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6E1B4" w14:textId="77777777" w:rsidR="00E13406" w:rsidRPr="00F01EB8" w:rsidRDefault="00E13406">
      <w:pPr>
        <w:rPr>
          <w:rFonts w:asciiTheme="minorHAnsi" w:hAnsiTheme="minorHAnsi" w:cstheme="minorHAnsi"/>
          <w:b/>
          <w:bCs/>
        </w:rPr>
      </w:pPr>
    </w:p>
    <w:p w14:paraId="37219AD5" w14:textId="6A560BB0" w:rsidR="003F3BAD" w:rsidRPr="00CE2FDD" w:rsidRDefault="003F3BAD" w:rsidP="003F3BAD">
      <w:pPr>
        <w:ind w:left="6480" w:right="-1208"/>
        <w:rPr>
          <w:rFonts w:asciiTheme="minorHAnsi" w:hAnsiTheme="minorHAnsi" w:cstheme="minorHAnsi"/>
          <w:b/>
          <w:lang w:val="el-GR"/>
        </w:rPr>
      </w:pPr>
      <w:r w:rsidRPr="00020227">
        <w:rPr>
          <w:rFonts w:asciiTheme="minorHAnsi" w:hAnsiTheme="minorHAnsi" w:cstheme="minorHAnsi"/>
          <w:b/>
          <w:lang w:val="el-GR"/>
        </w:rPr>
        <w:t xml:space="preserve">Ναύπακτος, </w:t>
      </w:r>
      <w:r w:rsidR="00020227" w:rsidRPr="00CE2FDD">
        <w:rPr>
          <w:rFonts w:asciiTheme="minorHAnsi" w:hAnsiTheme="minorHAnsi" w:cstheme="minorHAnsi"/>
          <w:b/>
          <w:lang w:val="el-GR"/>
        </w:rPr>
        <w:t>383</w:t>
      </w:r>
    </w:p>
    <w:p w14:paraId="1F3DA490" w14:textId="5C3179B5" w:rsidR="003F3BAD" w:rsidRDefault="003F3BAD" w:rsidP="003F3BAD">
      <w:pPr>
        <w:ind w:left="6480" w:right="-1208"/>
        <w:rPr>
          <w:rFonts w:asciiTheme="minorHAnsi" w:hAnsiTheme="minorHAnsi" w:cstheme="minorHAnsi"/>
          <w:b/>
          <w:lang w:val="el-GR"/>
        </w:rPr>
      </w:pPr>
      <w:proofErr w:type="spellStart"/>
      <w:r w:rsidRPr="00020227">
        <w:rPr>
          <w:rFonts w:asciiTheme="minorHAnsi" w:hAnsiTheme="minorHAnsi" w:cstheme="minorHAnsi"/>
          <w:b/>
          <w:lang w:val="el-GR"/>
        </w:rPr>
        <w:t>Αρ</w:t>
      </w:r>
      <w:proofErr w:type="spellEnd"/>
      <w:r w:rsidRPr="00020227">
        <w:rPr>
          <w:rFonts w:asciiTheme="minorHAnsi" w:hAnsiTheme="minorHAnsi" w:cstheme="minorHAnsi"/>
          <w:b/>
          <w:lang w:val="el-GR"/>
        </w:rPr>
        <w:t xml:space="preserve">. </w:t>
      </w:r>
      <w:proofErr w:type="spellStart"/>
      <w:r w:rsidRPr="00020227">
        <w:rPr>
          <w:rFonts w:asciiTheme="minorHAnsi" w:hAnsiTheme="minorHAnsi" w:cstheme="minorHAnsi"/>
          <w:b/>
          <w:lang w:val="el-GR"/>
        </w:rPr>
        <w:t>Πρωτ</w:t>
      </w:r>
      <w:proofErr w:type="spellEnd"/>
      <w:r w:rsidRPr="00020227">
        <w:rPr>
          <w:rFonts w:asciiTheme="minorHAnsi" w:hAnsiTheme="minorHAnsi" w:cstheme="minorHAnsi"/>
          <w:b/>
          <w:lang w:val="el-GR"/>
        </w:rPr>
        <w:t xml:space="preserve">: </w:t>
      </w:r>
      <w:r w:rsidR="007555D8" w:rsidRPr="00CE2FDD">
        <w:rPr>
          <w:rFonts w:asciiTheme="minorHAnsi" w:hAnsiTheme="minorHAnsi" w:cstheme="minorHAnsi"/>
          <w:b/>
          <w:lang w:val="el-GR"/>
        </w:rPr>
        <w:t>16</w:t>
      </w:r>
      <w:r w:rsidR="00D37B5D" w:rsidRPr="00020227">
        <w:rPr>
          <w:rFonts w:asciiTheme="minorHAnsi" w:hAnsiTheme="minorHAnsi" w:cstheme="minorHAnsi"/>
          <w:b/>
          <w:lang w:val="el-GR"/>
        </w:rPr>
        <w:t>/</w:t>
      </w:r>
      <w:r w:rsidR="007555D8" w:rsidRPr="00CE2FDD">
        <w:rPr>
          <w:rFonts w:asciiTheme="minorHAnsi" w:hAnsiTheme="minorHAnsi" w:cstheme="minorHAnsi"/>
          <w:b/>
          <w:lang w:val="el-GR"/>
        </w:rPr>
        <w:t>12</w:t>
      </w:r>
      <w:r w:rsidR="00D37B5D" w:rsidRPr="00020227">
        <w:rPr>
          <w:rFonts w:asciiTheme="minorHAnsi" w:hAnsiTheme="minorHAnsi" w:cstheme="minorHAnsi"/>
          <w:b/>
          <w:lang w:val="el-GR"/>
        </w:rPr>
        <w:t>/2022</w:t>
      </w:r>
    </w:p>
    <w:p w14:paraId="79D692F7" w14:textId="77777777" w:rsidR="000649B0" w:rsidRDefault="000649B0" w:rsidP="000649B0">
      <w:pPr>
        <w:ind w:right="-1208"/>
        <w:jc w:val="both"/>
        <w:rPr>
          <w:rFonts w:asciiTheme="minorHAnsi" w:hAnsiTheme="minorHAnsi" w:cstheme="minorHAnsi"/>
          <w:b/>
          <w:lang w:val="el-GR"/>
        </w:rPr>
      </w:pPr>
    </w:p>
    <w:p w14:paraId="61F831C0" w14:textId="77777777" w:rsidR="00AD0422" w:rsidRDefault="00AD0422" w:rsidP="000649B0">
      <w:pPr>
        <w:ind w:right="-1208"/>
        <w:jc w:val="both"/>
        <w:rPr>
          <w:rFonts w:asciiTheme="minorHAnsi" w:hAnsiTheme="minorHAnsi" w:cstheme="minorHAnsi"/>
          <w:b/>
          <w:lang w:val="el-GR"/>
        </w:rPr>
      </w:pPr>
    </w:p>
    <w:p w14:paraId="7E83C41C" w14:textId="05A6903D" w:rsidR="000649B0" w:rsidRPr="00F01EB8" w:rsidRDefault="000649B0" w:rsidP="000649B0">
      <w:pPr>
        <w:ind w:right="-1208"/>
        <w:jc w:val="both"/>
        <w:rPr>
          <w:rFonts w:asciiTheme="minorHAnsi" w:hAnsiTheme="minorHAnsi" w:cstheme="minorHAnsi"/>
          <w:b/>
          <w:lang w:val="el-GR"/>
        </w:rPr>
      </w:pPr>
      <w:r>
        <w:rPr>
          <w:rFonts w:asciiTheme="minorHAnsi" w:hAnsiTheme="minorHAnsi" w:cstheme="minorHAnsi"/>
          <w:b/>
          <w:lang w:val="el-GR"/>
        </w:rPr>
        <w:t>ΑΙΤΩΛΙΚΗ ΑΝΑΠΤΥΞΙΑΚΗ ΑΕ ΟΤΑ</w:t>
      </w:r>
    </w:p>
    <w:p w14:paraId="0AF4E2F6" w14:textId="494F6370" w:rsidR="00801D32" w:rsidRDefault="000649B0">
      <w:pPr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Ε.Ο. Α</w:t>
      </w:r>
      <w:r w:rsidR="00AD0422">
        <w:rPr>
          <w:rFonts w:asciiTheme="minorHAnsi" w:hAnsiTheme="minorHAnsi" w:cstheme="minorHAnsi"/>
          <w:lang w:val="el-GR"/>
        </w:rPr>
        <w:t>ντιρρίου - Ναυπάκτου</w:t>
      </w:r>
      <w:r>
        <w:rPr>
          <w:rFonts w:asciiTheme="minorHAnsi" w:hAnsiTheme="minorHAnsi" w:cstheme="minorHAnsi"/>
          <w:lang w:val="el-GR"/>
        </w:rPr>
        <w:t>, κόμβος περιφερειακού</w:t>
      </w:r>
    </w:p>
    <w:p w14:paraId="26A1E161" w14:textId="787FB83C" w:rsidR="00AD0422" w:rsidRPr="00D475C7" w:rsidRDefault="00AD0422">
      <w:pPr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30020 </w:t>
      </w:r>
      <w:proofErr w:type="spellStart"/>
      <w:r>
        <w:rPr>
          <w:rFonts w:asciiTheme="minorHAnsi" w:hAnsiTheme="minorHAnsi" w:cstheme="minorHAnsi"/>
          <w:lang w:val="el-GR"/>
        </w:rPr>
        <w:t>Πλατανίτης</w:t>
      </w:r>
      <w:proofErr w:type="spellEnd"/>
      <w:r>
        <w:rPr>
          <w:rFonts w:asciiTheme="minorHAnsi" w:hAnsiTheme="minorHAnsi" w:cstheme="minorHAnsi"/>
          <w:lang w:val="el-GR"/>
        </w:rPr>
        <w:t xml:space="preserve"> Αντιρρίου</w:t>
      </w:r>
    </w:p>
    <w:p w14:paraId="6E6B8A33" w14:textId="77777777" w:rsidR="007B7DCB" w:rsidRPr="00FD38F4" w:rsidRDefault="001E291D" w:rsidP="001E291D">
      <w:pPr>
        <w:jc w:val="both"/>
        <w:rPr>
          <w:rFonts w:asciiTheme="minorHAnsi" w:hAnsiTheme="minorHAnsi" w:cstheme="minorHAnsi"/>
          <w:color w:val="17365D"/>
          <w:lang w:val="el-GR"/>
        </w:rPr>
      </w:pPr>
      <w:proofErr w:type="spellStart"/>
      <w:r w:rsidRPr="00F01EB8">
        <w:rPr>
          <w:rFonts w:asciiTheme="minorHAnsi" w:hAnsiTheme="minorHAnsi" w:cstheme="minorHAnsi"/>
          <w:color w:val="17365D"/>
          <w:lang w:val="el-GR"/>
        </w:rPr>
        <w:t>Τηλ</w:t>
      </w:r>
      <w:proofErr w:type="spellEnd"/>
      <w:r w:rsidRPr="00FD38F4">
        <w:rPr>
          <w:rFonts w:asciiTheme="minorHAnsi" w:hAnsiTheme="minorHAnsi" w:cstheme="minorHAnsi"/>
          <w:color w:val="17365D"/>
          <w:lang w:val="el-GR"/>
        </w:rPr>
        <w:t>:  +30 26340 38110</w:t>
      </w:r>
      <w:r w:rsidR="003074C5" w:rsidRPr="00FD38F4">
        <w:rPr>
          <w:rFonts w:asciiTheme="minorHAnsi" w:hAnsiTheme="minorHAnsi" w:cstheme="minorHAnsi"/>
          <w:color w:val="17365D"/>
          <w:lang w:val="el-GR"/>
        </w:rPr>
        <w:t xml:space="preserve">, </w:t>
      </w:r>
      <w:r w:rsidRPr="00F01EB8">
        <w:rPr>
          <w:rFonts w:asciiTheme="minorHAnsi" w:hAnsiTheme="minorHAnsi" w:cstheme="minorHAnsi"/>
          <w:color w:val="17365D"/>
          <w:lang w:val="en-US"/>
        </w:rPr>
        <w:t>fax</w:t>
      </w:r>
      <w:r w:rsidRPr="00FD38F4">
        <w:rPr>
          <w:rFonts w:asciiTheme="minorHAnsi" w:hAnsiTheme="minorHAnsi" w:cstheme="minorHAnsi"/>
          <w:color w:val="17365D"/>
          <w:lang w:val="el-GR"/>
        </w:rPr>
        <w:t>: +30 26340 38552</w:t>
      </w:r>
    </w:p>
    <w:p w14:paraId="61AB3178" w14:textId="4E89140A" w:rsidR="001E291D" w:rsidRPr="00FD38F4" w:rsidRDefault="001E291D" w:rsidP="001E291D">
      <w:pPr>
        <w:jc w:val="both"/>
        <w:rPr>
          <w:rFonts w:asciiTheme="minorHAnsi" w:hAnsiTheme="minorHAnsi" w:cstheme="minorHAnsi"/>
          <w:color w:val="17365D"/>
          <w:lang w:val="el-GR"/>
        </w:rPr>
      </w:pPr>
      <w:r w:rsidRPr="00F01EB8">
        <w:rPr>
          <w:rFonts w:asciiTheme="minorHAnsi" w:hAnsiTheme="minorHAnsi" w:cstheme="minorHAnsi"/>
          <w:color w:val="17365D"/>
          <w:lang w:val="en-US"/>
        </w:rPr>
        <w:t>email</w:t>
      </w:r>
      <w:r w:rsidRPr="00FD38F4">
        <w:rPr>
          <w:rFonts w:asciiTheme="minorHAnsi" w:hAnsiTheme="minorHAnsi" w:cstheme="minorHAnsi"/>
          <w:color w:val="17365D"/>
          <w:lang w:val="el-GR"/>
        </w:rPr>
        <w:t xml:space="preserve">: </w:t>
      </w:r>
      <w:hyperlink r:id="rId8" w:history="1">
        <w:r w:rsidRPr="00F01EB8">
          <w:rPr>
            <w:rStyle w:val="-"/>
            <w:rFonts w:asciiTheme="minorHAnsi" w:hAnsiTheme="minorHAnsi" w:cstheme="minorHAnsi"/>
            <w:lang w:val="en-US"/>
          </w:rPr>
          <w:t>info</w:t>
        </w:r>
        <w:r w:rsidRPr="00FD38F4">
          <w:rPr>
            <w:rStyle w:val="-"/>
            <w:rFonts w:asciiTheme="minorHAnsi" w:hAnsiTheme="minorHAnsi" w:cstheme="minorHAnsi"/>
            <w:lang w:val="el-GR"/>
          </w:rPr>
          <w:t>@</w:t>
        </w:r>
        <w:proofErr w:type="spellStart"/>
        <w:r w:rsidRPr="00F01EB8">
          <w:rPr>
            <w:rStyle w:val="-"/>
            <w:rFonts w:asciiTheme="minorHAnsi" w:hAnsiTheme="minorHAnsi" w:cstheme="minorHAnsi"/>
            <w:lang w:val="en-US"/>
          </w:rPr>
          <w:t>aitoliki</w:t>
        </w:r>
        <w:proofErr w:type="spellEnd"/>
        <w:r w:rsidRPr="00FD38F4">
          <w:rPr>
            <w:rStyle w:val="-"/>
            <w:rFonts w:asciiTheme="minorHAnsi" w:hAnsiTheme="minorHAnsi" w:cstheme="minorHAnsi"/>
            <w:lang w:val="el-GR"/>
          </w:rPr>
          <w:t>.</w:t>
        </w:r>
        <w:r w:rsidRPr="00F01EB8">
          <w:rPr>
            <w:rStyle w:val="-"/>
            <w:rFonts w:asciiTheme="minorHAnsi" w:hAnsiTheme="minorHAnsi" w:cstheme="minorHAnsi"/>
            <w:lang w:val="en-US"/>
          </w:rPr>
          <w:t>gr</w:t>
        </w:r>
      </w:hyperlink>
    </w:p>
    <w:p w14:paraId="70A78003" w14:textId="77777777" w:rsidR="003F3BAD" w:rsidRPr="00FD38F4" w:rsidRDefault="003F3BAD" w:rsidP="001E291D">
      <w:pPr>
        <w:jc w:val="both"/>
        <w:rPr>
          <w:lang w:val="el-GR"/>
        </w:rPr>
      </w:pPr>
    </w:p>
    <w:p w14:paraId="58E4E6B4" w14:textId="77777777" w:rsidR="00801D32" w:rsidRPr="00FD38F4" w:rsidRDefault="00801D32">
      <w:pPr>
        <w:rPr>
          <w:lang w:val="el-GR"/>
        </w:rPr>
      </w:pPr>
    </w:p>
    <w:p w14:paraId="7D10D41D" w14:textId="77777777" w:rsidR="00F82559" w:rsidRDefault="00F82559" w:rsidP="007B7DCB">
      <w:pPr>
        <w:jc w:val="center"/>
        <w:rPr>
          <w:b/>
          <w:bCs/>
          <w:lang w:val="el-GR"/>
        </w:rPr>
      </w:pPr>
    </w:p>
    <w:p w14:paraId="4EA542E2" w14:textId="77777777" w:rsidR="00F82559" w:rsidRDefault="00F82559" w:rsidP="007B7DCB">
      <w:pPr>
        <w:jc w:val="center"/>
        <w:rPr>
          <w:b/>
          <w:bCs/>
          <w:lang w:val="el-GR"/>
        </w:rPr>
      </w:pPr>
    </w:p>
    <w:p w14:paraId="6ACE10B6" w14:textId="77777777" w:rsidR="00F82559" w:rsidRDefault="00F82559" w:rsidP="007B7DCB">
      <w:pPr>
        <w:jc w:val="center"/>
        <w:rPr>
          <w:b/>
          <w:bCs/>
          <w:lang w:val="el-GR"/>
        </w:rPr>
      </w:pPr>
    </w:p>
    <w:p w14:paraId="5D6EDF80" w14:textId="77777777" w:rsidR="00F82559" w:rsidRDefault="00F82559" w:rsidP="007B7DCB">
      <w:pPr>
        <w:jc w:val="center"/>
        <w:rPr>
          <w:b/>
          <w:bCs/>
          <w:lang w:val="el-GR"/>
        </w:rPr>
      </w:pPr>
    </w:p>
    <w:p w14:paraId="7B57D9B5" w14:textId="77777777" w:rsidR="00B44F2E" w:rsidRDefault="00B44F2E" w:rsidP="007B7DCB">
      <w:pPr>
        <w:jc w:val="center"/>
        <w:rPr>
          <w:b/>
          <w:bCs/>
          <w:lang w:val="el-GR"/>
        </w:rPr>
      </w:pPr>
    </w:p>
    <w:p w14:paraId="5B1AEF2D" w14:textId="170E10D4" w:rsidR="007B7DCB" w:rsidRPr="00B366D8" w:rsidRDefault="007B7DCB" w:rsidP="007B7DCB">
      <w:pPr>
        <w:jc w:val="center"/>
        <w:rPr>
          <w:rFonts w:asciiTheme="minorHAnsi" w:hAnsiTheme="minorHAnsi" w:cstheme="minorHAnsi"/>
          <w:b/>
          <w:bCs/>
          <w:sz w:val="36"/>
          <w:szCs w:val="36"/>
          <w:lang w:val="el-GR"/>
        </w:rPr>
      </w:pPr>
      <w:r w:rsidRPr="00B366D8">
        <w:rPr>
          <w:rFonts w:asciiTheme="minorHAnsi" w:hAnsiTheme="minorHAnsi" w:cstheme="minorHAnsi"/>
          <w:b/>
          <w:bCs/>
          <w:sz w:val="36"/>
          <w:szCs w:val="36"/>
          <w:lang w:val="el-GR"/>
        </w:rPr>
        <w:t>ΠΡΟΣΚΛΗΣΗ ΕΚΔΗΛΩΣΗΣ ΕΝΔΙΑΦΕΡΟΝΤΟΣ</w:t>
      </w:r>
    </w:p>
    <w:p w14:paraId="1B07539A" w14:textId="621A166D" w:rsidR="00C42CD1" w:rsidRPr="00942271" w:rsidRDefault="00942271" w:rsidP="007B7DCB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bookmarkStart w:id="0" w:name="_Hlk122081523"/>
      <w:r>
        <w:rPr>
          <w:rFonts w:asciiTheme="minorHAnsi" w:hAnsiTheme="minorHAnsi" w:cstheme="minorHAnsi"/>
          <w:b/>
          <w:bCs/>
          <w:sz w:val="28"/>
          <w:szCs w:val="28"/>
          <w:lang w:val="el-GR"/>
        </w:rPr>
        <w:t xml:space="preserve">Για ανάθεση σύνταξης πρότασης τοπικού προγράμματος </w:t>
      </w:r>
      <w:r>
        <w:rPr>
          <w:rFonts w:asciiTheme="minorHAnsi" w:hAnsiTheme="minorHAnsi" w:cstheme="minorHAnsi"/>
          <w:b/>
          <w:bCs/>
          <w:sz w:val="28"/>
          <w:szCs w:val="28"/>
          <w:lang w:val="en-US"/>
        </w:rPr>
        <w:t>LEADER</w:t>
      </w:r>
      <w:r w:rsidRPr="00942271">
        <w:rPr>
          <w:rFonts w:asciiTheme="minorHAnsi" w:hAnsiTheme="minorHAnsi" w:cstheme="minorHAnsi"/>
          <w:b/>
          <w:bCs/>
          <w:sz w:val="28"/>
          <w:szCs w:val="28"/>
          <w:lang w:val="el-GR"/>
        </w:rPr>
        <w:t xml:space="preserve">, </w:t>
      </w:r>
      <w:r>
        <w:rPr>
          <w:rFonts w:asciiTheme="minorHAnsi" w:hAnsiTheme="minorHAnsi" w:cstheme="minorHAnsi"/>
          <w:b/>
          <w:bCs/>
          <w:sz w:val="28"/>
          <w:szCs w:val="28"/>
          <w:lang w:val="el-GR"/>
        </w:rPr>
        <w:t xml:space="preserve">σύμφωνα με την πρόσκληση </w:t>
      </w:r>
      <w:r w:rsidR="00C51F09">
        <w:rPr>
          <w:rFonts w:asciiTheme="minorHAnsi" w:hAnsiTheme="minorHAnsi" w:cstheme="minorHAnsi"/>
          <w:b/>
          <w:bCs/>
          <w:sz w:val="28"/>
          <w:szCs w:val="28"/>
          <w:lang w:val="el-GR"/>
        </w:rPr>
        <w:t>2545/10-10-2022 (</w:t>
      </w:r>
      <w:r w:rsidR="001F540B">
        <w:rPr>
          <w:rFonts w:asciiTheme="minorHAnsi" w:hAnsiTheme="minorHAnsi" w:cstheme="minorHAnsi"/>
          <w:b/>
          <w:bCs/>
          <w:sz w:val="28"/>
          <w:szCs w:val="28"/>
          <w:lang w:val="el-GR"/>
        </w:rPr>
        <w:t>ΦΕΚ 5361/Β/17-10-2022)</w:t>
      </w:r>
    </w:p>
    <w:bookmarkEnd w:id="0"/>
    <w:p w14:paraId="444E82D7" w14:textId="77777777" w:rsidR="0015185D" w:rsidRPr="007B7DCB" w:rsidRDefault="0015185D" w:rsidP="007B7DCB">
      <w:pPr>
        <w:jc w:val="center"/>
        <w:rPr>
          <w:b/>
          <w:bCs/>
          <w:lang w:val="el-GR"/>
        </w:rPr>
      </w:pPr>
    </w:p>
    <w:p w14:paraId="45CD6173" w14:textId="77777777" w:rsidR="00801D32" w:rsidRPr="00F42617" w:rsidRDefault="00801D32">
      <w:pPr>
        <w:rPr>
          <w:lang w:val="el-GR"/>
        </w:rPr>
      </w:pPr>
    </w:p>
    <w:p w14:paraId="3AC0810D" w14:textId="77777777" w:rsidR="00801D32" w:rsidRPr="00F42617" w:rsidRDefault="00801D32">
      <w:pPr>
        <w:rPr>
          <w:lang w:val="el-GR"/>
        </w:rPr>
      </w:pPr>
    </w:p>
    <w:p w14:paraId="230FB542" w14:textId="77777777" w:rsidR="00801D32" w:rsidRPr="00F42617" w:rsidRDefault="00801D32">
      <w:pPr>
        <w:rPr>
          <w:lang w:val="el-GR"/>
        </w:rPr>
      </w:pPr>
    </w:p>
    <w:p w14:paraId="7D1CAD79" w14:textId="77777777" w:rsidR="00801D32" w:rsidRPr="00F42617" w:rsidRDefault="00801D32">
      <w:pPr>
        <w:rPr>
          <w:lang w:val="el-GR"/>
        </w:rPr>
      </w:pPr>
    </w:p>
    <w:p w14:paraId="0FE197AD" w14:textId="77777777" w:rsidR="00801D32" w:rsidRPr="00F42617" w:rsidRDefault="00801D32">
      <w:pPr>
        <w:rPr>
          <w:lang w:val="el-GR"/>
        </w:rPr>
      </w:pPr>
    </w:p>
    <w:p w14:paraId="64C06B30" w14:textId="77777777" w:rsidR="00801D32" w:rsidRPr="00F42617" w:rsidRDefault="00801D32">
      <w:pPr>
        <w:rPr>
          <w:lang w:val="el-GR"/>
        </w:rPr>
      </w:pPr>
    </w:p>
    <w:p w14:paraId="6E44A739" w14:textId="77777777" w:rsidR="00801D32" w:rsidRPr="00F42617" w:rsidRDefault="00801D32">
      <w:pPr>
        <w:rPr>
          <w:lang w:val="el-GR"/>
        </w:rPr>
      </w:pPr>
    </w:p>
    <w:p w14:paraId="003B22C6" w14:textId="77777777" w:rsidR="00801D32" w:rsidRPr="00F42617" w:rsidRDefault="00801D32">
      <w:pPr>
        <w:rPr>
          <w:lang w:val="el-GR"/>
        </w:rPr>
      </w:pPr>
    </w:p>
    <w:p w14:paraId="76BB4C9E" w14:textId="77777777" w:rsidR="00801D32" w:rsidRPr="00F42617" w:rsidRDefault="00801D32">
      <w:pPr>
        <w:rPr>
          <w:lang w:val="el-GR"/>
        </w:rPr>
      </w:pPr>
    </w:p>
    <w:p w14:paraId="1C1EB867" w14:textId="77777777" w:rsidR="00801D32" w:rsidRPr="00F42617" w:rsidRDefault="00801D32">
      <w:pPr>
        <w:rPr>
          <w:lang w:val="el-GR"/>
        </w:rPr>
      </w:pPr>
    </w:p>
    <w:p w14:paraId="2E9D3002" w14:textId="77777777" w:rsidR="00801D32" w:rsidRPr="00F42617" w:rsidRDefault="00801D32">
      <w:pPr>
        <w:rPr>
          <w:lang w:val="el-GR"/>
        </w:rPr>
      </w:pPr>
    </w:p>
    <w:p w14:paraId="54CD53DC" w14:textId="77777777" w:rsidR="00801D32" w:rsidRPr="00F42617" w:rsidRDefault="00801D32">
      <w:pPr>
        <w:rPr>
          <w:lang w:val="el-GR"/>
        </w:rPr>
      </w:pPr>
    </w:p>
    <w:p w14:paraId="6306E358" w14:textId="77777777" w:rsidR="00801D32" w:rsidRPr="00F42617" w:rsidRDefault="00801D32">
      <w:pPr>
        <w:rPr>
          <w:lang w:val="el-GR"/>
        </w:rPr>
      </w:pPr>
    </w:p>
    <w:p w14:paraId="0488F048" w14:textId="77777777" w:rsidR="00801D32" w:rsidRPr="00F42617" w:rsidRDefault="00801D32">
      <w:pPr>
        <w:rPr>
          <w:lang w:val="el-GR"/>
        </w:rPr>
      </w:pPr>
    </w:p>
    <w:p w14:paraId="251E71FC" w14:textId="77777777" w:rsidR="00801D32" w:rsidRPr="00F42617" w:rsidRDefault="00801D32">
      <w:pPr>
        <w:rPr>
          <w:lang w:val="el-GR"/>
        </w:rPr>
      </w:pPr>
    </w:p>
    <w:p w14:paraId="6CD88CDE" w14:textId="77777777" w:rsidR="00801D32" w:rsidRPr="00F42617" w:rsidRDefault="00801D32">
      <w:pPr>
        <w:rPr>
          <w:lang w:val="el-GR"/>
        </w:rPr>
      </w:pPr>
    </w:p>
    <w:p w14:paraId="20961278" w14:textId="77777777" w:rsidR="00801D32" w:rsidRPr="00F42617" w:rsidRDefault="00801D32">
      <w:pPr>
        <w:rPr>
          <w:lang w:val="el-GR"/>
        </w:rPr>
      </w:pPr>
    </w:p>
    <w:p w14:paraId="51E2DDFF" w14:textId="77777777" w:rsidR="00801D32" w:rsidRPr="00F42617" w:rsidRDefault="00801D32">
      <w:pPr>
        <w:rPr>
          <w:lang w:val="el-GR"/>
        </w:rPr>
      </w:pPr>
    </w:p>
    <w:p w14:paraId="3C1DD173" w14:textId="77777777" w:rsidR="00801D32" w:rsidRPr="00F42617" w:rsidRDefault="00801D32">
      <w:pPr>
        <w:rPr>
          <w:lang w:val="el-GR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US"/>
        </w:rPr>
        <w:id w:val="8388963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E5F493" w14:textId="506DA284" w:rsidR="00B44F2E" w:rsidRDefault="00B44F2E">
          <w:pPr>
            <w:pStyle w:val="a5"/>
          </w:pPr>
          <w:r>
            <w:t>Περιεχόμενα</w:t>
          </w:r>
        </w:p>
        <w:p w14:paraId="25266D4E" w14:textId="68F4E0CD" w:rsidR="00A64AD7" w:rsidRDefault="00B44F2E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l-GR" w:eastAsia="el-GR"/>
            </w:rPr>
          </w:pPr>
          <w:r>
            <w:fldChar w:fldCharType="begin"/>
          </w:r>
          <w:r w:rsidRPr="00B44F2E">
            <w:rPr>
              <w:lang w:val="el-GR"/>
            </w:rPr>
            <w:instrText xml:space="preserve"> </w:instrText>
          </w:r>
          <w:r>
            <w:instrText>TOC</w:instrText>
          </w:r>
          <w:r w:rsidRPr="00B44F2E">
            <w:rPr>
              <w:lang w:val="el-GR"/>
            </w:rPr>
            <w:instrText xml:space="preserve"> \</w:instrText>
          </w:r>
          <w:r>
            <w:instrText>o</w:instrText>
          </w:r>
          <w:r w:rsidRPr="00B44F2E">
            <w:rPr>
              <w:lang w:val="el-GR"/>
            </w:rPr>
            <w:instrText xml:space="preserve"> "1-3" \</w:instrText>
          </w:r>
          <w:r>
            <w:instrText>h</w:instrText>
          </w:r>
          <w:r w:rsidRPr="00B44F2E">
            <w:rPr>
              <w:lang w:val="el-GR"/>
            </w:rPr>
            <w:instrText xml:space="preserve"> \</w:instrText>
          </w:r>
          <w:r>
            <w:instrText>z</w:instrText>
          </w:r>
          <w:r w:rsidRPr="00B44F2E">
            <w:rPr>
              <w:lang w:val="el-GR"/>
            </w:rPr>
            <w:instrText xml:space="preserve"> \</w:instrText>
          </w:r>
          <w:r>
            <w:instrText>u</w:instrText>
          </w:r>
          <w:r w:rsidRPr="00B44F2E">
            <w:rPr>
              <w:lang w:val="el-GR"/>
            </w:rPr>
            <w:instrText xml:space="preserve"> </w:instrText>
          </w:r>
          <w:r>
            <w:fldChar w:fldCharType="separate"/>
          </w:r>
          <w:hyperlink w:anchor="_Toc122091170" w:history="1">
            <w:r w:rsidR="00A64AD7" w:rsidRPr="00033683">
              <w:rPr>
                <w:rStyle w:val="-"/>
                <w:noProof/>
                <w:lang w:val="el-GR"/>
              </w:rPr>
              <w:t>1. ΠΕΡΙΓΡΑΦΗ ΤΟΥ ΕΡΓΟΥ</w:t>
            </w:r>
            <w:r w:rsidR="00A64AD7">
              <w:rPr>
                <w:noProof/>
                <w:webHidden/>
              </w:rPr>
              <w:tab/>
            </w:r>
            <w:r w:rsidR="00A64AD7">
              <w:rPr>
                <w:noProof/>
                <w:webHidden/>
              </w:rPr>
              <w:fldChar w:fldCharType="begin"/>
            </w:r>
            <w:r w:rsidR="00A64AD7">
              <w:rPr>
                <w:noProof/>
                <w:webHidden/>
              </w:rPr>
              <w:instrText xml:space="preserve"> PAGEREF _Toc122091170 \h </w:instrText>
            </w:r>
            <w:r w:rsidR="00A64AD7">
              <w:rPr>
                <w:noProof/>
                <w:webHidden/>
              </w:rPr>
            </w:r>
            <w:r w:rsidR="00A64AD7">
              <w:rPr>
                <w:noProof/>
                <w:webHidden/>
              </w:rPr>
              <w:fldChar w:fldCharType="separate"/>
            </w:r>
            <w:r w:rsidR="00A64AD7">
              <w:rPr>
                <w:noProof/>
                <w:webHidden/>
              </w:rPr>
              <w:t>4</w:t>
            </w:r>
            <w:r w:rsidR="00A64AD7">
              <w:rPr>
                <w:noProof/>
                <w:webHidden/>
              </w:rPr>
              <w:fldChar w:fldCharType="end"/>
            </w:r>
          </w:hyperlink>
        </w:p>
        <w:p w14:paraId="4E3C0919" w14:textId="35FB08A1" w:rsidR="00A64AD7" w:rsidRDefault="00CE2F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l-GR" w:eastAsia="el-GR"/>
            </w:rPr>
          </w:pPr>
          <w:hyperlink w:anchor="_Toc122091171" w:history="1">
            <w:r w:rsidR="00A64AD7" w:rsidRPr="00033683">
              <w:rPr>
                <w:rStyle w:val="-"/>
                <w:noProof/>
                <w:lang w:val="el-GR"/>
              </w:rPr>
              <w:t>2. ΣΤΟΙΧΕΙΑ ΣΥΜΒΑΣΗΣ</w:t>
            </w:r>
            <w:r w:rsidR="00A64AD7">
              <w:rPr>
                <w:noProof/>
                <w:webHidden/>
              </w:rPr>
              <w:tab/>
            </w:r>
            <w:r w:rsidR="00A64AD7">
              <w:rPr>
                <w:noProof/>
                <w:webHidden/>
              </w:rPr>
              <w:fldChar w:fldCharType="begin"/>
            </w:r>
            <w:r w:rsidR="00A64AD7">
              <w:rPr>
                <w:noProof/>
                <w:webHidden/>
              </w:rPr>
              <w:instrText xml:space="preserve"> PAGEREF _Toc122091171 \h </w:instrText>
            </w:r>
            <w:r w:rsidR="00A64AD7">
              <w:rPr>
                <w:noProof/>
                <w:webHidden/>
              </w:rPr>
            </w:r>
            <w:r w:rsidR="00A64AD7">
              <w:rPr>
                <w:noProof/>
                <w:webHidden/>
              </w:rPr>
              <w:fldChar w:fldCharType="separate"/>
            </w:r>
            <w:r w:rsidR="00A64AD7">
              <w:rPr>
                <w:noProof/>
                <w:webHidden/>
              </w:rPr>
              <w:t>5</w:t>
            </w:r>
            <w:r w:rsidR="00A64AD7">
              <w:rPr>
                <w:noProof/>
                <w:webHidden/>
              </w:rPr>
              <w:fldChar w:fldCharType="end"/>
            </w:r>
          </w:hyperlink>
        </w:p>
        <w:p w14:paraId="7035F406" w14:textId="6EFB1686" w:rsidR="00A64AD7" w:rsidRDefault="00CE2F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l-GR" w:eastAsia="el-GR"/>
            </w:rPr>
          </w:pPr>
          <w:hyperlink w:anchor="_Toc122091172" w:history="1">
            <w:r w:rsidR="00A64AD7" w:rsidRPr="00033683">
              <w:rPr>
                <w:rStyle w:val="-"/>
                <w:noProof/>
                <w:lang w:val="el-GR"/>
              </w:rPr>
              <w:t>3. ΠΡΟΫΠΟΘΕΣΕΙΣ ΣΥΜΜΕΤΟΧΗΣ – ΚΡΙΤΗΡΙΟ ΕΠΙΛΟΓΗΣ</w:t>
            </w:r>
            <w:r w:rsidR="00A64AD7">
              <w:rPr>
                <w:noProof/>
                <w:webHidden/>
              </w:rPr>
              <w:tab/>
            </w:r>
            <w:r w:rsidR="00A64AD7">
              <w:rPr>
                <w:noProof/>
                <w:webHidden/>
              </w:rPr>
              <w:fldChar w:fldCharType="begin"/>
            </w:r>
            <w:r w:rsidR="00A64AD7">
              <w:rPr>
                <w:noProof/>
                <w:webHidden/>
              </w:rPr>
              <w:instrText xml:space="preserve"> PAGEREF _Toc122091172 \h </w:instrText>
            </w:r>
            <w:r w:rsidR="00A64AD7">
              <w:rPr>
                <w:noProof/>
                <w:webHidden/>
              </w:rPr>
            </w:r>
            <w:r w:rsidR="00A64AD7">
              <w:rPr>
                <w:noProof/>
                <w:webHidden/>
              </w:rPr>
              <w:fldChar w:fldCharType="separate"/>
            </w:r>
            <w:r w:rsidR="00A64AD7">
              <w:rPr>
                <w:noProof/>
                <w:webHidden/>
              </w:rPr>
              <w:t>7</w:t>
            </w:r>
            <w:r w:rsidR="00A64AD7">
              <w:rPr>
                <w:noProof/>
                <w:webHidden/>
              </w:rPr>
              <w:fldChar w:fldCharType="end"/>
            </w:r>
          </w:hyperlink>
        </w:p>
        <w:p w14:paraId="60DF7241" w14:textId="125C3C79" w:rsidR="00A64AD7" w:rsidRDefault="00CE2F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l-GR" w:eastAsia="el-GR"/>
            </w:rPr>
          </w:pPr>
          <w:hyperlink w:anchor="_Toc122091173" w:history="1">
            <w:r w:rsidR="00A64AD7" w:rsidRPr="00033683">
              <w:rPr>
                <w:rStyle w:val="-"/>
                <w:noProof/>
                <w:lang w:val="el-GR"/>
              </w:rPr>
              <w:t>4. ΠΑΡΟΧΗ ΠΛΗΡΟΦΟΡΙΩΝ</w:t>
            </w:r>
            <w:r w:rsidR="00A64AD7">
              <w:rPr>
                <w:noProof/>
                <w:webHidden/>
              </w:rPr>
              <w:tab/>
            </w:r>
            <w:r w:rsidR="00A64AD7">
              <w:rPr>
                <w:noProof/>
                <w:webHidden/>
              </w:rPr>
              <w:fldChar w:fldCharType="begin"/>
            </w:r>
            <w:r w:rsidR="00A64AD7">
              <w:rPr>
                <w:noProof/>
                <w:webHidden/>
              </w:rPr>
              <w:instrText xml:space="preserve"> PAGEREF _Toc122091173 \h </w:instrText>
            </w:r>
            <w:r w:rsidR="00A64AD7">
              <w:rPr>
                <w:noProof/>
                <w:webHidden/>
              </w:rPr>
            </w:r>
            <w:r w:rsidR="00A64AD7">
              <w:rPr>
                <w:noProof/>
                <w:webHidden/>
              </w:rPr>
              <w:fldChar w:fldCharType="separate"/>
            </w:r>
            <w:r w:rsidR="00A64AD7">
              <w:rPr>
                <w:noProof/>
                <w:webHidden/>
              </w:rPr>
              <w:t>7</w:t>
            </w:r>
            <w:r w:rsidR="00A64AD7">
              <w:rPr>
                <w:noProof/>
                <w:webHidden/>
              </w:rPr>
              <w:fldChar w:fldCharType="end"/>
            </w:r>
          </w:hyperlink>
        </w:p>
        <w:p w14:paraId="772F0CFD" w14:textId="00900F21" w:rsidR="00A64AD7" w:rsidRDefault="00CE2F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l-GR" w:eastAsia="el-GR"/>
            </w:rPr>
          </w:pPr>
          <w:hyperlink w:anchor="_Toc122091174" w:history="1">
            <w:r w:rsidR="00A64AD7" w:rsidRPr="00033683">
              <w:rPr>
                <w:rStyle w:val="-"/>
                <w:noProof/>
                <w:lang w:val="el-GR"/>
              </w:rPr>
              <w:t>5. ΥΠΟΒΟΛΗ ΟΙΚΟΝΟΜΙΚΗΣ ΠΡΟΣΦΟΡΑΣ</w:t>
            </w:r>
            <w:r w:rsidR="00A64AD7">
              <w:rPr>
                <w:noProof/>
                <w:webHidden/>
              </w:rPr>
              <w:tab/>
            </w:r>
            <w:r w:rsidR="00A64AD7">
              <w:rPr>
                <w:noProof/>
                <w:webHidden/>
              </w:rPr>
              <w:fldChar w:fldCharType="begin"/>
            </w:r>
            <w:r w:rsidR="00A64AD7">
              <w:rPr>
                <w:noProof/>
                <w:webHidden/>
              </w:rPr>
              <w:instrText xml:space="preserve"> PAGEREF _Toc122091174 \h </w:instrText>
            </w:r>
            <w:r w:rsidR="00A64AD7">
              <w:rPr>
                <w:noProof/>
                <w:webHidden/>
              </w:rPr>
            </w:r>
            <w:r w:rsidR="00A64AD7">
              <w:rPr>
                <w:noProof/>
                <w:webHidden/>
              </w:rPr>
              <w:fldChar w:fldCharType="separate"/>
            </w:r>
            <w:r w:rsidR="00A64AD7">
              <w:rPr>
                <w:noProof/>
                <w:webHidden/>
              </w:rPr>
              <w:t>7</w:t>
            </w:r>
            <w:r w:rsidR="00A64AD7">
              <w:rPr>
                <w:noProof/>
                <w:webHidden/>
              </w:rPr>
              <w:fldChar w:fldCharType="end"/>
            </w:r>
          </w:hyperlink>
        </w:p>
        <w:p w14:paraId="63123CE5" w14:textId="24FBCF3B" w:rsidR="00A64AD7" w:rsidRDefault="00CE2F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l-GR" w:eastAsia="el-GR"/>
            </w:rPr>
          </w:pPr>
          <w:hyperlink w:anchor="_Toc122091175" w:history="1">
            <w:r w:rsidR="00A64AD7" w:rsidRPr="00033683">
              <w:rPr>
                <w:rStyle w:val="-"/>
                <w:noProof/>
                <w:lang w:val="el-GR"/>
              </w:rPr>
              <w:t>6. ΟΡΓΑΝΑ ΑΞΙΟΛΟΓΗΣΗΣ ΚΑΙ ΛΗΨΗΣ ΑΠΟΦΑΣΗΣ</w:t>
            </w:r>
            <w:r w:rsidR="00A64AD7">
              <w:rPr>
                <w:noProof/>
                <w:webHidden/>
              </w:rPr>
              <w:tab/>
            </w:r>
            <w:r w:rsidR="00A64AD7">
              <w:rPr>
                <w:noProof/>
                <w:webHidden/>
              </w:rPr>
              <w:fldChar w:fldCharType="begin"/>
            </w:r>
            <w:r w:rsidR="00A64AD7">
              <w:rPr>
                <w:noProof/>
                <w:webHidden/>
              </w:rPr>
              <w:instrText xml:space="preserve"> PAGEREF _Toc122091175 \h </w:instrText>
            </w:r>
            <w:r w:rsidR="00A64AD7">
              <w:rPr>
                <w:noProof/>
                <w:webHidden/>
              </w:rPr>
            </w:r>
            <w:r w:rsidR="00A64AD7">
              <w:rPr>
                <w:noProof/>
                <w:webHidden/>
              </w:rPr>
              <w:fldChar w:fldCharType="separate"/>
            </w:r>
            <w:r w:rsidR="00A64AD7">
              <w:rPr>
                <w:noProof/>
                <w:webHidden/>
              </w:rPr>
              <w:t>8</w:t>
            </w:r>
            <w:r w:rsidR="00A64AD7">
              <w:rPr>
                <w:noProof/>
                <w:webHidden/>
              </w:rPr>
              <w:fldChar w:fldCharType="end"/>
            </w:r>
          </w:hyperlink>
        </w:p>
        <w:p w14:paraId="4DB7081D" w14:textId="68D8F689" w:rsidR="00A64AD7" w:rsidRDefault="00CE2F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l-GR" w:eastAsia="el-GR"/>
            </w:rPr>
          </w:pPr>
          <w:hyperlink w:anchor="_Toc122091176" w:history="1">
            <w:r w:rsidR="00A64AD7" w:rsidRPr="00033683">
              <w:rPr>
                <w:rStyle w:val="-"/>
                <w:noProof/>
                <w:lang w:val="el-GR"/>
              </w:rPr>
              <w:t>7. ΑΝΑΡΤΗΣΗ ΠΙΝΑΚΩΝ ΚΑΙ ΥΠΟΒΟΛΗ ΕΝΣΤΑΣΕΩΝ</w:t>
            </w:r>
            <w:r w:rsidR="00A64AD7">
              <w:rPr>
                <w:noProof/>
                <w:webHidden/>
              </w:rPr>
              <w:tab/>
            </w:r>
            <w:r w:rsidR="00A64AD7">
              <w:rPr>
                <w:noProof/>
                <w:webHidden/>
              </w:rPr>
              <w:fldChar w:fldCharType="begin"/>
            </w:r>
            <w:r w:rsidR="00A64AD7">
              <w:rPr>
                <w:noProof/>
                <w:webHidden/>
              </w:rPr>
              <w:instrText xml:space="preserve"> PAGEREF _Toc122091176 \h </w:instrText>
            </w:r>
            <w:r w:rsidR="00A64AD7">
              <w:rPr>
                <w:noProof/>
                <w:webHidden/>
              </w:rPr>
            </w:r>
            <w:r w:rsidR="00A64AD7">
              <w:rPr>
                <w:noProof/>
                <w:webHidden/>
              </w:rPr>
              <w:fldChar w:fldCharType="separate"/>
            </w:r>
            <w:r w:rsidR="00A64AD7">
              <w:rPr>
                <w:noProof/>
                <w:webHidden/>
              </w:rPr>
              <w:t>8</w:t>
            </w:r>
            <w:r w:rsidR="00A64AD7">
              <w:rPr>
                <w:noProof/>
                <w:webHidden/>
              </w:rPr>
              <w:fldChar w:fldCharType="end"/>
            </w:r>
          </w:hyperlink>
        </w:p>
        <w:p w14:paraId="01BF2219" w14:textId="3604D0A5" w:rsidR="00A64AD7" w:rsidRDefault="00CE2FD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l-GR" w:eastAsia="el-GR"/>
            </w:rPr>
          </w:pPr>
          <w:hyperlink w:anchor="_Toc122091177" w:history="1">
            <w:r w:rsidR="00A64AD7" w:rsidRPr="00033683">
              <w:rPr>
                <w:rStyle w:val="-"/>
                <w:noProof/>
                <w:lang w:val="el-GR"/>
              </w:rPr>
              <w:t>ΟΙΚΟΝΟΜΙΚΗ ΠΡΟΣΦΟΡΑ</w:t>
            </w:r>
            <w:r w:rsidR="00A64AD7">
              <w:rPr>
                <w:noProof/>
                <w:webHidden/>
              </w:rPr>
              <w:tab/>
            </w:r>
            <w:r w:rsidR="00A64AD7">
              <w:rPr>
                <w:noProof/>
                <w:webHidden/>
              </w:rPr>
              <w:fldChar w:fldCharType="begin"/>
            </w:r>
            <w:r w:rsidR="00A64AD7">
              <w:rPr>
                <w:noProof/>
                <w:webHidden/>
              </w:rPr>
              <w:instrText xml:space="preserve"> PAGEREF _Toc122091177 \h </w:instrText>
            </w:r>
            <w:r w:rsidR="00A64AD7">
              <w:rPr>
                <w:noProof/>
                <w:webHidden/>
              </w:rPr>
            </w:r>
            <w:r w:rsidR="00A64AD7">
              <w:rPr>
                <w:noProof/>
                <w:webHidden/>
              </w:rPr>
              <w:fldChar w:fldCharType="separate"/>
            </w:r>
            <w:r w:rsidR="00A64AD7">
              <w:rPr>
                <w:noProof/>
                <w:webHidden/>
              </w:rPr>
              <w:t>10</w:t>
            </w:r>
            <w:r w:rsidR="00A64AD7">
              <w:rPr>
                <w:noProof/>
                <w:webHidden/>
              </w:rPr>
              <w:fldChar w:fldCharType="end"/>
            </w:r>
          </w:hyperlink>
        </w:p>
        <w:p w14:paraId="3CE47715" w14:textId="1C8BB93B" w:rsidR="00B44F2E" w:rsidRPr="00B44F2E" w:rsidRDefault="00B44F2E">
          <w:pPr>
            <w:rPr>
              <w:lang w:val="el-GR"/>
            </w:rPr>
          </w:pPr>
          <w:r>
            <w:rPr>
              <w:b/>
              <w:bCs/>
            </w:rPr>
            <w:fldChar w:fldCharType="end"/>
          </w:r>
        </w:p>
      </w:sdtContent>
    </w:sdt>
    <w:p w14:paraId="7CC86BB9" w14:textId="77777777" w:rsidR="00801D32" w:rsidRPr="00B44F2E" w:rsidRDefault="00801D32">
      <w:pPr>
        <w:rPr>
          <w:rFonts w:asciiTheme="minorHAnsi" w:hAnsiTheme="minorHAnsi" w:cstheme="minorHAnsi"/>
          <w:lang w:val="el-GR"/>
        </w:rPr>
      </w:pPr>
    </w:p>
    <w:p w14:paraId="4B315506" w14:textId="77777777" w:rsidR="00801D32" w:rsidRPr="00F42617" w:rsidRDefault="00801D32">
      <w:pPr>
        <w:rPr>
          <w:lang w:val="el-GR"/>
        </w:rPr>
      </w:pPr>
    </w:p>
    <w:p w14:paraId="5BA41BFE" w14:textId="77777777" w:rsidR="00801D32" w:rsidRPr="00F42617" w:rsidRDefault="00801D32">
      <w:pPr>
        <w:rPr>
          <w:lang w:val="el-GR"/>
        </w:rPr>
      </w:pPr>
    </w:p>
    <w:p w14:paraId="4FAF15B1" w14:textId="77777777" w:rsidR="00801D32" w:rsidRPr="00F42617" w:rsidRDefault="00801D32">
      <w:pPr>
        <w:rPr>
          <w:lang w:val="el-GR"/>
        </w:rPr>
      </w:pPr>
    </w:p>
    <w:p w14:paraId="51811241" w14:textId="77777777" w:rsidR="00801D32" w:rsidRPr="00F42617" w:rsidRDefault="00801D32">
      <w:pPr>
        <w:rPr>
          <w:lang w:val="el-GR"/>
        </w:rPr>
      </w:pPr>
    </w:p>
    <w:p w14:paraId="045285D3" w14:textId="77777777" w:rsidR="00801D32" w:rsidRDefault="00801D32">
      <w:pPr>
        <w:rPr>
          <w:lang w:val="el-GR"/>
        </w:rPr>
      </w:pPr>
    </w:p>
    <w:p w14:paraId="23A80BA8" w14:textId="77777777" w:rsidR="00B44F2E" w:rsidRDefault="00B44F2E">
      <w:pPr>
        <w:rPr>
          <w:lang w:val="el-GR"/>
        </w:rPr>
      </w:pPr>
    </w:p>
    <w:p w14:paraId="5FFDB8AD" w14:textId="77777777" w:rsidR="00B44F2E" w:rsidRDefault="00B44F2E">
      <w:pPr>
        <w:rPr>
          <w:lang w:val="el-GR"/>
        </w:rPr>
      </w:pPr>
    </w:p>
    <w:p w14:paraId="315DFB30" w14:textId="77777777" w:rsidR="00B44F2E" w:rsidRDefault="00B44F2E">
      <w:pPr>
        <w:rPr>
          <w:lang w:val="el-GR"/>
        </w:rPr>
      </w:pPr>
    </w:p>
    <w:p w14:paraId="50A83AAD" w14:textId="77777777" w:rsidR="00B44F2E" w:rsidRDefault="00B44F2E">
      <w:pPr>
        <w:rPr>
          <w:lang w:val="el-GR"/>
        </w:rPr>
      </w:pPr>
    </w:p>
    <w:p w14:paraId="09968670" w14:textId="77777777" w:rsidR="00B44F2E" w:rsidRDefault="00B44F2E">
      <w:pPr>
        <w:rPr>
          <w:lang w:val="el-GR"/>
        </w:rPr>
      </w:pPr>
    </w:p>
    <w:p w14:paraId="75FB2E30" w14:textId="77777777" w:rsidR="00B44F2E" w:rsidRDefault="00B44F2E">
      <w:pPr>
        <w:rPr>
          <w:lang w:val="el-GR"/>
        </w:rPr>
      </w:pPr>
    </w:p>
    <w:p w14:paraId="53FFE691" w14:textId="77777777" w:rsidR="00B44F2E" w:rsidRDefault="00B44F2E">
      <w:pPr>
        <w:rPr>
          <w:lang w:val="el-GR"/>
        </w:rPr>
      </w:pPr>
    </w:p>
    <w:p w14:paraId="171968D2" w14:textId="77777777" w:rsidR="00B44F2E" w:rsidRDefault="00B44F2E">
      <w:pPr>
        <w:rPr>
          <w:lang w:val="el-GR"/>
        </w:rPr>
      </w:pPr>
    </w:p>
    <w:p w14:paraId="07CDBB4C" w14:textId="77777777" w:rsidR="00B44F2E" w:rsidRDefault="00B44F2E">
      <w:pPr>
        <w:rPr>
          <w:lang w:val="el-GR"/>
        </w:rPr>
      </w:pPr>
    </w:p>
    <w:p w14:paraId="103E5B3E" w14:textId="77777777" w:rsidR="00B44F2E" w:rsidRDefault="00B44F2E">
      <w:pPr>
        <w:rPr>
          <w:lang w:val="el-GR"/>
        </w:rPr>
      </w:pPr>
    </w:p>
    <w:p w14:paraId="66E233A6" w14:textId="77777777" w:rsidR="00B44F2E" w:rsidRDefault="00B44F2E">
      <w:pPr>
        <w:rPr>
          <w:lang w:val="el-GR"/>
        </w:rPr>
      </w:pPr>
    </w:p>
    <w:p w14:paraId="6AA040B1" w14:textId="77777777" w:rsidR="00B44F2E" w:rsidRDefault="00B44F2E">
      <w:pPr>
        <w:rPr>
          <w:lang w:val="el-GR"/>
        </w:rPr>
      </w:pPr>
    </w:p>
    <w:p w14:paraId="1961835B" w14:textId="77777777" w:rsidR="00B44F2E" w:rsidRDefault="00B44F2E">
      <w:pPr>
        <w:rPr>
          <w:lang w:val="el-GR"/>
        </w:rPr>
      </w:pPr>
    </w:p>
    <w:p w14:paraId="04057AB9" w14:textId="77777777" w:rsidR="00B44F2E" w:rsidRDefault="00B44F2E">
      <w:pPr>
        <w:rPr>
          <w:lang w:val="el-GR"/>
        </w:rPr>
      </w:pPr>
    </w:p>
    <w:p w14:paraId="3173DA4D" w14:textId="77777777" w:rsidR="00B44F2E" w:rsidRDefault="00B44F2E">
      <w:pPr>
        <w:rPr>
          <w:lang w:val="el-GR"/>
        </w:rPr>
      </w:pPr>
    </w:p>
    <w:p w14:paraId="10CDBED4" w14:textId="77777777" w:rsidR="00B44F2E" w:rsidRDefault="00B44F2E">
      <w:pPr>
        <w:rPr>
          <w:lang w:val="el-GR"/>
        </w:rPr>
      </w:pPr>
    </w:p>
    <w:p w14:paraId="6D3DB590" w14:textId="77777777" w:rsidR="00B44F2E" w:rsidRDefault="00B44F2E">
      <w:pPr>
        <w:rPr>
          <w:lang w:val="el-GR"/>
        </w:rPr>
      </w:pPr>
    </w:p>
    <w:p w14:paraId="76638A37" w14:textId="77777777" w:rsidR="00B44F2E" w:rsidRDefault="00B44F2E">
      <w:pPr>
        <w:rPr>
          <w:lang w:val="el-GR"/>
        </w:rPr>
      </w:pPr>
    </w:p>
    <w:p w14:paraId="0064B8B0" w14:textId="77777777" w:rsidR="00B44F2E" w:rsidRDefault="00B44F2E">
      <w:pPr>
        <w:rPr>
          <w:lang w:val="el-GR"/>
        </w:rPr>
      </w:pPr>
    </w:p>
    <w:p w14:paraId="368344E6" w14:textId="77777777" w:rsidR="00B44F2E" w:rsidRDefault="00B44F2E">
      <w:pPr>
        <w:rPr>
          <w:lang w:val="el-GR"/>
        </w:rPr>
      </w:pPr>
    </w:p>
    <w:p w14:paraId="740CA00F" w14:textId="77777777" w:rsidR="00B44F2E" w:rsidRDefault="00B44F2E">
      <w:pPr>
        <w:rPr>
          <w:lang w:val="el-GR"/>
        </w:rPr>
      </w:pPr>
    </w:p>
    <w:p w14:paraId="612D1286" w14:textId="77777777" w:rsidR="008736D8" w:rsidRDefault="008736D8">
      <w:pPr>
        <w:rPr>
          <w:lang w:val="el-GR"/>
        </w:rPr>
      </w:pPr>
    </w:p>
    <w:p w14:paraId="7797DE2D" w14:textId="77777777" w:rsidR="00935CBE" w:rsidRDefault="00935CBE">
      <w:pPr>
        <w:rPr>
          <w:lang w:val="el-GR"/>
        </w:rPr>
      </w:pPr>
    </w:p>
    <w:p w14:paraId="05F5EEF0" w14:textId="77777777" w:rsidR="00935CBE" w:rsidRDefault="00935CBE">
      <w:pPr>
        <w:rPr>
          <w:lang w:val="el-GR"/>
        </w:rPr>
      </w:pPr>
    </w:p>
    <w:p w14:paraId="5D42F384" w14:textId="77777777" w:rsidR="008736D8" w:rsidRDefault="008736D8">
      <w:pPr>
        <w:rPr>
          <w:lang w:val="el-GR"/>
        </w:rPr>
      </w:pPr>
    </w:p>
    <w:p w14:paraId="00AF170A" w14:textId="77777777" w:rsidR="00B44F2E" w:rsidRDefault="00B44F2E">
      <w:pPr>
        <w:rPr>
          <w:lang w:val="el-GR"/>
        </w:rPr>
      </w:pPr>
    </w:p>
    <w:p w14:paraId="25EE2481" w14:textId="3CCA627B" w:rsidR="00B44F2E" w:rsidRDefault="00C47092">
      <w:pPr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lastRenderedPageBreak/>
        <w:t>Η ΑΙΤΩΛΙΚΗ ΑΝΑΠΤΥΞΙΑΚΗ Α.Ε. Ο.Τ.Α. έχοντας υπόψη:</w:t>
      </w:r>
    </w:p>
    <w:p w14:paraId="1D6B7254" w14:textId="77777777" w:rsidR="001426C2" w:rsidRDefault="00E25FDD" w:rsidP="00E25FDD">
      <w:pPr>
        <w:pStyle w:val="a6"/>
        <w:numPr>
          <w:ilvl w:val="0"/>
          <w:numId w:val="1"/>
        </w:numPr>
        <w:jc w:val="both"/>
        <w:rPr>
          <w:rFonts w:asciiTheme="minorHAnsi" w:hAnsiTheme="minorHAnsi" w:cstheme="minorHAnsi"/>
          <w:lang w:val="el-GR"/>
        </w:rPr>
      </w:pPr>
      <w:r w:rsidRPr="00E25FDD">
        <w:rPr>
          <w:rFonts w:asciiTheme="minorHAnsi" w:hAnsiTheme="minorHAnsi" w:cstheme="minorHAnsi"/>
          <w:lang w:val="el-GR"/>
        </w:rPr>
        <w:t xml:space="preserve">Το Νόμο 2190/1920 περί Ανωνύμων Εταιρειών όπως τροποποιήθηκε και ισχύει με τον νόμο υπ’ </w:t>
      </w:r>
      <w:proofErr w:type="spellStart"/>
      <w:r w:rsidRPr="00E25FDD">
        <w:rPr>
          <w:rFonts w:asciiTheme="minorHAnsi" w:hAnsiTheme="minorHAnsi" w:cstheme="minorHAnsi"/>
          <w:lang w:val="el-GR"/>
        </w:rPr>
        <w:t>αριθμ</w:t>
      </w:r>
      <w:proofErr w:type="spellEnd"/>
      <w:r w:rsidRPr="00E25FDD">
        <w:rPr>
          <w:rFonts w:asciiTheme="minorHAnsi" w:hAnsiTheme="minorHAnsi" w:cstheme="minorHAnsi"/>
          <w:lang w:val="el-GR"/>
        </w:rPr>
        <w:t>. 4548/2018 (ΦΕΚ 104/ 13-06-2018) «Αναμόρφωση του δικαίου των ανωνύμων εταιρειών</w:t>
      </w:r>
      <w:r w:rsidR="001426C2">
        <w:rPr>
          <w:rFonts w:asciiTheme="minorHAnsi" w:hAnsiTheme="minorHAnsi" w:cstheme="minorHAnsi"/>
          <w:lang w:val="el-GR"/>
        </w:rPr>
        <w:t>»</w:t>
      </w:r>
      <w:r w:rsidRPr="00E25FDD">
        <w:rPr>
          <w:rFonts w:asciiTheme="minorHAnsi" w:hAnsiTheme="minorHAnsi" w:cstheme="minorHAnsi"/>
          <w:lang w:val="el-GR"/>
        </w:rPr>
        <w:t>.</w:t>
      </w:r>
    </w:p>
    <w:p w14:paraId="528D3697" w14:textId="7DD446FC" w:rsidR="008C5C3C" w:rsidRDefault="00E25FDD" w:rsidP="00E25FDD">
      <w:pPr>
        <w:pStyle w:val="a6"/>
        <w:numPr>
          <w:ilvl w:val="0"/>
          <w:numId w:val="1"/>
        </w:numPr>
        <w:jc w:val="both"/>
        <w:rPr>
          <w:rFonts w:asciiTheme="minorHAnsi" w:hAnsiTheme="minorHAnsi" w:cstheme="minorHAnsi"/>
          <w:lang w:val="el-GR"/>
        </w:rPr>
      </w:pPr>
      <w:r w:rsidRPr="001426C2">
        <w:rPr>
          <w:rFonts w:asciiTheme="minorHAnsi" w:hAnsiTheme="minorHAnsi" w:cstheme="minorHAnsi"/>
          <w:lang w:val="el-GR"/>
        </w:rPr>
        <w:t xml:space="preserve">Το ισχύον καταστατικό της </w:t>
      </w:r>
      <w:r w:rsidR="001426C2">
        <w:rPr>
          <w:rFonts w:asciiTheme="minorHAnsi" w:hAnsiTheme="minorHAnsi" w:cstheme="minorHAnsi"/>
          <w:lang w:val="el-GR"/>
        </w:rPr>
        <w:t>ΑΙΤΩΛΙΚΗΣ ΑΝΑΠΤΥΞΙΑΚΗΣ Α</w:t>
      </w:r>
      <w:r w:rsidR="007A2555">
        <w:rPr>
          <w:rFonts w:asciiTheme="minorHAnsi" w:hAnsiTheme="minorHAnsi" w:cstheme="minorHAnsi"/>
          <w:lang w:val="el-GR"/>
        </w:rPr>
        <w:t>.</w:t>
      </w:r>
      <w:r w:rsidR="001426C2">
        <w:rPr>
          <w:rFonts w:asciiTheme="minorHAnsi" w:hAnsiTheme="minorHAnsi" w:cstheme="minorHAnsi"/>
          <w:lang w:val="el-GR"/>
        </w:rPr>
        <w:t>Ε</w:t>
      </w:r>
      <w:r w:rsidR="007A2555">
        <w:rPr>
          <w:rFonts w:asciiTheme="minorHAnsi" w:hAnsiTheme="minorHAnsi" w:cstheme="minorHAnsi"/>
          <w:lang w:val="el-GR"/>
        </w:rPr>
        <w:t>.</w:t>
      </w:r>
      <w:r w:rsidR="001426C2">
        <w:rPr>
          <w:rFonts w:asciiTheme="minorHAnsi" w:hAnsiTheme="minorHAnsi" w:cstheme="minorHAnsi"/>
          <w:lang w:val="el-GR"/>
        </w:rPr>
        <w:t xml:space="preserve"> ΟΤΑ</w:t>
      </w:r>
      <w:r w:rsidRPr="001426C2">
        <w:rPr>
          <w:rFonts w:asciiTheme="minorHAnsi" w:hAnsiTheme="minorHAnsi" w:cstheme="minorHAnsi"/>
          <w:lang w:val="el-GR"/>
        </w:rPr>
        <w:t>.</w:t>
      </w:r>
    </w:p>
    <w:p w14:paraId="4BC695CF" w14:textId="77777777" w:rsidR="00AE7D27" w:rsidRDefault="00E25FDD" w:rsidP="00E25FDD">
      <w:pPr>
        <w:pStyle w:val="a6"/>
        <w:numPr>
          <w:ilvl w:val="0"/>
          <w:numId w:val="1"/>
        </w:numPr>
        <w:jc w:val="both"/>
        <w:rPr>
          <w:rFonts w:asciiTheme="minorHAnsi" w:hAnsiTheme="minorHAnsi" w:cstheme="minorHAnsi"/>
          <w:lang w:val="el-GR"/>
        </w:rPr>
      </w:pPr>
      <w:r w:rsidRPr="008C5C3C">
        <w:rPr>
          <w:rFonts w:asciiTheme="minorHAnsi" w:hAnsiTheme="minorHAnsi" w:cstheme="minorHAnsi"/>
          <w:lang w:val="el-GR"/>
        </w:rPr>
        <w:t>Τις γενικές αρχές της συνθήκης Ε.Κ. και ειδικότερα την αρχή της ίσης μεταχείρισης, της μη διάκρισης, της ισότητας των φύλων και της διαφάνειας.</w:t>
      </w:r>
    </w:p>
    <w:p w14:paraId="13D4A54C" w14:textId="4D23BC2C" w:rsidR="000A147C" w:rsidRDefault="00E25FDD" w:rsidP="00E25FDD">
      <w:pPr>
        <w:pStyle w:val="a6"/>
        <w:numPr>
          <w:ilvl w:val="0"/>
          <w:numId w:val="1"/>
        </w:numPr>
        <w:jc w:val="both"/>
        <w:rPr>
          <w:rFonts w:asciiTheme="minorHAnsi" w:hAnsiTheme="minorHAnsi" w:cstheme="minorHAnsi"/>
          <w:lang w:val="el-GR"/>
        </w:rPr>
      </w:pPr>
      <w:r w:rsidRPr="004E28D0">
        <w:rPr>
          <w:rFonts w:asciiTheme="minorHAnsi" w:hAnsiTheme="minorHAnsi" w:cstheme="minorHAnsi"/>
          <w:lang w:val="el-GR"/>
        </w:rPr>
        <w:t xml:space="preserve">Την με </w:t>
      </w:r>
      <w:proofErr w:type="spellStart"/>
      <w:r w:rsidRPr="004E28D0">
        <w:rPr>
          <w:rFonts w:asciiTheme="minorHAnsi" w:hAnsiTheme="minorHAnsi" w:cstheme="minorHAnsi"/>
          <w:lang w:val="el-GR"/>
        </w:rPr>
        <w:t>Αριθμ</w:t>
      </w:r>
      <w:proofErr w:type="spellEnd"/>
      <w:r w:rsidRPr="004E28D0">
        <w:rPr>
          <w:rFonts w:asciiTheme="minorHAnsi" w:hAnsiTheme="minorHAnsi" w:cstheme="minorHAnsi"/>
          <w:lang w:val="el-GR"/>
        </w:rPr>
        <w:t xml:space="preserve">. </w:t>
      </w:r>
      <w:proofErr w:type="spellStart"/>
      <w:r w:rsidRPr="004E28D0">
        <w:rPr>
          <w:rFonts w:asciiTheme="minorHAnsi" w:hAnsiTheme="minorHAnsi" w:cstheme="minorHAnsi"/>
          <w:lang w:val="el-GR"/>
        </w:rPr>
        <w:t>Πρωτ</w:t>
      </w:r>
      <w:proofErr w:type="spellEnd"/>
      <w:r w:rsidRPr="004E28D0">
        <w:rPr>
          <w:rFonts w:asciiTheme="minorHAnsi" w:hAnsiTheme="minorHAnsi" w:cstheme="minorHAnsi"/>
          <w:lang w:val="el-GR"/>
        </w:rPr>
        <w:t>.</w:t>
      </w:r>
      <w:r w:rsidR="00D816F0">
        <w:rPr>
          <w:rFonts w:asciiTheme="minorHAnsi" w:hAnsiTheme="minorHAnsi" w:cstheme="minorHAnsi"/>
          <w:lang w:val="el-GR"/>
        </w:rPr>
        <w:t xml:space="preserve"> 2545/10-10-2022</w:t>
      </w:r>
      <w:r w:rsidRPr="004E28D0">
        <w:rPr>
          <w:rFonts w:asciiTheme="minorHAnsi" w:hAnsiTheme="minorHAnsi" w:cstheme="minorHAnsi"/>
          <w:lang w:val="el-GR"/>
        </w:rPr>
        <w:t xml:space="preserve"> Απόφαση του Υπουργού Αγροτικής Ανάπτυξης και Τροφίμων</w:t>
      </w:r>
      <w:r w:rsidR="005A21EC">
        <w:rPr>
          <w:rFonts w:asciiTheme="minorHAnsi" w:hAnsiTheme="minorHAnsi" w:cstheme="minorHAnsi"/>
          <w:lang w:val="el-GR"/>
        </w:rPr>
        <w:t xml:space="preserve"> με τίτλο «Πρόσκληση υποβολής προτάσεων για την επιλογή στρατηγικών τοπικής ανάπτυξης με πρωτοβουλία τοπικών κοινοτήτων στο πλαίσιο της παρέμβασης Π3-77-4.1 «ΣΤΗΡΙΞΗ ΓΙΑ ΤΟΠΙΚΗ ΑΝΑΠΤΥΞΗ ΜΕΣΩ ΤΟΥ </w:t>
      </w:r>
      <w:r w:rsidR="005A21EC">
        <w:rPr>
          <w:rFonts w:asciiTheme="minorHAnsi" w:hAnsiTheme="minorHAnsi" w:cstheme="minorHAnsi"/>
          <w:lang w:val="en-US"/>
        </w:rPr>
        <w:t>LEADER</w:t>
      </w:r>
      <w:r w:rsidR="005A21EC" w:rsidRPr="005A21EC">
        <w:rPr>
          <w:rFonts w:asciiTheme="minorHAnsi" w:hAnsiTheme="minorHAnsi" w:cstheme="minorHAnsi"/>
          <w:lang w:val="el-GR"/>
        </w:rPr>
        <w:t xml:space="preserve"> (</w:t>
      </w:r>
      <w:proofErr w:type="spellStart"/>
      <w:r w:rsidR="005A21EC">
        <w:rPr>
          <w:rFonts w:asciiTheme="minorHAnsi" w:hAnsiTheme="minorHAnsi" w:cstheme="minorHAnsi"/>
          <w:lang w:val="el-GR"/>
        </w:rPr>
        <w:t>ΤΑΠΤοΚ</w:t>
      </w:r>
      <w:proofErr w:type="spellEnd"/>
      <w:r w:rsidR="00E053ED">
        <w:rPr>
          <w:rFonts w:asciiTheme="minorHAnsi" w:hAnsiTheme="minorHAnsi" w:cstheme="minorHAnsi"/>
          <w:lang w:val="el-GR"/>
        </w:rPr>
        <w:t xml:space="preserve"> – ΤΟΠΙΚΗ ΑΝΑΠΤΥΞΗ ΜΕ ΠΡΩΤΟΒΟΥΛΙΑ ΤΟΠΙΚΩΝ ΚΟΙΝΟΤΗΤΩΝ) του στρατηγικού σχεδίου της Κοινής Αγροτικής Πολιτικής 2023-2027»</w:t>
      </w:r>
      <w:r w:rsidRPr="004E28D0">
        <w:rPr>
          <w:rFonts w:asciiTheme="minorHAnsi" w:hAnsiTheme="minorHAnsi" w:cstheme="minorHAnsi"/>
          <w:lang w:val="el-GR"/>
        </w:rPr>
        <w:t>.</w:t>
      </w:r>
    </w:p>
    <w:p w14:paraId="72372785" w14:textId="5A891975" w:rsidR="005E1AAE" w:rsidRDefault="00E25FDD" w:rsidP="00E25FDD">
      <w:pPr>
        <w:pStyle w:val="a6"/>
        <w:numPr>
          <w:ilvl w:val="0"/>
          <w:numId w:val="1"/>
        </w:numPr>
        <w:jc w:val="both"/>
        <w:rPr>
          <w:rFonts w:asciiTheme="minorHAnsi" w:hAnsiTheme="minorHAnsi" w:cstheme="minorHAnsi"/>
          <w:lang w:val="el-GR"/>
        </w:rPr>
      </w:pPr>
      <w:r w:rsidRPr="001E4706">
        <w:rPr>
          <w:rFonts w:asciiTheme="minorHAnsi" w:hAnsiTheme="minorHAnsi" w:cstheme="minorHAnsi"/>
          <w:lang w:val="el-GR"/>
        </w:rPr>
        <w:t>Το υπ’ αριθ</w:t>
      </w:r>
      <w:r w:rsidR="00E23223">
        <w:rPr>
          <w:rFonts w:asciiTheme="minorHAnsi" w:hAnsiTheme="minorHAnsi" w:cstheme="minorHAnsi"/>
          <w:lang w:val="el-GR"/>
        </w:rPr>
        <w:t xml:space="preserve">. </w:t>
      </w:r>
      <w:r w:rsidR="00151167" w:rsidRPr="00151167">
        <w:rPr>
          <w:rFonts w:asciiTheme="minorHAnsi" w:hAnsiTheme="minorHAnsi" w:cstheme="minorHAnsi"/>
          <w:lang w:val="el-GR"/>
        </w:rPr>
        <w:t>293/14-12-202</w:t>
      </w:r>
      <w:r w:rsidR="00151167" w:rsidRPr="007555D8">
        <w:rPr>
          <w:rFonts w:asciiTheme="minorHAnsi" w:hAnsiTheme="minorHAnsi" w:cstheme="minorHAnsi"/>
          <w:lang w:val="el-GR"/>
        </w:rPr>
        <w:t>2</w:t>
      </w:r>
      <w:r w:rsidR="001E4706">
        <w:rPr>
          <w:rFonts w:asciiTheme="minorHAnsi" w:hAnsiTheme="minorHAnsi" w:cstheme="minorHAnsi"/>
          <w:lang w:val="el-GR"/>
        </w:rPr>
        <w:t xml:space="preserve"> </w:t>
      </w:r>
      <w:r w:rsidRPr="001E4706">
        <w:rPr>
          <w:rFonts w:asciiTheme="minorHAnsi" w:hAnsiTheme="minorHAnsi" w:cstheme="minorHAnsi"/>
          <w:lang w:val="el-GR"/>
        </w:rPr>
        <w:t xml:space="preserve">πρακτικό συνεδρίασης του Διοικητικού Συμβουλίου της </w:t>
      </w:r>
      <w:r w:rsidR="007B3C79">
        <w:rPr>
          <w:rFonts w:asciiTheme="minorHAnsi" w:hAnsiTheme="minorHAnsi" w:cstheme="minorHAnsi"/>
          <w:lang w:val="el-GR"/>
        </w:rPr>
        <w:t>ΑΙΤΩΛΙΚΗ ΑΝΑΠΤΥΞΙΑΚΗ</w:t>
      </w:r>
      <w:r w:rsidRPr="001E4706">
        <w:rPr>
          <w:rFonts w:asciiTheme="minorHAnsi" w:hAnsiTheme="minorHAnsi" w:cstheme="minorHAnsi"/>
          <w:lang w:val="el-GR"/>
        </w:rPr>
        <w:t xml:space="preserve"> Α.Ε Ο.Τ.Α. σχετικά με την έγκριση και δημοσιοποίηση της Πρόσκλησης Εκδήλωσης Ενδιαφέροντος για</w:t>
      </w:r>
      <w:r w:rsidR="002E65C1">
        <w:rPr>
          <w:rFonts w:asciiTheme="minorHAnsi" w:hAnsiTheme="minorHAnsi" w:cstheme="minorHAnsi"/>
          <w:lang w:val="el-GR"/>
        </w:rPr>
        <w:t xml:space="preserve"> </w:t>
      </w:r>
      <w:r w:rsidR="002E65C1" w:rsidRPr="002E65C1">
        <w:rPr>
          <w:rFonts w:asciiTheme="minorHAnsi" w:hAnsiTheme="minorHAnsi" w:cstheme="minorHAnsi"/>
          <w:lang w:val="el-GR"/>
        </w:rPr>
        <w:t>ανάθεση σύνταξης πρότασης τοπικού προγράμματος LEADER, σύμφωνα με την πρόσκληση 2545/10-10-2022 (ΦΕΚ 5361/Β/17-10-2022)</w:t>
      </w:r>
      <w:r w:rsidR="00FD644A">
        <w:rPr>
          <w:rFonts w:asciiTheme="minorHAnsi" w:hAnsiTheme="minorHAnsi" w:cstheme="minorHAnsi"/>
          <w:lang w:val="el-GR"/>
        </w:rPr>
        <w:t>.</w:t>
      </w:r>
    </w:p>
    <w:p w14:paraId="20CA3161" w14:textId="77777777" w:rsidR="00E25FDD" w:rsidRDefault="00E25FDD" w:rsidP="00E25FDD">
      <w:pPr>
        <w:jc w:val="both"/>
        <w:rPr>
          <w:rFonts w:asciiTheme="minorHAnsi" w:hAnsiTheme="minorHAnsi" w:cstheme="minorHAnsi"/>
          <w:lang w:val="el-GR"/>
        </w:rPr>
      </w:pPr>
    </w:p>
    <w:p w14:paraId="26136355" w14:textId="77777777" w:rsidR="00EA35E4" w:rsidRPr="00E25FDD" w:rsidRDefault="00EA35E4" w:rsidP="00E25FDD">
      <w:pPr>
        <w:jc w:val="both"/>
        <w:rPr>
          <w:rFonts w:asciiTheme="minorHAnsi" w:hAnsiTheme="minorHAnsi" w:cstheme="minorHAnsi"/>
          <w:lang w:val="el-GR"/>
        </w:rPr>
      </w:pPr>
    </w:p>
    <w:p w14:paraId="07D51482" w14:textId="77777777" w:rsidR="00E25FDD" w:rsidRPr="002549A8" w:rsidRDefault="00E25FDD" w:rsidP="002549A8">
      <w:pPr>
        <w:jc w:val="center"/>
        <w:rPr>
          <w:rFonts w:asciiTheme="minorHAnsi" w:hAnsiTheme="minorHAnsi" w:cstheme="minorHAnsi"/>
          <w:b/>
          <w:bCs/>
          <w:lang w:val="el-GR"/>
        </w:rPr>
      </w:pPr>
      <w:r w:rsidRPr="002549A8">
        <w:rPr>
          <w:rFonts w:asciiTheme="minorHAnsi" w:hAnsiTheme="minorHAnsi" w:cstheme="minorHAnsi"/>
          <w:b/>
          <w:bCs/>
          <w:lang w:val="el-GR"/>
        </w:rPr>
        <w:t>ανακοινώνει</w:t>
      </w:r>
    </w:p>
    <w:p w14:paraId="08101935" w14:textId="3ED4BE4B" w:rsidR="001E4389" w:rsidRPr="001E4389" w:rsidRDefault="00E25FDD" w:rsidP="00E25FDD">
      <w:pPr>
        <w:jc w:val="both"/>
        <w:rPr>
          <w:rFonts w:asciiTheme="minorHAnsi" w:hAnsiTheme="minorHAnsi" w:cstheme="minorHAnsi"/>
          <w:lang w:val="el-GR"/>
        </w:rPr>
      </w:pPr>
      <w:r w:rsidRPr="00E25FDD">
        <w:rPr>
          <w:rFonts w:asciiTheme="minorHAnsi" w:hAnsiTheme="minorHAnsi" w:cstheme="minorHAnsi"/>
          <w:lang w:val="el-GR"/>
        </w:rPr>
        <w:t xml:space="preserve">ότι προτίθεται να </w:t>
      </w:r>
      <w:r w:rsidR="001E4389">
        <w:rPr>
          <w:rFonts w:asciiTheme="minorHAnsi" w:hAnsiTheme="minorHAnsi" w:cstheme="minorHAnsi"/>
          <w:lang w:val="el-GR"/>
        </w:rPr>
        <w:t>αναθέσει σε εξωτερικό συνεργάτη</w:t>
      </w:r>
      <w:r w:rsidR="00226B91">
        <w:rPr>
          <w:rFonts w:asciiTheme="minorHAnsi" w:hAnsiTheme="minorHAnsi" w:cstheme="minorHAnsi"/>
          <w:lang w:val="el-GR"/>
        </w:rPr>
        <w:t>/ανάδοχο</w:t>
      </w:r>
      <w:r w:rsidR="001E4389">
        <w:rPr>
          <w:rFonts w:asciiTheme="minorHAnsi" w:hAnsiTheme="minorHAnsi" w:cstheme="minorHAnsi"/>
          <w:lang w:val="el-GR"/>
        </w:rPr>
        <w:t xml:space="preserve"> την σύνταξη της πρότασης του τοπικού προγράμματος </w:t>
      </w:r>
      <w:r w:rsidR="001E4389">
        <w:rPr>
          <w:rFonts w:asciiTheme="minorHAnsi" w:hAnsiTheme="minorHAnsi" w:cstheme="minorHAnsi"/>
          <w:lang w:val="en-US"/>
        </w:rPr>
        <w:t>LEADER</w:t>
      </w:r>
      <w:r w:rsidR="001E4389" w:rsidRPr="001E4389">
        <w:rPr>
          <w:rFonts w:asciiTheme="minorHAnsi" w:hAnsiTheme="minorHAnsi" w:cstheme="minorHAnsi"/>
          <w:lang w:val="el-GR"/>
        </w:rPr>
        <w:t xml:space="preserve">, </w:t>
      </w:r>
      <w:r w:rsidR="001E4389">
        <w:rPr>
          <w:rFonts w:asciiTheme="minorHAnsi" w:hAnsiTheme="minorHAnsi" w:cstheme="minorHAnsi"/>
          <w:lang w:val="el-GR"/>
        </w:rPr>
        <w:t>σύμφωνα με την πρόσκληση 2545/10-10-2022 (ΦΕΚ 5361/Β/17-10-2022).</w:t>
      </w:r>
    </w:p>
    <w:p w14:paraId="1E3BCFD9" w14:textId="534F36D6" w:rsidR="003A071E" w:rsidRDefault="003A071E" w:rsidP="00E25FDD">
      <w:pPr>
        <w:jc w:val="both"/>
        <w:rPr>
          <w:rFonts w:asciiTheme="minorHAnsi" w:hAnsiTheme="minorHAnsi" w:cstheme="minorHAnsi"/>
          <w:lang w:val="el-GR"/>
        </w:rPr>
      </w:pPr>
    </w:p>
    <w:p w14:paraId="06B58657" w14:textId="77777777" w:rsidR="003A071E" w:rsidRDefault="003A071E" w:rsidP="00E25FDD">
      <w:pPr>
        <w:jc w:val="both"/>
        <w:rPr>
          <w:rFonts w:asciiTheme="minorHAnsi" w:hAnsiTheme="minorHAnsi" w:cstheme="minorHAnsi"/>
          <w:lang w:val="el-GR"/>
        </w:rPr>
      </w:pPr>
    </w:p>
    <w:p w14:paraId="166E871B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5DE5AE13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64A3C9B2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42BE8797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02BDAE1F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035A57D3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4BF6B75B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38627D8F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4B056FB8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352681F6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43877548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4635C221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222F1375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3B50B64A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732398C9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73A9D84D" w14:textId="77777777" w:rsidR="00870A1E" w:rsidRDefault="00870A1E" w:rsidP="00E25FDD">
      <w:pPr>
        <w:jc w:val="both"/>
        <w:rPr>
          <w:rFonts w:asciiTheme="minorHAnsi" w:hAnsiTheme="minorHAnsi" w:cstheme="minorHAnsi"/>
          <w:lang w:val="el-GR"/>
        </w:rPr>
      </w:pPr>
    </w:p>
    <w:p w14:paraId="6AFFA265" w14:textId="76065615" w:rsidR="004940A6" w:rsidRPr="004940A6" w:rsidRDefault="00286EB1" w:rsidP="00E273D2">
      <w:pPr>
        <w:pStyle w:val="1"/>
        <w:rPr>
          <w:lang w:val="el-GR"/>
        </w:rPr>
      </w:pPr>
      <w:bookmarkStart w:id="1" w:name="_Toc122091170"/>
      <w:r>
        <w:rPr>
          <w:lang w:val="el-GR"/>
        </w:rPr>
        <w:lastRenderedPageBreak/>
        <w:t xml:space="preserve">1. </w:t>
      </w:r>
      <w:r w:rsidR="004940A6" w:rsidRPr="004940A6">
        <w:rPr>
          <w:lang w:val="el-GR"/>
        </w:rPr>
        <w:t>ΠΕΡΙΓΡΑΦΗ ΤΟΥ ΕΡΓΟΥ</w:t>
      </w:r>
      <w:bookmarkEnd w:id="1"/>
    </w:p>
    <w:p w14:paraId="3C3C94F1" w14:textId="24D37F8F" w:rsidR="004940A6" w:rsidRDefault="004940A6" w:rsidP="004940A6">
      <w:pPr>
        <w:jc w:val="both"/>
        <w:rPr>
          <w:rFonts w:asciiTheme="minorHAnsi" w:hAnsiTheme="minorHAnsi" w:cstheme="minorHAnsi"/>
          <w:lang w:val="el-GR"/>
        </w:rPr>
      </w:pPr>
      <w:r w:rsidRPr="004940A6">
        <w:rPr>
          <w:rFonts w:asciiTheme="minorHAnsi" w:hAnsiTheme="minorHAnsi" w:cstheme="minorHAnsi"/>
          <w:lang w:val="el-GR"/>
        </w:rPr>
        <w:t xml:space="preserve">Η </w:t>
      </w:r>
      <w:r w:rsidR="00FE558D">
        <w:rPr>
          <w:rFonts w:asciiTheme="minorHAnsi" w:hAnsiTheme="minorHAnsi" w:cstheme="minorHAnsi"/>
          <w:lang w:val="el-GR"/>
        </w:rPr>
        <w:t>ε</w:t>
      </w:r>
      <w:r w:rsidRPr="004940A6">
        <w:rPr>
          <w:rFonts w:asciiTheme="minorHAnsi" w:hAnsiTheme="minorHAnsi" w:cstheme="minorHAnsi"/>
          <w:lang w:val="el-GR"/>
        </w:rPr>
        <w:t xml:space="preserve">ταιρεία στο πλαίσιο των σκοπών και των δραστηριοτήτων της διαχειρίζεται προγράμματα χρηματοδοτούμενα από εθνικούς και κοινοτικούς πόρους και προωθεί τοπικές αναπτυξιακές πρωτοβουλίες σε διάφορους τομείς. </w:t>
      </w:r>
    </w:p>
    <w:p w14:paraId="2CE7D2C5" w14:textId="2A22ADDA" w:rsidR="00610DB1" w:rsidRDefault="00610DB1" w:rsidP="004940A6">
      <w:p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Σε συνέχεια της υπ’ </w:t>
      </w:r>
      <w:proofErr w:type="spellStart"/>
      <w:r>
        <w:rPr>
          <w:rFonts w:asciiTheme="minorHAnsi" w:hAnsiTheme="minorHAnsi" w:cstheme="minorHAnsi"/>
          <w:lang w:val="el-GR"/>
        </w:rPr>
        <w:t>αριθμ</w:t>
      </w:r>
      <w:proofErr w:type="spellEnd"/>
      <w:r>
        <w:rPr>
          <w:rFonts w:asciiTheme="minorHAnsi" w:hAnsiTheme="minorHAnsi" w:cstheme="minorHAnsi"/>
          <w:lang w:val="el-GR"/>
        </w:rPr>
        <w:t xml:space="preserve">. </w:t>
      </w:r>
      <w:r w:rsidR="004376CC">
        <w:rPr>
          <w:rFonts w:asciiTheme="minorHAnsi" w:hAnsiTheme="minorHAnsi" w:cstheme="minorHAnsi"/>
          <w:lang w:val="el-GR"/>
        </w:rPr>
        <w:t>2545/10-10-2022 (ΦΕΚ 5361/Β/17-10-2022)</w:t>
      </w:r>
      <w:r w:rsidR="00015AE2">
        <w:rPr>
          <w:rFonts w:asciiTheme="minorHAnsi" w:hAnsiTheme="minorHAnsi" w:cstheme="minorHAnsi"/>
          <w:lang w:val="el-GR"/>
        </w:rPr>
        <w:t xml:space="preserve"> Υπουργικής Απόφασης του Υπουργού Αγροτικής Ανάπτυξης και Τροφίμων, η ΑΙΤΩΛΙΚΗ ΑΝΑΠΤΥΞΙΑΚΗ Α.Ε. Ο.Τ.Α. θα υποβάλλει τοπικό πρόγραμμα, με περιοχή π</w:t>
      </w:r>
      <w:r w:rsidR="00226B91">
        <w:rPr>
          <w:rFonts w:asciiTheme="minorHAnsi" w:hAnsiTheme="minorHAnsi" w:cstheme="minorHAnsi"/>
          <w:lang w:val="el-GR"/>
        </w:rPr>
        <w:t>α</w:t>
      </w:r>
      <w:r w:rsidR="00015AE2">
        <w:rPr>
          <w:rFonts w:asciiTheme="minorHAnsi" w:hAnsiTheme="minorHAnsi" w:cstheme="minorHAnsi"/>
          <w:lang w:val="el-GR"/>
        </w:rPr>
        <w:t>ρέμβασης τους Δήμους Ναυπακτίας και Ι.Π. Μεσολογγίου.</w:t>
      </w:r>
    </w:p>
    <w:p w14:paraId="45CDCDA6" w14:textId="077F67EA" w:rsidR="00CA454C" w:rsidRDefault="00CA454C" w:rsidP="004940A6">
      <w:p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Στο πλαίσιο αυτό και σύμφωνα με τα οριζόμενα στην προαναφερόμενη</w:t>
      </w:r>
      <w:r w:rsidR="00CC6054">
        <w:rPr>
          <w:rFonts w:asciiTheme="minorHAnsi" w:hAnsiTheme="minorHAnsi" w:cstheme="minorHAnsi"/>
          <w:lang w:val="el-GR"/>
        </w:rPr>
        <w:t xml:space="preserve"> Υπουργική Απόφαση, το αντικείμενο της προς ανάθεση σύμβασης έχει ως ακολούθως:</w:t>
      </w:r>
    </w:p>
    <w:p w14:paraId="5D5C9CF3" w14:textId="7D0465AB" w:rsidR="00CC6054" w:rsidRDefault="00C15A5B" w:rsidP="00C15A5B">
      <w:pPr>
        <w:pStyle w:val="a6"/>
        <w:numPr>
          <w:ilvl w:val="0"/>
          <w:numId w:val="24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Σύνταξη και υποβολή φακέλου Α (περιγραφή φορέα, περιοχή παρέμβασης, </w:t>
      </w:r>
      <w:r>
        <w:rPr>
          <w:rFonts w:asciiTheme="minorHAnsi" w:hAnsiTheme="minorHAnsi" w:cstheme="minorHAnsi"/>
          <w:lang w:val="en-US"/>
        </w:rPr>
        <w:t>SWOT</w:t>
      </w:r>
      <w:r w:rsidRPr="00C15A5B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n-US"/>
        </w:rPr>
        <w:t>ANALYSIS</w:t>
      </w:r>
      <w:r w:rsidR="00E638E3">
        <w:rPr>
          <w:rFonts w:asciiTheme="minorHAnsi" w:hAnsiTheme="minorHAnsi" w:cstheme="minorHAnsi"/>
          <w:lang w:val="el-GR"/>
        </w:rPr>
        <w:t xml:space="preserve"> και ιεράρχηση αναγκών σύμφωνα με το υπόδειγμα του παραρτήματος Ι της πρόσκλησης</w:t>
      </w:r>
      <w:r w:rsidR="00677A9E">
        <w:rPr>
          <w:rFonts w:asciiTheme="minorHAnsi" w:hAnsiTheme="minorHAnsi" w:cstheme="minorHAnsi"/>
          <w:lang w:val="el-GR"/>
        </w:rPr>
        <w:t>). Ειδικότερα, ο φάκελος Α αφορά τα κάτωθι:</w:t>
      </w:r>
    </w:p>
    <w:p w14:paraId="758C92D5" w14:textId="44F429F5" w:rsidR="00677A9E" w:rsidRDefault="00677A9E" w:rsidP="00677A9E">
      <w:pPr>
        <w:pStyle w:val="a6"/>
        <w:numPr>
          <w:ilvl w:val="0"/>
          <w:numId w:val="25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Περιγραφή υποψηφίου φορέα</w:t>
      </w:r>
    </w:p>
    <w:p w14:paraId="49DFFE5D" w14:textId="3840B42E" w:rsidR="00677A9E" w:rsidRDefault="007B3D61" w:rsidP="00677A9E">
      <w:pPr>
        <w:pStyle w:val="a6"/>
        <w:ind w:left="144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Εταιρική σχέση / επίπεδο λήψης αποφάσεων / στελεχιακή δομή / εγκαταστάσεις / εξοπλισμός / προηγούμενη εμπειρία του υποψηφίου φορέα / λοιπά στοιχεία υποψηφίου φορέα</w:t>
      </w:r>
      <w:r w:rsidR="007E1675">
        <w:rPr>
          <w:rFonts w:asciiTheme="minorHAnsi" w:hAnsiTheme="minorHAnsi" w:cstheme="minorHAnsi"/>
          <w:lang w:val="el-GR"/>
        </w:rPr>
        <w:t>.</w:t>
      </w:r>
    </w:p>
    <w:p w14:paraId="54A18FFA" w14:textId="50D86D09" w:rsidR="00677A9E" w:rsidRDefault="007E1675" w:rsidP="00677A9E">
      <w:pPr>
        <w:pStyle w:val="a6"/>
        <w:numPr>
          <w:ilvl w:val="0"/>
          <w:numId w:val="25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Περιγραφή περιοχής παρέμβασης</w:t>
      </w:r>
    </w:p>
    <w:p w14:paraId="4A644654" w14:textId="1A706CC1" w:rsidR="007E1675" w:rsidRDefault="007E1675" w:rsidP="007E1675">
      <w:pPr>
        <w:pStyle w:val="a6"/>
        <w:ind w:left="144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Σύντομη παρουσίαση περιοχής παρέμβασης / τεκμηρίωση της επιλογής της περιοχής παρέμβασης</w:t>
      </w:r>
      <w:r w:rsidR="00EC7CB5">
        <w:rPr>
          <w:rFonts w:asciiTheme="minorHAnsi" w:hAnsiTheme="minorHAnsi" w:cstheme="minorHAnsi"/>
          <w:lang w:val="el-GR"/>
        </w:rPr>
        <w:t>, συμπλήρωση σχετικών πινάκων</w:t>
      </w:r>
      <w:r w:rsidR="00783A5C">
        <w:rPr>
          <w:rFonts w:asciiTheme="minorHAnsi" w:hAnsiTheme="minorHAnsi" w:cstheme="minorHAnsi"/>
          <w:lang w:val="el-GR"/>
        </w:rPr>
        <w:t>.</w:t>
      </w:r>
    </w:p>
    <w:p w14:paraId="2176F13B" w14:textId="46B8D040" w:rsidR="007E1675" w:rsidRPr="00F47695" w:rsidRDefault="00F47695" w:rsidP="00677A9E">
      <w:pPr>
        <w:pStyle w:val="a6"/>
        <w:numPr>
          <w:ilvl w:val="0"/>
          <w:numId w:val="25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n-US"/>
        </w:rPr>
        <w:t>SWOT ANALYSIS</w:t>
      </w:r>
    </w:p>
    <w:p w14:paraId="30A0C486" w14:textId="28D1F9FF" w:rsidR="00F47695" w:rsidRPr="00F1654E" w:rsidRDefault="00F1654E" w:rsidP="00F47695">
      <w:pPr>
        <w:pStyle w:val="a6"/>
        <w:ind w:left="144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Η</w:t>
      </w:r>
      <w:r w:rsidRPr="00F1654E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n-US"/>
        </w:rPr>
        <w:t>SWOT</w:t>
      </w:r>
      <w:r w:rsidRPr="00F1654E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n-US"/>
        </w:rPr>
        <w:t>ANALYSIS</w:t>
      </w:r>
      <w:r w:rsidRPr="00F1654E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l-GR"/>
        </w:rPr>
        <w:t>θα</w:t>
      </w:r>
      <w:r w:rsidRPr="00F1654E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l-GR"/>
        </w:rPr>
        <w:t>παρουσιαστεί</w:t>
      </w:r>
      <w:r w:rsidR="003C355A">
        <w:rPr>
          <w:rFonts w:asciiTheme="minorHAnsi" w:hAnsiTheme="minorHAnsi" w:cstheme="minorHAnsi"/>
          <w:lang w:val="el-GR"/>
        </w:rPr>
        <w:t xml:space="preserve"> συνοπτικά με μορφή πίνακα ανά θεματικό στόχο και για κάθε στοιχείο της θα υπάρχει αναλυτική τεκμηριωμένη περιγραφή, η οποία θα στηρίζεται σε </w:t>
      </w:r>
      <w:r w:rsidR="002F21BB">
        <w:rPr>
          <w:rFonts w:asciiTheme="minorHAnsi" w:hAnsiTheme="minorHAnsi" w:cstheme="minorHAnsi"/>
          <w:lang w:val="el-GR"/>
        </w:rPr>
        <w:t>επίσημα στοιχεία, σε ανεπίσημα στοιχεία φορέων και σε στοιχεία που θα προκύψουν από τις διαβουλεύσεις με τους πολίτες και τους φορείς</w:t>
      </w:r>
      <w:r w:rsidR="00783A5C">
        <w:rPr>
          <w:rFonts w:asciiTheme="minorHAnsi" w:hAnsiTheme="minorHAnsi" w:cstheme="minorHAnsi"/>
          <w:lang w:val="el-GR"/>
        </w:rPr>
        <w:t>.</w:t>
      </w:r>
    </w:p>
    <w:p w14:paraId="6DEDF4F1" w14:textId="1A54855F" w:rsidR="00F47695" w:rsidRDefault="00783A5C" w:rsidP="00677A9E">
      <w:pPr>
        <w:pStyle w:val="a6"/>
        <w:numPr>
          <w:ilvl w:val="0"/>
          <w:numId w:val="25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Ανάλυση και ιεράρχηση αναγκών</w:t>
      </w:r>
    </w:p>
    <w:p w14:paraId="20CE3833" w14:textId="6952308D" w:rsidR="00F56164" w:rsidRDefault="00F56164" w:rsidP="00F56164">
      <w:pPr>
        <w:pStyle w:val="a6"/>
        <w:ind w:left="144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Η ανάλυση και ιεράρχηση των αναγκών, βάσει των οποίων θα προκύψουν η στρατηγική, οι στόχοι και οι δράσεις του τοπικού προγράμματος</w:t>
      </w:r>
      <w:r w:rsidR="005F1DC8">
        <w:rPr>
          <w:rFonts w:asciiTheme="minorHAnsi" w:hAnsiTheme="minorHAnsi" w:cstheme="minorHAnsi"/>
          <w:lang w:val="el-GR"/>
        </w:rPr>
        <w:t xml:space="preserve">. Η ιεράρχηση των αναγκών θα γίνει </w:t>
      </w:r>
      <w:r w:rsidR="00D34A3E">
        <w:rPr>
          <w:rFonts w:asciiTheme="minorHAnsi" w:hAnsiTheme="minorHAnsi" w:cstheme="minorHAnsi"/>
          <w:lang w:val="el-GR"/>
        </w:rPr>
        <w:t xml:space="preserve">με την μεθοδολογία </w:t>
      </w:r>
      <w:r w:rsidR="00D34A3E">
        <w:rPr>
          <w:rFonts w:asciiTheme="minorHAnsi" w:hAnsiTheme="minorHAnsi" w:cstheme="minorHAnsi"/>
          <w:lang w:val="en-US"/>
        </w:rPr>
        <w:t>SWOT</w:t>
      </w:r>
      <w:r w:rsidR="00D34A3E" w:rsidRPr="00D34A3E">
        <w:rPr>
          <w:rFonts w:asciiTheme="minorHAnsi" w:hAnsiTheme="minorHAnsi" w:cstheme="minorHAnsi"/>
          <w:lang w:val="el-GR"/>
        </w:rPr>
        <w:t xml:space="preserve"> </w:t>
      </w:r>
      <w:r w:rsidR="00D34A3E">
        <w:rPr>
          <w:rFonts w:asciiTheme="minorHAnsi" w:hAnsiTheme="minorHAnsi" w:cstheme="minorHAnsi"/>
          <w:lang w:val="en-US"/>
        </w:rPr>
        <w:t>MATRIX</w:t>
      </w:r>
      <w:r w:rsidR="00D34A3E" w:rsidRPr="00D34A3E">
        <w:rPr>
          <w:rFonts w:asciiTheme="minorHAnsi" w:hAnsiTheme="minorHAnsi" w:cstheme="minorHAnsi"/>
          <w:lang w:val="el-GR"/>
        </w:rPr>
        <w:t xml:space="preserve"> </w:t>
      </w:r>
      <w:r w:rsidR="00D34A3E">
        <w:rPr>
          <w:rFonts w:asciiTheme="minorHAnsi" w:hAnsiTheme="minorHAnsi" w:cstheme="minorHAnsi"/>
          <w:lang w:val="en-US"/>
        </w:rPr>
        <w:t>ANALYSIS</w:t>
      </w:r>
      <w:r w:rsidR="00D34A3E" w:rsidRPr="00D34A3E">
        <w:rPr>
          <w:rFonts w:asciiTheme="minorHAnsi" w:hAnsiTheme="minorHAnsi" w:cstheme="minorHAnsi"/>
          <w:lang w:val="el-GR"/>
        </w:rPr>
        <w:t xml:space="preserve"> </w:t>
      </w:r>
      <w:r w:rsidR="00D34A3E">
        <w:rPr>
          <w:rFonts w:asciiTheme="minorHAnsi" w:hAnsiTheme="minorHAnsi" w:cstheme="minorHAnsi"/>
          <w:lang w:val="el-GR"/>
        </w:rPr>
        <w:t>και την σχετική μήτρα συσχέτισης</w:t>
      </w:r>
    </w:p>
    <w:p w14:paraId="6557B641" w14:textId="77593A28" w:rsidR="006E2A8B" w:rsidRDefault="006E2A8B" w:rsidP="006E2A8B">
      <w:pPr>
        <w:pStyle w:val="a6"/>
        <w:numPr>
          <w:ilvl w:val="0"/>
          <w:numId w:val="25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Ανάλυση αποτελεσμάτων ενεργειών διαβούλευσης</w:t>
      </w:r>
    </w:p>
    <w:p w14:paraId="1F27DCA9" w14:textId="11F84CBE" w:rsidR="006E2A8B" w:rsidRPr="00D34A3E" w:rsidRDefault="00EC0D66" w:rsidP="006E2A8B">
      <w:pPr>
        <w:pStyle w:val="a6"/>
        <w:ind w:left="144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Συμπλήρωση πινάκων με τις ενέργειες διαβούλευσης και συνοπτική αναφορά</w:t>
      </w:r>
      <w:r w:rsidR="00F208F4">
        <w:rPr>
          <w:rFonts w:asciiTheme="minorHAnsi" w:hAnsiTheme="minorHAnsi" w:cstheme="minorHAnsi"/>
          <w:lang w:val="el-GR"/>
        </w:rPr>
        <w:t xml:space="preserve"> στα αποτελέσματα των εν λόγω ενεργειών και στον τρόπο με τον οποίο λήφθηκαν υπόψη κατά το σχεδιασμό του τοπικού προγράμματος.</w:t>
      </w:r>
    </w:p>
    <w:p w14:paraId="43ED24C8" w14:textId="3C9D1AB1" w:rsidR="00677A9E" w:rsidRDefault="0088296E" w:rsidP="00C15A5B">
      <w:pPr>
        <w:pStyle w:val="a6"/>
        <w:numPr>
          <w:ilvl w:val="0"/>
          <w:numId w:val="24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Σύνταξη και υποβολή φακέλου Β (Στρατηγική Τοπικής Ανάπτυξης</w:t>
      </w:r>
      <w:r w:rsidR="00EA65ED">
        <w:rPr>
          <w:rFonts w:asciiTheme="minorHAnsi" w:hAnsiTheme="minorHAnsi" w:cstheme="minorHAnsi"/>
          <w:lang w:val="el-GR"/>
        </w:rPr>
        <w:t xml:space="preserve">, </w:t>
      </w:r>
      <w:proofErr w:type="spellStart"/>
      <w:r w:rsidR="00EA65ED">
        <w:rPr>
          <w:rFonts w:asciiTheme="minorHAnsi" w:hAnsiTheme="minorHAnsi" w:cstheme="minorHAnsi"/>
          <w:lang w:val="el-GR"/>
        </w:rPr>
        <w:t>υποπαρεμβάσεις</w:t>
      </w:r>
      <w:proofErr w:type="spellEnd"/>
      <w:r w:rsidR="00EA65ED">
        <w:rPr>
          <w:rFonts w:asciiTheme="minorHAnsi" w:hAnsiTheme="minorHAnsi" w:cstheme="minorHAnsi"/>
          <w:lang w:val="el-GR"/>
        </w:rPr>
        <w:t xml:space="preserve"> και χρηματοδοτικό πλάνο). Ειδικότερα, ο φάκελος Β αφορά τα κάτωθι:</w:t>
      </w:r>
    </w:p>
    <w:p w14:paraId="56365428" w14:textId="304CAA56" w:rsidR="00610DB1" w:rsidRDefault="004F4DA7" w:rsidP="004F4DA7">
      <w:pPr>
        <w:pStyle w:val="a6"/>
        <w:numPr>
          <w:ilvl w:val="0"/>
          <w:numId w:val="25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Στόχοι και στρατηγική τοπικού προγράμματος</w:t>
      </w:r>
    </w:p>
    <w:p w14:paraId="4AF86711" w14:textId="07C123AD" w:rsidR="004F4DA7" w:rsidRPr="004D361F" w:rsidRDefault="00EB19DC" w:rsidP="004F4DA7">
      <w:pPr>
        <w:pStyle w:val="a6"/>
        <w:ind w:left="144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lastRenderedPageBreak/>
        <w:t>Περιγραφή της στρατηγικής και των στόχων του τοπικού προγράμματος, οι οποίοι θα λαμβάνουν υπόψη</w:t>
      </w:r>
      <w:r w:rsidR="004D361F">
        <w:rPr>
          <w:rFonts w:asciiTheme="minorHAnsi" w:hAnsiTheme="minorHAnsi" w:cstheme="minorHAnsi"/>
          <w:lang w:val="el-GR"/>
        </w:rPr>
        <w:t xml:space="preserve"> τα αποτελέσματα της </w:t>
      </w:r>
      <w:r w:rsidR="004D361F">
        <w:rPr>
          <w:rFonts w:asciiTheme="minorHAnsi" w:hAnsiTheme="minorHAnsi" w:cstheme="minorHAnsi"/>
          <w:lang w:val="en-US"/>
        </w:rPr>
        <w:t>SWOT</w:t>
      </w:r>
      <w:r w:rsidR="004D361F" w:rsidRPr="004D361F">
        <w:rPr>
          <w:rFonts w:asciiTheme="minorHAnsi" w:hAnsiTheme="minorHAnsi" w:cstheme="minorHAnsi"/>
          <w:lang w:val="el-GR"/>
        </w:rPr>
        <w:t xml:space="preserve"> </w:t>
      </w:r>
      <w:r w:rsidR="004D361F">
        <w:rPr>
          <w:rFonts w:asciiTheme="minorHAnsi" w:hAnsiTheme="minorHAnsi" w:cstheme="minorHAnsi"/>
          <w:lang w:val="en-US"/>
        </w:rPr>
        <w:t>ANALYSIS</w:t>
      </w:r>
      <w:r w:rsidR="004D361F" w:rsidRPr="004D361F">
        <w:rPr>
          <w:rFonts w:asciiTheme="minorHAnsi" w:hAnsiTheme="minorHAnsi" w:cstheme="minorHAnsi"/>
          <w:lang w:val="el-GR"/>
        </w:rPr>
        <w:t xml:space="preserve"> </w:t>
      </w:r>
      <w:r w:rsidR="004D361F">
        <w:rPr>
          <w:rFonts w:asciiTheme="minorHAnsi" w:hAnsiTheme="minorHAnsi" w:cstheme="minorHAnsi"/>
          <w:lang w:val="el-GR"/>
        </w:rPr>
        <w:t>και της διαβούλευσης</w:t>
      </w:r>
      <w:r w:rsidR="00CB5B9E">
        <w:rPr>
          <w:rFonts w:asciiTheme="minorHAnsi" w:hAnsiTheme="minorHAnsi" w:cstheme="minorHAnsi"/>
          <w:lang w:val="el-GR"/>
        </w:rPr>
        <w:t>. Η τοπική στρατηγική θα πρέπει να συσχετίζεται με τους θεματικούς στόχους, να έχει συμπληρωματικότητα με το ΣΣ ΚΑΠ, καθώς και τις λοιπές εθνικές, περιφερειακές και κοινοτικές στρατηγικές.</w:t>
      </w:r>
    </w:p>
    <w:p w14:paraId="1EF4D3C8" w14:textId="1DC083C0" w:rsidR="004F4DA7" w:rsidRDefault="005E02D0" w:rsidP="004F4DA7">
      <w:pPr>
        <w:pStyle w:val="a6"/>
        <w:numPr>
          <w:ilvl w:val="0"/>
          <w:numId w:val="25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Διαμόρφωση </w:t>
      </w:r>
      <w:proofErr w:type="spellStart"/>
      <w:r>
        <w:rPr>
          <w:rFonts w:asciiTheme="minorHAnsi" w:hAnsiTheme="minorHAnsi" w:cstheme="minorHAnsi"/>
          <w:lang w:val="el-GR"/>
        </w:rPr>
        <w:t>υπο</w:t>
      </w:r>
      <w:proofErr w:type="spellEnd"/>
      <w:r>
        <w:rPr>
          <w:rFonts w:asciiTheme="minorHAnsi" w:hAnsiTheme="minorHAnsi" w:cstheme="minorHAnsi"/>
          <w:lang w:val="el-GR"/>
        </w:rPr>
        <w:t xml:space="preserve"> – παρεμβάσεων τοπικού προγράμματος</w:t>
      </w:r>
    </w:p>
    <w:p w14:paraId="5FB19C6C" w14:textId="3E4CB3BB" w:rsidR="005E02D0" w:rsidRDefault="005E02D0" w:rsidP="005E02D0">
      <w:pPr>
        <w:pStyle w:val="a6"/>
        <w:ind w:left="144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Διαμόρφωση και συμπλήρωση τεχνικών δελτίων των </w:t>
      </w:r>
      <w:proofErr w:type="spellStart"/>
      <w:r>
        <w:rPr>
          <w:rFonts w:asciiTheme="minorHAnsi" w:hAnsiTheme="minorHAnsi" w:cstheme="minorHAnsi"/>
          <w:lang w:val="el-GR"/>
        </w:rPr>
        <w:t>υποπαρεμβάσων</w:t>
      </w:r>
      <w:proofErr w:type="spellEnd"/>
      <w:r>
        <w:rPr>
          <w:rFonts w:asciiTheme="minorHAnsi" w:hAnsiTheme="minorHAnsi" w:cstheme="minorHAnsi"/>
          <w:lang w:val="el-GR"/>
        </w:rPr>
        <w:t xml:space="preserve"> του τοπικού προγράμματος</w:t>
      </w:r>
      <w:r w:rsidR="00C77777">
        <w:rPr>
          <w:rFonts w:asciiTheme="minorHAnsi" w:hAnsiTheme="minorHAnsi" w:cstheme="minorHAnsi"/>
          <w:lang w:val="el-GR"/>
        </w:rPr>
        <w:t xml:space="preserve">, λαμβάνοντας υπόψη τις υποκατηγορίες </w:t>
      </w:r>
      <w:proofErr w:type="spellStart"/>
      <w:r w:rsidR="00C77777">
        <w:rPr>
          <w:rFonts w:asciiTheme="minorHAnsi" w:hAnsiTheme="minorHAnsi" w:cstheme="minorHAnsi"/>
          <w:lang w:val="el-GR"/>
        </w:rPr>
        <w:t>υποδράσεων</w:t>
      </w:r>
      <w:proofErr w:type="spellEnd"/>
      <w:r w:rsidR="00C77777">
        <w:rPr>
          <w:rFonts w:asciiTheme="minorHAnsi" w:hAnsiTheme="minorHAnsi" w:cstheme="minorHAnsi"/>
          <w:lang w:val="el-GR"/>
        </w:rPr>
        <w:t xml:space="preserve">, τους σχετικούς κανονισμούς, καθώς επίσης και την διασύνδεση των </w:t>
      </w:r>
      <w:proofErr w:type="spellStart"/>
      <w:r w:rsidR="00C77777">
        <w:rPr>
          <w:rFonts w:asciiTheme="minorHAnsi" w:hAnsiTheme="minorHAnsi" w:cstheme="minorHAnsi"/>
          <w:lang w:val="el-GR"/>
        </w:rPr>
        <w:t>υποπαρεμβάσεων</w:t>
      </w:r>
      <w:proofErr w:type="spellEnd"/>
      <w:r w:rsidR="00C77777">
        <w:rPr>
          <w:rFonts w:asciiTheme="minorHAnsi" w:hAnsiTheme="minorHAnsi" w:cstheme="minorHAnsi"/>
          <w:lang w:val="el-GR"/>
        </w:rPr>
        <w:t xml:space="preserve"> με την </w:t>
      </w:r>
      <w:r w:rsidR="00C77777">
        <w:rPr>
          <w:rFonts w:asciiTheme="minorHAnsi" w:hAnsiTheme="minorHAnsi" w:cstheme="minorHAnsi"/>
          <w:lang w:val="en-US"/>
        </w:rPr>
        <w:t>SWOT</w:t>
      </w:r>
      <w:r w:rsidR="00C77777" w:rsidRPr="00C77777">
        <w:rPr>
          <w:rFonts w:asciiTheme="minorHAnsi" w:hAnsiTheme="minorHAnsi" w:cstheme="minorHAnsi"/>
          <w:lang w:val="el-GR"/>
        </w:rPr>
        <w:t xml:space="preserve"> </w:t>
      </w:r>
      <w:r w:rsidR="00C77777">
        <w:rPr>
          <w:rFonts w:asciiTheme="minorHAnsi" w:hAnsiTheme="minorHAnsi" w:cstheme="minorHAnsi"/>
          <w:lang w:val="en-US"/>
        </w:rPr>
        <w:t>ANALYSIS</w:t>
      </w:r>
      <w:r w:rsidR="00043D4C" w:rsidRPr="00043D4C">
        <w:rPr>
          <w:rFonts w:asciiTheme="minorHAnsi" w:hAnsiTheme="minorHAnsi" w:cstheme="minorHAnsi"/>
          <w:lang w:val="el-GR"/>
        </w:rPr>
        <w:t>.</w:t>
      </w:r>
    </w:p>
    <w:p w14:paraId="20CAD39F" w14:textId="169A57AB" w:rsidR="00043D4C" w:rsidRDefault="00043D4C" w:rsidP="00043D4C">
      <w:pPr>
        <w:pStyle w:val="a6"/>
        <w:numPr>
          <w:ilvl w:val="0"/>
          <w:numId w:val="25"/>
        </w:num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Χρηματοδοτικό πλάνο</w:t>
      </w:r>
    </w:p>
    <w:p w14:paraId="4529B9F7" w14:textId="4BA84FA8" w:rsidR="00043D4C" w:rsidRPr="00043D4C" w:rsidRDefault="00043D4C" w:rsidP="00043D4C">
      <w:pPr>
        <w:pStyle w:val="a6"/>
        <w:ind w:left="144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Αποτύπωση</w:t>
      </w:r>
      <w:r w:rsidR="008F2790">
        <w:rPr>
          <w:rFonts w:asciiTheme="minorHAnsi" w:hAnsiTheme="minorHAnsi" w:cstheme="minorHAnsi"/>
          <w:lang w:val="el-GR"/>
        </w:rPr>
        <w:t xml:space="preserve"> του χρηματοδοτικού πλάνου του τοπικού προγράμματος και συμπλήρωση των απαιτούμενων πινάκων.</w:t>
      </w:r>
    </w:p>
    <w:p w14:paraId="789E2488" w14:textId="77777777" w:rsidR="005E02D0" w:rsidRDefault="005E02D0" w:rsidP="004940A6">
      <w:pPr>
        <w:jc w:val="both"/>
        <w:rPr>
          <w:rFonts w:asciiTheme="minorHAnsi" w:hAnsiTheme="minorHAnsi" w:cstheme="minorHAnsi"/>
          <w:lang w:val="el-GR"/>
        </w:rPr>
      </w:pPr>
    </w:p>
    <w:p w14:paraId="64D3696E" w14:textId="3123B06E" w:rsidR="00E95BF8" w:rsidRDefault="00E307F1" w:rsidP="004940A6">
      <w:pPr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>Για την υλοποίηση του έργου ο ανάδοχος</w:t>
      </w:r>
      <w:r w:rsidR="00A55FA5">
        <w:rPr>
          <w:rFonts w:asciiTheme="minorHAnsi" w:hAnsiTheme="minorHAnsi" w:cstheme="minorHAnsi"/>
          <w:lang w:val="el-GR"/>
        </w:rPr>
        <w:t xml:space="preserve"> υποχρεούται να συλλέξει οποιοδήποτε απαιτούμενο στοιχείο (π.χ. στατιστικά στοιχεία), ενώ η ΑΙΤΩΛΙΚΗ ΑΝΑΠΤΥΞΙΑΚΗ ΑΕ ΟΤΑ θα του παρέχει τα στοιχεία και τα δεδομένα της </w:t>
      </w:r>
      <w:r w:rsidR="003C601C">
        <w:rPr>
          <w:rFonts w:asciiTheme="minorHAnsi" w:hAnsiTheme="minorHAnsi" w:cstheme="minorHAnsi"/>
          <w:lang w:val="el-GR"/>
        </w:rPr>
        <w:t>τοπικής στρατηγικής της τρέχουσας περιόδου.</w:t>
      </w:r>
    </w:p>
    <w:p w14:paraId="666C6B33" w14:textId="77777777" w:rsidR="00E95BF8" w:rsidRDefault="00E95BF8" w:rsidP="004940A6">
      <w:pPr>
        <w:jc w:val="both"/>
        <w:rPr>
          <w:rFonts w:asciiTheme="minorHAnsi" w:hAnsiTheme="minorHAnsi" w:cstheme="minorHAnsi"/>
          <w:lang w:val="el-GR"/>
        </w:rPr>
      </w:pPr>
    </w:p>
    <w:p w14:paraId="4290373C" w14:textId="0BF316E9" w:rsidR="00E95BF8" w:rsidRPr="00E95BF8" w:rsidRDefault="00331DED" w:rsidP="00E95BF8">
      <w:pPr>
        <w:pStyle w:val="1"/>
        <w:rPr>
          <w:lang w:val="el-GR"/>
        </w:rPr>
      </w:pPr>
      <w:bookmarkStart w:id="2" w:name="_Toc532216809"/>
      <w:bookmarkStart w:id="3" w:name="_Toc122091171"/>
      <w:r>
        <w:rPr>
          <w:lang w:val="el-GR"/>
        </w:rPr>
        <w:t xml:space="preserve">2. </w:t>
      </w:r>
      <w:bookmarkEnd w:id="2"/>
      <w:r w:rsidR="00935CBE">
        <w:rPr>
          <w:lang w:val="el-GR"/>
        </w:rPr>
        <w:t>ΣΤΟΙΧΕΙΑ ΣΥΜΒΑΣΗΣ</w:t>
      </w:r>
      <w:bookmarkEnd w:id="3"/>
    </w:p>
    <w:p w14:paraId="31A3E1C6" w14:textId="77777777" w:rsidR="00E95BF8" w:rsidRPr="00E95BF8" w:rsidRDefault="00E95BF8" w:rsidP="00E95BF8">
      <w:pPr>
        <w:spacing w:before="120"/>
        <w:jc w:val="both"/>
        <w:rPr>
          <w:rFonts w:asciiTheme="minorHAnsi" w:hAnsiTheme="minorHAnsi" w:cstheme="minorHAnsi"/>
          <w:b/>
          <w:bCs/>
          <w:color w:val="FF0000"/>
          <w:u w:val="single"/>
          <w:lang w:val="el-GR"/>
        </w:rPr>
      </w:pPr>
      <w:bookmarkStart w:id="4" w:name="_Toc403033251"/>
    </w:p>
    <w:tbl>
      <w:tblPr>
        <w:tblW w:w="8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5"/>
        <w:gridCol w:w="6378"/>
      </w:tblGrid>
      <w:tr w:rsidR="00E95BF8" w:rsidRPr="00CE2FDD" w14:paraId="257FF9D2" w14:textId="77777777" w:rsidTr="00235451">
        <w:trPr>
          <w:jc w:val="center"/>
        </w:trPr>
        <w:tc>
          <w:tcPr>
            <w:tcW w:w="2425" w:type="dxa"/>
            <w:vAlign w:val="center"/>
          </w:tcPr>
          <w:p w14:paraId="77192EC3" w14:textId="77777777" w:rsidR="00E95BF8" w:rsidRPr="00E95BF8" w:rsidRDefault="00E95BF8" w:rsidP="00321493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 w:rsidRPr="00E95BF8">
              <w:rPr>
                <w:rFonts w:asciiTheme="minorHAnsi" w:hAnsiTheme="minorHAnsi" w:cstheme="minorHAnsi"/>
                <w:b/>
                <w:color w:val="000000"/>
                <w:lang w:val="el-GR"/>
              </w:rPr>
              <w:t>ΕΙΔΙΚΟΤΗΤΑ</w:t>
            </w:r>
          </w:p>
        </w:tc>
        <w:tc>
          <w:tcPr>
            <w:tcW w:w="6378" w:type="dxa"/>
            <w:vAlign w:val="center"/>
          </w:tcPr>
          <w:p w14:paraId="1C23D3C5" w14:textId="78E4E13B" w:rsidR="00E95BF8" w:rsidRPr="00E95BF8" w:rsidRDefault="00E95BF8" w:rsidP="00321493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 w:rsidRPr="00E95BF8">
              <w:rPr>
                <w:rFonts w:asciiTheme="minorHAnsi" w:hAnsiTheme="minorHAnsi" w:cstheme="minorHAnsi"/>
                <w:b/>
                <w:color w:val="000000"/>
                <w:lang w:val="el-GR"/>
              </w:rPr>
              <w:t xml:space="preserve">Π.Ε. </w:t>
            </w:r>
            <w:r w:rsidR="00C564ED">
              <w:rPr>
                <w:rFonts w:asciiTheme="minorHAnsi" w:hAnsiTheme="minorHAnsi" w:cstheme="minorHAnsi"/>
                <w:b/>
                <w:color w:val="000000"/>
                <w:lang w:val="el-GR"/>
              </w:rPr>
              <w:t>ΟΙΚΟΝΟΜΙΚΗΣ ΚΑΤΕΥΘΥΝΣΗΣ</w:t>
            </w:r>
            <w:r w:rsidR="00D108D4">
              <w:rPr>
                <w:rFonts w:asciiTheme="minorHAnsi" w:hAnsiTheme="minorHAnsi" w:cstheme="minorHAnsi"/>
                <w:b/>
                <w:color w:val="000000"/>
                <w:lang w:val="el-GR"/>
              </w:rPr>
              <w:t xml:space="preserve"> ή ΝΟΜΙΚΟ ΠΡΟΣΩΠΟ, ΠΟΥ Ο ΥΠΕΥΘΥΝΟΣ ΕΡΓΟΥ ΕΙΝΑΙ Π.Ε. ΟΙΚΟΝΟΜΙΚΗΣ ΚΑΤΕΥΘΥΝΣΗΣ</w:t>
            </w:r>
          </w:p>
        </w:tc>
      </w:tr>
      <w:tr w:rsidR="00E95BF8" w:rsidRPr="00E95BF8" w14:paraId="1451F992" w14:textId="77777777" w:rsidTr="00235451">
        <w:trPr>
          <w:trHeight w:val="454"/>
          <w:jc w:val="center"/>
        </w:trPr>
        <w:tc>
          <w:tcPr>
            <w:tcW w:w="2425" w:type="dxa"/>
            <w:vAlign w:val="center"/>
          </w:tcPr>
          <w:p w14:paraId="399FAB2E" w14:textId="76C8F2B4" w:rsidR="00E95BF8" w:rsidRPr="00E95BF8" w:rsidRDefault="00EC2F4B" w:rsidP="00321493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t>ΠΛΗΘΟΣ ΑΝΑΔΟΧΩΝ</w:t>
            </w:r>
          </w:p>
        </w:tc>
        <w:tc>
          <w:tcPr>
            <w:tcW w:w="6378" w:type="dxa"/>
            <w:vAlign w:val="center"/>
          </w:tcPr>
          <w:p w14:paraId="3D76DEE6" w14:textId="77777777" w:rsidR="00E95BF8" w:rsidRPr="00E95BF8" w:rsidRDefault="00E95BF8" w:rsidP="00321493">
            <w:pPr>
              <w:spacing w:before="120"/>
              <w:jc w:val="center"/>
              <w:rPr>
                <w:rFonts w:asciiTheme="minorHAnsi" w:hAnsiTheme="minorHAnsi" w:cstheme="minorHAnsi"/>
                <w:color w:val="000000"/>
                <w:lang w:val="el-GR"/>
              </w:rPr>
            </w:pPr>
            <w:r w:rsidRPr="00E95BF8">
              <w:rPr>
                <w:rFonts w:asciiTheme="minorHAnsi" w:hAnsiTheme="minorHAnsi" w:cstheme="minorHAnsi"/>
                <w:color w:val="000000"/>
                <w:lang w:val="el-GR"/>
              </w:rPr>
              <w:t>1</w:t>
            </w:r>
          </w:p>
        </w:tc>
      </w:tr>
      <w:tr w:rsidR="00E95BF8" w:rsidRPr="00CE2FDD" w14:paraId="10BD951A" w14:textId="77777777" w:rsidTr="00235451">
        <w:trPr>
          <w:trHeight w:val="558"/>
          <w:jc w:val="center"/>
        </w:trPr>
        <w:tc>
          <w:tcPr>
            <w:tcW w:w="2425" w:type="dxa"/>
            <w:vAlign w:val="center"/>
          </w:tcPr>
          <w:p w14:paraId="27E00B9D" w14:textId="35D555C5" w:rsidR="00E95BF8" w:rsidRPr="00E95BF8" w:rsidRDefault="00EC2F4B" w:rsidP="002E1015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t>ΑΝΤΙΚΕΙΜΕΝΟ ΣΥΜΒΑΣΗΣ</w:t>
            </w:r>
          </w:p>
        </w:tc>
        <w:tc>
          <w:tcPr>
            <w:tcW w:w="6378" w:type="dxa"/>
            <w:vAlign w:val="center"/>
          </w:tcPr>
          <w:p w14:paraId="13C53CE3" w14:textId="67444CCD" w:rsidR="00E95BF8" w:rsidRPr="00E95BF8" w:rsidRDefault="0040564F" w:rsidP="00E95BF8">
            <w:pPr>
              <w:spacing w:before="120"/>
              <w:contextualSpacing/>
              <w:jc w:val="both"/>
              <w:rPr>
                <w:rFonts w:asciiTheme="minorHAnsi" w:hAnsiTheme="minorHAnsi" w:cstheme="minorHAnsi"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color w:val="000000"/>
                <w:lang w:val="el-GR"/>
              </w:rPr>
              <w:t xml:space="preserve">Ότι περιγράφεται στην παράγραφο 1 «ΠΕΡΙΓΡΑΦΗ ΤΟΥ ΕΡΓΟΥ», της παρούσας πρόσκλησης, σε συνδυασμό με τα αναφερόμενα στην ΥΑ </w:t>
            </w:r>
            <w:r w:rsidR="00780D59">
              <w:rPr>
                <w:rFonts w:asciiTheme="minorHAnsi" w:hAnsiTheme="minorHAnsi" w:cstheme="minorHAnsi"/>
                <w:color w:val="000000"/>
                <w:lang w:val="el-GR"/>
              </w:rPr>
              <w:t>2545/10-10-2022 (ΦΕΚ 5361/Β/17-10-2022)</w:t>
            </w:r>
            <w:r w:rsidR="00DD543D">
              <w:rPr>
                <w:rFonts w:asciiTheme="minorHAnsi" w:hAnsiTheme="minorHAnsi" w:cstheme="minorHAnsi"/>
                <w:color w:val="000000"/>
                <w:lang w:val="el-GR"/>
              </w:rPr>
              <w:t xml:space="preserve">. Σε περίπτωση τροποποίησης της προαναφερόμενης ΥΑ, </w:t>
            </w:r>
            <w:r w:rsidR="00C654BC">
              <w:rPr>
                <w:rFonts w:asciiTheme="minorHAnsi" w:hAnsiTheme="minorHAnsi" w:cstheme="minorHAnsi"/>
                <w:color w:val="000000"/>
                <w:lang w:val="el-GR"/>
              </w:rPr>
              <w:t>λαμβάνεται υπόψη και η ενδεχόμενη τροποποίησή της.</w:t>
            </w:r>
          </w:p>
        </w:tc>
      </w:tr>
      <w:tr w:rsidR="00E95BF8" w:rsidRPr="00CE2FDD" w14:paraId="07A3A4F5" w14:textId="77777777" w:rsidTr="00235451">
        <w:trPr>
          <w:trHeight w:val="3126"/>
          <w:jc w:val="center"/>
        </w:trPr>
        <w:tc>
          <w:tcPr>
            <w:tcW w:w="2425" w:type="dxa"/>
            <w:vAlign w:val="center"/>
          </w:tcPr>
          <w:p w14:paraId="2FD5CB0F" w14:textId="03D7A87D" w:rsidR="00E95BF8" w:rsidRPr="00E95BF8" w:rsidRDefault="008A76A4" w:rsidP="002E1015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lastRenderedPageBreak/>
              <w:t>ΠΑΡΑΔΟΤΕΑ /</w:t>
            </w:r>
            <w:r w:rsidR="00EC2F4B">
              <w:rPr>
                <w:rFonts w:asciiTheme="minorHAnsi" w:hAnsiTheme="minorHAnsi" w:cstheme="minorHAnsi"/>
                <w:b/>
                <w:color w:val="000000"/>
                <w:lang w:val="el-GR"/>
              </w:rPr>
              <w:t>ΧΡΟΝΙΚΑ ΠΛΑΙΣΙΑ</w:t>
            </w:r>
          </w:p>
        </w:tc>
        <w:tc>
          <w:tcPr>
            <w:tcW w:w="6378" w:type="dxa"/>
            <w:vAlign w:val="center"/>
          </w:tcPr>
          <w:p w14:paraId="72CB5F53" w14:textId="77777777" w:rsidR="00E95BF8" w:rsidRDefault="001233C4" w:rsidP="00E95BF8">
            <w:pPr>
              <w:spacing w:before="120"/>
              <w:jc w:val="both"/>
              <w:rPr>
                <w:rFonts w:asciiTheme="minorHAnsi" w:hAnsiTheme="minorHAnsi" w:cstheme="minorHAnsi"/>
                <w:lang w:val="el-GR"/>
              </w:rPr>
            </w:pPr>
            <w:r w:rsidRPr="009874D8">
              <w:rPr>
                <w:rFonts w:asciiTheme="minorHAnsi" w:hAnsiTheme="minorHAnsi" w:cstheme="minorHAnsi"/>
                <w:b/>
                <w:bCs/>
                <w:lang w:val="el-GR"/>
              </w:rPr>
              <w:t>ΠΑΡΑΔΟΤΕΟ 1:</w:t>
            </w:r>
            <w:r>
              <w:rPr>
                <w:rFonts w:asciiTheme="minorHAnsi" w:hAnsiTheme="minorHAnsi" w:cstheme="minorHAnsi"/>
                <w:lang w:val="el-GR"/>
              </w:rPr>
              <w:t xml:space="preserve"> ο φάκελος Α συμπληρωμένος με όλα τα κεφάλαια και τα παραρτήματα αυτού</w:t>
            </w:r>
            <w:r w:rsidR="004C764D">
              <w:rPr>
                <w:rFonts w:asciiTheme="minorHAnsi" w:hAnsiTheme="minorHAnsi" w:cstheme="minorHAnsi"/>
                <w:lang w:val="el-GR"/>
              </w:rPr>
              <w:t xml:space="preserve"> θα πρέπει να έχει υποβληθεί </w:t>
            </w:r>
            <w:r w:rsidR="00C963DB">
              <w:rPr>
                <w:rFonts w:asciiTheme="minorHAnsi" w:hAnsiTheme="minorHAnsi" w:cstheme="minorHAnsi"/>
                <w:lang w:val="el-GR"/>
              </w:rPr>
              <w:t>ηλεκτρονικά στην υπηρεσία</w:t>
            </w:r>
            <w:r w:rsidR="009B71EE">
              <w:rPr>
                <w:rFonts w:asciiTheme="minorHAnsi" w:hAnsiTheme="minorHAnsi" w:cstheme="minorHAnsi"/>
                <w:lang w:val="el-GR"/>
              </w:rPr>
              <w:t xml:space="preserve"> έως τις 22/2/2023 και ώρα 14:00</w:t>
            </w:r>
          </w:p>
          <w:p w14:paraId="00FACC3D" w14:textId="77777777" w:rsidR="009B71EE" w:rsidRDefault="009B71EE" w:rsidP="00E95BF8">
            <w:pPr>
              <w:spacing w:before="120"/>
              <w:jc w:val="both"/>
              <w:rPr>
                <w:rFonts w:asciiTheme="minorHAnsi" w:hAnsiTheme="minorHAnsi" w:cstheme="minorHAnsi"/>
                <w:lang w:val="el-GR"/>
              </w:rPr>
            </w:pPr>
            <w:r w:rsidRPr="009874D8">
              <w:rPr>
                <w:rFonts w:asciiTheme="minorHAnsi" w:hAnsiTheme="minorHAnsi" w:cstheme="minorHAnsi"/>
                <w:b/>
                <w:bCs/>
                <w:lang w:val="el-GR"/>
              </w:rPr>
              <w:t>ΠΑΡΑΔΟΤΕΟ 2:</w:t>
            </w:r>
            <w:r>
              <w:rPr>
                <w:rFonts w:asciiTheme="minorHAnsi" w:hAnsiTheme="minorHAnsi" w:cstheme="minorHAnsi"/>
                <w:lang w:val="el-GR"/>
              </w:rPr>
              <w:t xml:space="preserve"> ο φάκελος Β συμπληρωμένος με όλα τα κεφάλαια</w:t>
            </w:r>
            <w:r w:rsidR="00ED15D6">
              <w:rPr>
                <w:rFonts w:asciiTheme="minorHAnsi" w:hAnsiTheme="minorHAnsi" w:cstheme="minorHAnsi"/>
                <w:lang w:val="el-GR"/>
              </w:rPr>
              <w:t xml:space="preserve"> και τα παραρτήματα αυτού θα πρέπει να έχει υποβληθεί ηλεκτρονικά στην υπηρεσία</w:t>
            </w:r>
            <w:r w:rsidR="00164E91">
              <w:rPr>
                <w:rFonts w:asciiTheme="minorHAnsi" w:hAnsiTheme="minorHAnsi" w:cstheme="minorHAnsi"/>
                <w:lang w:val="el-GR"/>
              </w:rPr>
              <w:t xml:space="preserve"> έως τις 12/4/2023 και ώρα 14:00</w:t>
            </w:r>
          </w:p>
          <w:p w14:paraId="37DBD5BE" w14:textId="3085DAAF" w:rsidR="00164E91" w:rsidRPr="001233C4" w:rsidRDefault="00BE4E7B" w:rsidP="00E95BF8">
            <w:pPr>
              <w:spacing w:before="120"/>
              <w:jc w:val="both"/>
              <w:rPr>
                <w:rFonts w:asciiTheme="minorHAnsi" w:hAnsiTheme="minorHAnsi" w:cstheme="minorHAnsi"/>
                <w:lang w:val="el-GR"/>
              </w:rPr>
            </w:pPr>
            <w:r>
              <w:rPr>
                <w:rFonts w:asciiTheme="minorHAnsi" w:hAnsiTheme="minorHAnsi" w:cstheme="minorHAnsi"/>
                <w:lang w:val="el-GR"/>
              </w:rPr>
              <w:t>Για κάθε ένα από τα προαναφερόμενα παραδοτέα</w:t>
            </w:r>
            <w:r w:rsidR="00970130">
              <w:rPr>
                <w:rFonts w:asciiTheme="minorHAnsi" w:hAnsiTheme="minorHAnsi" w:cstheme="minorHAnsi"/>
                <w:lang w:val="el-GR"/>
              </w:rPr>
              <w:t>, ο ανάδοχος θα ενημερώνει ανά 15θημερο από την υπογραφή της σύμβασης των Γενικό Διευθυντή της Αιτωλικής Αναπτυξιακής για την πορεία υλοποίησής τους.</w:t>
            </w:r>
          </w:p>
        </w:tc>
      </w:tr>
      <w:tr w:rsidR="00281486" w:rsidRPr="00CE2FDD" w14:paraId="29005A34" w14:textId="77777777" w:rsidTr="009874D8">
        <w:trPr>
          <w:trHeight w:val="623"/>
          <w:jc w:val="center"/>
        </w:trPr>
        <w:tc>
          <w:tcPr>
            <w:tcW w:w="2425" w:type="dxa"/>
            <w:vAlign w:val="center"/>
          </w:tcPr>
          <w:p w14:paraId="26BE61C8" w14:textId="32D8D130" w:rsidR="00281486" w:rsidRPr="00E95BF8" w:rsidRDefault="00F86EEB" w:rsidP="002E1015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t>ΟΙΚΟΝΟΜΙΚΗ ΠΡΟΣΦΟΡΑ</w:t>
            </w:r>
            <w:r w:rsidR="00EB1108">
              <w:rPr>
                <w:rFonts w:asciiTheme="minorHAnsi" w:hAnsiTheme="minorHAnsi" w:cstheme="minorHAnsi"/>
                <w:b/>
                <w:color w:val="000000"/>
                <w:lang w:val="el-GR"/>
              </w:rPr>
              <w:t xml:space="preserve"> &amp; ΔΙΚΑΙΟΛΟΓΗΤΙΚΑ</w:t>
            </w:r>
          </w:p>
        </w:tc>
        <w:tc>
          <w:tcPr>
            <w:tcW w:w="6378" w:type="dxa"/>
            <w:vAlign w:val="center"/>
          </w:tcPr>
          <w:p w14:paraId="593CC572" w14:textId="77777777" w:rsidR="00281486" w:rsidRDefault="00F86EEB" w:rsidP="00E95BF8">
            <w:pPr>
              <w:spacing w:before="120"/>
              <w:jc w:val="both"/>
              <w:rPr>
                <w:rFonts w:asciiTheme="minorHAnsi" w:hAnsiTheme="minorHAnsi" w:cstheme="minorHAnsi"/>
                <w:lang w:val="el-GR"/>
              </w:rPr>
            </w:pPr>
            <w:r>
              <w:rPr>
                <w:rFonts w:asciiTheme="minorHAnsi" w:hAnsiTheme="minorHAnsi" w:cstheme="minorHAnsi"/>
                <w:lang w:val="el-GR"/>
              </w:rPr>
              <w:t>Η οικονομική προσφορά του αναδόχου δεν δύναται να υπερβαίνει το ποσό των είκοσι χιλιάδων ευρώ (20.000,00€), συμπεριλαμβανομένου του Φ.Π.Α.</w:t>
            </w:r>
          </w:p>
          <w:p w14:paraId="70B9F531" w14:textId="2B1186FF" w:rsidR="00EB1108" w:rsidRDefault="004E2782" w:rsidP="00E95BF8">
            <w:pPr>
              <w:spacing w:before="120"/>
              <w:jc w:val="both"/>
              <w:rPr>
                <w:rFonts w:asciiTheme="minorHAnsi" w:hAnsiTheme="minorHAnsi" w:cstheme="minorHAnsi"/>
                <w:lang w:val="el-GR"/>
              </w:rPr>
            </w:pPr>
            <w:r>
              <w:rPr>
                <w:rFonts w:asciiTheme="minorHAnsi" w:hAnsiTheme="minorHAnsi" w:cstheme="minorHAnsi"/>
                <w:lang w:val="el-GR"/>
              </w:rPr>
              <w:t>Ο εκάστοτε υποψήφιος υποχρεούται να υποβάλλει την οικονομική του προσφορά, σύμφωνα με το υπόδειγμα του ΠΑΡΑΡΤΗΜΑΤΟΣ Ι, της παρούσας πρόσκλησης, καθώς και το πτυχίο του</w:t>
            </w:r>
            <w:r w:rsidR="00DC47C2">
              <w:rPr>
                <w:rFonts w:asciiTheme="minorHAnsi" w:hAnsiTheme="minorHAnsi" w:cstheme="minorHAnsi"/>
                <w:lang w:val="el-GR"/>
              </w:rPr>
              <w:t xml:space="preserve"> (σ.σ. τα νομικά πρόσωπα υποβάλλουν το πτυχίο του υπευθύνου έργου).</w:t>
            </w:r>
          </w:p>
        </w:tc>
      </w:tr>
      <w:tr w:rsidR="00E95BF8" w:rsidRPr="00CE2FDD" w14:paraId="3BEC13DA" w14:textId="77777777" w:rsidTr="00362C19">
        <w:trPr>
          <w:trHeight w:val="1870"/>
          <w:jc w:val="center"/>
        </w:trPr>
        <w:tc>
          <w:tcPr>
            <w:tcW w:w="2425" w:type="dxa"/>
            <w:vAlign w:val="center"/>
          </w:tcPr>
          <w:p w14:paraId="3570A6C5" w14:textId="09FC7508" w:rsidR="00E95BF8" w:rsidRPr="00E95BF8" w:rsidRDefault="00A32A31" w:rsidP="002E1015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t>ΤΡΟΠΟΣ ΠΛΗΡΩΜΗΣ</w:t>
            </w:r>
          </w:p>
        </w:tc>
        <w:tc>
          <w:tcPr>
            <w:tcW w:w="6378" w:type="dxa"/>
            <w:vAlign w:val="center"/>
          </w:tcPr>
          <w:p w14:paraId="3DBAA22B" w14:textId="4CAEE560" w:rsidR="00F44586" w:rsidRPr="00F44586" w:rsidRDefault="00E95BF8" w:rsidP="00A32A31">
            <w:pPr>
              <w:spacing w:before="120"/>
              <w:jc w:val="both"/>
              <w:rPr>
                <w:rFonts w:asciiTheme="minorHAnsi" w:hAnsiTheme="minorHAnsi" w:cstheme="minorHAnsi"/>
                <w:lang w:val="el-GR"/>
              </w:rPr>
            </w:pPr>
            <w:r w:rsidRPr="00E95BF8">
              <w:rPr>
                <w:rFonts w:asciiTheme="minorHAnsi" w:hAnsiTheme="minorHAnsi" w:cstheme="minorHAnsi"/>
                <w:color w:val="000000"/>
                <w:lang w:val="el-GR"/>
              </w:rPr>
              <w:t xml:space="preserve">Η συμφωνηθείσα αμοιβή </w:t>
            </w:r>
            <w:r w:rsidR="00A32A31">
              <w:rPr>
                <w:rFonts w:asciiTheme="minorHAnsi" w:hAnsiTheme="minorHAnsi" w:cstheme="minorHAnsi"/>
                <w:color w:val="000000"/>
                <w:lang w:val="el-GR"/>
              </w:rPr>
              <w:t>θα τιμολογηθεί από τον ανάδοχο και θα πληρωθεί από την ΑΙΤΩΛΙΚΗ ΑΝΑΠΤΥΞΙΑΚΗ</w:t>
            </w:r>
            <w:r w:rsidR="00131503">
              <w:rPr>
                <w:rFonts w:asciiTheme="minorHAnsi" w:hAnsiTheme="minorHAnsi" w:cstheme="minorHAnsi"/>
                <w:color w:val="000000"/>
                <w:lang w:val="el-GR"/>
              </w:rPr>
              <w:t xml:space="preserve"> μετά την παράδοση και αποδοχή των προβλεπόμενων παραδοτέων. Η ΑΙΤΩΛΙΚΗ ΑΝΑΠΤΥΞΙΑΚΗ διαθέτει το δικαίωμα να καταβάλει </w:t>
            </w:r>
            <w:r w:rsidR="00BA161D">
              <w:rPr>
                <w:rFonts w:asciiTheme="minorHAnsi" w:hAnsiTheme="minorHAnsi" w:cstheme="minorHAnsi"/>
                <w:color w:val="000000"/>
                <w:lang w:val="el-GR"/>
              </w:rPr>
              <w:t xml:space="preserve">προκαταβολές στον ανάδοχο, τμηματικά και κατά την κρίση της, οι οποίες θα συμψηφιστούν </w:t>
            </w:r>
            <w:r w:rsidR="00C91B6F">
              <w:rPr>
                <w:rFonts w:asciiTheme="minorHAnsi" w:hAnsiTheme="minorHAnsi" w:cstheme="minorHAnsi"/>
                <w:color w:val="000000"/>
                <w:lang w:val="el-GR"/>
              </w:rPr>
              <w:t xml:space="preserve">στην τελική </w:t>
            </w:r>
            <w:r w:rsidR="00362C19">
              <w:rPr>
                <w:rFonts w:asciiTheme="minorHAnsi" w:hAnsiTheme="minorHAnsi" w:cstheme="minorHAnsi"/>
                <w:color w:val="000000"/>
                <w:lang w:val="el-GR"/>
              </w:rPr>
              <w:t>τιμολόγηση.</w:t>
            </w:r>
          </w:p>
        </w:tc>
      </w:tr>
      <w:tr w:rsidR="00E95BF8" w:rsidRPr="00CE2FDD" w14:paraId="60428741" w14:textId="77777777" w:rsidTr="00235451">
        <w:trPr>
          <w:trHeight w:val="1124"/>
          <w:jc w:val="center"/>
        </w:trPr>
        <w:tc>
          <w:tcPr>
            <w:tcW w:w="2425" w:type="dxa"/>
            <w:vAlign w:val="center"/>
          </w:tcPr>
          <w:p w14:paraId="6AC26FEE" w14:textId="1B6D2453" w:rsidR="00E95BF8" w:rsidRPr="00E95BF8" w:rsidRDefault="00E923DA" w:rsidP="00321493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t>ΤΟΠΟΣ ΕΡΓΑΣΙΑΣ</w:t>
            </w:r>
          </w:p>
        </w:tc>
        <w:tc>
          <w:tcPr>
            <w:tcW w:w="6378" w:type="dxa"/>
            <w:vAlign w:val="center"/>
          </w:tcPr>
          <w:p w14:paraId="404CE037" w14:textId="267D4F60" w:rsidR="00E95BF8" w:rsidRPr="00E95BF8" w:rsidRDefault="00E923DA" w:rsidP="00E95BF8">
            <w:pPr>
              <w:spacing w:before="120"/>
              <w:jc w:val="both"/>
              <w:rPr>
                <w:rFonts w:asciiTheme="minorHAnsi" w:hAnsiTheme="minorHAnsi" w:cstheme="minorHAnsi"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color w:val="000000"/>
                <w:lang w:val="el-GR"/>
              </w:rPr>
              <w:t>Έδρα αναδόχου ή οπουδήποτε αλλού κρίνει ο ανάδοχος ότι διευκολύνεται στην εκτέλεση του έργου του.</w:t>
            </w:r>
          </w:p>
        </w:tc>
      </w:tr>
      <w:tr w:rsidR="00E95BF8" w:rsidRPr="00CE2FDD" w14:paraId="66942C8B" w14:textId="77777777" w:rsidTr="00EC2F4B">
        <w:trPr>
          <w:trHeight w:val="694"/>
          <w:jc w:val="center"/>
        </w:trPr>
        <w:tc>
          <w:tcPr>
            <w:tcW w:w="2425" w:type="dxa"/>
            <w:vAlign w:val="center"/>
          </w:tcPr>
          <w:p w14:paraId="734BAA51" w14:textId="5D1A7EF2" w:rsidR="00E95BF8" w:rsidRPr="00E95BF8" w:rsidRDefault="003C4D64" w:rsidP="00443E7E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t>ΤΡΟΠΟΣ ΠΑΡΑΛΑΒΗΣ ΤΟΥ ΕΡΓΟΥ</w:t>
            </w:r>
          </w:p>
        </w:tc>
        <w:tc>
          <w:tcPr>
            <w:tcW w:w="6378" w:type="dxa"/>
            <w:vAlign w:val="center"/>
          </w:tcPr>
          <w:p w14:paraId="38D1E03C" w14:textId="10EA6B74" w:rsidR="00E95BF8" w:rsidRPr="00E95BF8" w:rsidRDefault="003C4D64" w:rsidP="00E95BF8">
            <w:pPr>
              <w:spacing w:before="120"/>
              <w:jc w:val="both"/>
              <w:rPr>
                <w:rFonts w:asciiTheme="minorHAnsi" w:hAnsiTheme="minorHAnsi" w:cstheme="minorHAnsi"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color w:val="000000"/>
                <w:lang w:val="el-GR"/>
              </w:rPr>
              <w:t>Αποδοχή του έργου από ΕΠΙΤΡΟΠΗ ΠΑΡΑΛΑΒΗΣ της ΑΙΤΩΛΙΚΗΣ ΑΝΑΠΤΥΞΙΑΚΗΣ ΑΕ ΟΤΑ</w:t>
            </w:r>
          </w:p>
        </w:tc>
      </w:tr>
      <w:tr w:rsidR="00DC072D" w:rsidRPr="00D8438A" w14:paraId="323E3193" w14:textId="77777777" w:rsidTr="00EC2F4B">
        <w:trPr>
          <w:trHeight w:val="694"/>
          <w:jc w:val="center"/>
        </w:trPr>
        <w:tc>
          <w:tcPr>
            <w:tcW w:w="2425" w:type="dxa"/>
            <w:vAlign w:val="center"/>
          </w:tcPr>
          <w:p w14:paraId="402AC1AE" w14:textId="487ED660" w:rsidR="00DC072D" w:rsidRDefault="00DC072D" w:rsidP="00443E7E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t>ΑΝΟΙΓΜΑ ΠΡΟΣΦΟΡΩΝ</w:t>
            </w:r>
          </w:p>
        </w:tc>
        <w:tc>
          <w:tcPr>
            <w:tcW w:w="6378" w:type="dxa"/>
            <w:vAlign w:val="center"/>
          </w:tcPr>
          <w:p w14:paraId="4355161D" w14:textId="29D4BF90" w:rsidR="00DC072D" w:rsidRDefault="00DC072D" w:rsidP="00E95BF8">
            <w:pPr>
              <w:spacing w:before="120"/>
              <w:jc w:val="both"/>
              <w:rPr>
                <w:rFonts w:asciiTheme="minorHAnsi" w:hAnsiTheme="minorHAnsi" w:cstheme="minorHAnsi"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color w:val="000000"/>
                <w:lang w:val="el-GR"/>
              </w:rPr>
              <w:t xml:space="preserve">Οι υποβαλλόμενες οικονομικές προσφορές θα </w:t>
            </w:r>
            <w:r w:rsidR="0033525F">
              <w:rPr>
                <w:rFonts w:asciiTheme="minorHAnsi" w:hAnsiTheme="minorHAnsi" w:cstheme="minorHAnsi"/>
                <w:color w:val="000000"/>
                <w:lang w:val="el-GR"/>
              </w:rPr>
              <w:t xml:space="preserve">ανοιχθούν την </w:t>
            </w:r>
            <w:r w:rsidR="00A64AD7" w:rsidRPr="00427389">
              <w:rPr>
                <w:rFonts w:asciiTheme="minorHAnsi" w:hAnsiTheme="minorHAnsi" w:cstheme="minorHAnsi"/>
                <w:color w:val="000000"/>
                <w:lang w:val="el-GR"/>
              </w:rPr>
              <w:t>Παρασκευή 30/12/2022 και ώρα 14:00.</w:t>
            </w:r>
            <w:r w:rsidR="003D40EF">
              <w:rPr>
                <w:rFonts w:asciiTheme="minorHAnsi" w:hAnsiTheme="minorHAnsi" w:cstheme="minorHAnsi"/>
                <w:color w:val="000000"/>
                <w:lang w:val="el-GR"/>
              </w:rPr>
              <w:t xml:space="preserve"> </w:t>
            </w:r>
            <w:r w:rsidR="00D15399">
              <w:rPr>
                <w:rFonts w:asciiTheme="minorHAnsi" w:hAnsiTheme="minorHAnsi" w:cstheme="minorHAnsi"/>
                <w:color w:val="000000"/>
                <w:lang w:val="el-GR"/>
              </w:rPr>
              <w:t>Ο</w:t>
            </w:r>
            <w:r w:rsidR="003D40EF">
              <w:rPr>
                <w:rFonts w:asciiTheme="minorHAnsi" w:hAnsiTheme="minorHAnsi" w:cstheme="minorHAnsi"/>
                <w:color w:val="000000"/>
                <w:lang w:val="el-GR"/>
              </w:rPr>
              <w:t>ι υποψήφιοι</w:t>
            </w:r>
            <w:r w:rsidR="00D15399">
              <w:rPr>
                <w:rFonts w:asciiTheme="minorHAnsi" w:hAnsiTheme="minorHAnsi" w:cstheme="minorHAnsi"/>
                <w:color w:val="000000"/>
                <w:lang w:val="el-GR"/>
              </w:rPr>
              <w:t xml:space="preserve"> μπορούν να παραβρεθούν εφόσον το επιθυμούν</w:t>
            </w:r>
            <w:r w:rsidR="003D40EF">
              <w:rPr>
                <w:rFonts w:asciiTheme="minorHAnsi" w:hAnsiTheme="minorHAnsi" w:cstheme="minorHAnsi"/>
                <w:color w:val="000000"/>
                <w:lang w:val="el-GR"/>
              </w:rPr>
              <w:t>.</w:t>
            </w:r>
          </w:p>
        </w:tc>
      </w:tr>
      <w:tr w:rsidR="00756A8D" w:rsidRPr="00CE2FDD" w14:paraId="1EC39234" w14:textId="77777777" w:rsidTr="00EC2F4B">
        <w:trPr>
          <w:trHeight w:val="694"/>
          <w:jc w:val="center"/>
        </w:trPr>
        <w:tc>
          <w:tcPr>
            <w:tcW w:w="2425" w:type="dxa"/>
            <w:vAlign w:val="center"/>
          </w:tcPr>
          <w:p w14:paraId="15C06E89" w14:textId="6666AB20" w:rsidR="00756A8D" w:rsidRDefault="00756A8D" w:rsidP="00443E7E">
            <w:pPr>
              <w:spacing w:before="120"/>
              <w:jc w:val="center"/>
              <w:rPr>
                <w:rFonts w:asciiTheme="minorHAnsi" w:hAnsiTheme="minorHAnsi" w:cstheme="minorHAnsi"/>
                <w:b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b/>
                <w:color w:val="000000"/>
                <w:lang w:val="el-GR"/>
              </w:rPr>
              <w:t>ΔΥΝΑΤΟΤΗΤΑ ΑΚΥΡΩΣΗΣ ΔΙΑΓΩΝΙΣΜΟΥ</w:t>
            </w:r>
          </w:p>
        </w:tc>
        <w:tc>
          <w:tcPr>
            <w:tcW w:w="6378" w:type="dxa"/>
            <w:vAlign w:val="center"/>
          </w:tcPr>
          <w:p w14:paraId="125D4242" w14:textId="72D138C4" w:rsidR="00756A8D" w:rsidRDefault="00756A8D" w:rsidP="00E95BF8">
            <w:pPr>
              <w:spacing w:before="120"/>
              <w:jc w:val="both"/>
              <w:rPr>
                <w:rFonts w:asciiTheme="minorHAnsi" w:hAnsiTheme="minorHAnsi" w:cstheme="minorHAnsi"/>
                <w:color w:val="000000"/>
                <w:lang w:val="el-GR"/>
              </w:rPr>
            </w:pPr>
            <w:r>
              <w:rPr>
                <w:rFonts w:asciiTheme="minorHAnsi" w:hAnsiTheme="minorHAnsi" w:cstheme="minorHAnsi"/>
                <w:color w:val="000000"/>
                <w:lang w:val="el-GR"/>
              </w:rPr>
              <w:t>Η ΑΙΤΩΛΙΚΗ ΑΝΑΠΤΥΞΙΑΚΗ ΑΕ ΟΤΑ διατηρεί το δικαίωμα ακύρωσης του διαγωνισμού, σε οποιοδήποτε στάδιο του και για οποιοδήποτε λόγο.</w:t>
            </w:r>
          </w:p>
        </w:tc>
      </w:tr>
    </w:tbl>
    <w:p w14:paraId="00B8F955" w14:textId="636282A9" w:rsidR="00E95BF8" w:rsidRPr="00331DED" w:rsidRDefault="00331DED" w:rsidP="00331DED">
      <w:pPr>
        <w:pStyle w:val="1"/>
        <w:rPr>
          <w:lang w:val="el-GR"/>
        </w:rPr>
      </w:pPr>
      <w:bookmarkStart w:id="5" w:name="_Toc532216810"/>
      <w:bookmarkStart w:id="6" w:name="_Toc122091172"/>
      <w:r>
        <w:rPr>
          <w:lang w:val="el-GR"/>
        </w:rPr>
        <w:lastRenderedPageBreak/>
        <w:t xml:space="preserve">3. </w:t>
      </w:r>
      <w:r w:rsidR="00E95BF8" w:rsidRPr="00331DED">
        <w:rPr>
          <w:lang w:val="el-GR"/>
        </w:rPr>
        <w:t>ΠΡΟΫΠΟΘΕΣΕΙΣ ΣΥΜΜΕΤΟΧΗΣ</w:t>
      </w:r>
      <w:bookmarkEnd w:id="4"/>
      <w:bookmarkEnd w:id="5"/>
      <w:r w:rsidR="00B50A28">
        <w:rPr>
          <w:lang w:val="el-GR"/>
        </w:rPr>
        <w:t xml:space="preserve"> – ΚΡΙΤΗΡΙΟ ΕΠΙΛΟΓΗΣ</w:t>
      </w:r>
      <w:bookmarkEnd w:id="6"/>
    </w:p>
    <w:p w14:paraId="2D3605D1" w14:textId="12C24829" w:rsidR="00495251" w:rsidRDefault="00E95BF8" w:rsidP="00495251">
      <w:pPr>
        <w:spacing w:before="120"/>
        <w:ind w:left="720" w:hanging="720"/>
        <w:jc w:val="both"/>
        <w:rPr>
          <w:rFonts w:asciiTheme="minorHAnsi" w:hAnsiTheme="minorHAnsi" w:cstheme="minorHAnsi"/>
          <w:lang w:val="el-GR"/>
        </w:rPr>
      </w:pPr>
      <w:r w:rsidRPr="00E95BF8">
        <w:rPr>
          <w:rFonts w:asciiTheme="minorHAnsi" w:hAnsiTheme="minorHAnsi" w:cstheme="minorHAnsi"/>
          <w:b/>
          <w:lang w:val="el-GR"/>
        </w:rPr>
        <w:t>3.1.</w:t>
      </w:r>
      <w:r w:rsidRPr="00E95BF8">
        <w:rPr>
          <w:rFonts w:asciiTheme="minorHAnsi" w:hAnsiTheme="minorHAnsi" w:cstheme="minorHAnsi"/>
          <w:lang w:val="el-GR"/>
        </w:rPr>
        <w:tab/>
        <w:t xml:space="preserve">Δικαίωμα υποβολής </w:t>
      </w:r>
      <w:r w:rsidR="007728C3">
        <w:rPr>
          <w:rFonts w:asciiTheme="minorHAnsi" w:hAnsiTheme="minorHAnsi" w:cstheme="minorHAnsi"/>
          <w:lang w:val="el-GR"/>
        </w:rPr>
        <w:t>οικονομικής προσφοράς</w:t>
      </w:r>
      <w:r w:rsidRPr="00E95BF8">
        <w:rPr>
          <w:rFonts w:asciiTheme="minorHAnsi" w:hAnsiTheme="minorHAnsi" w:cstheme="minorHAnsi"/>
          <w:lang w:val="el-GR"/>
        </w:rPr>
        <w:t xml:space="preserve"> έχουν φυσικά</w:t>
      </w:r>
      <w:r w:rsidR="00F83617">
        <w:rPr>
          <w:rFonts w:asciiTheme="minorHAnsi" w:hAnsiTheme="minorHAnsi" w:cstheme="minorHAnsi"/>
          <w:lang w:val="el-GR"/>
        </w:rPr>
        <w:t xml:space="preserve"> ή νομικά πρόσωπα</w:t>
      </w:r>
      <w:r w:rsidR="00B30343">
        <w:rPr>
          <w:rFonts w:asciiTheme="minorHAnsi" w:hAnsiTheme="minorHAnsi" w:cstheme="minorHAnsi"/>
          <w:lang w:val="el-GR"/>
        </w:rPr>
        <w:t xml:space="preserve">, </w:t>
      </w:r>
      <w:r w:rsidR="00F83617">
        <w:rPr>
          <w:rFonts w:asciiTheme="minorHAnsi" w:hAnsiTheme="minorHAnsi" w:cstheme="minorHAnsi"/>
          <w:lang w:val="el-GR"/>
        </w:rPr>
        <w:t xml:space="preserve">σύμφωνα με τα οριζόμενα </w:t>
      </w:r>
      <w:r w:rsidR="00B30343">
        <w:rPr>
          <w:rFonts w:asciiTheme="minorHAnsi" w:hAnsiTheme="minorHAnsi" w:cstheme="minorHAnsi"/>
          <w:lang w:val="el-GR"/>
        </w:rPr>
        <w:t>στην παρούσα πρόσκληση.</w:t>
      </w:r>
    </w:p>
    <w:p w14:paraId="51250217" w14:textId="77777777" w:rsidR="00B50A28" w:rsidRDefault="00F62B42" w:rsidP="00B50A28">
      <w:pPr>
        <w:spacing w:before="120"/>
        <w:ind w:left="720" w:hanging="72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b/>
          <w:bCs/>
          <w:lang w:val="el-GR"/>
        </w:rPr>
        <w:t>3.2</w:t>
      </w:r>
      <w:r>
        <w:rPr>
          <w:rFonts w:asciiTheme="minorHAnsi" w:hAnsiTheme="minorHAnsi" w:cstheme="minorHAnsi"/>
          <w:b/>
          <w:bCs/>
          <w:lang w:val="el-GR"/>
        </w:rPr>
        <w:tab/>
      </w:r>
      <w:r w:rsidR="00E95BF8" w:rsidRPr="00E95BF8">
        <w:rPr>
          <w:rFonts w:asciiTheme="minorHAnsi" w:hAnsiTheme="minorHAnsi" w:cstheme="minorHAnsi"/>
          <w:lang w:val="el-GR"/>
        </w:rPr>
        <w:t xml:space="preserve">Οι υποψήφιοι παρέχουν τη συγκατάθεση τους για την εκ μέρους της </w:t>
      </w:r>
      <w:r w:rsidR="003D1D41">
        <w:rPr>
          <w:rFonts w:asciiTheme="minorHAnsi" w:hAnsiTheme="minorHAnsi" w:cstheme="minorHAnsi"/>
          <w:lang w:val="el-GR"/>
        </w:rPr>
        <w:t xml:space="preserve">ΑΙΤΩΛΙΚΗΣ ΑΝΑΠΤΥΞΙΑΚΗΣ ΑΕ ΟΤΑ  </w:t>
      </w:r>
      <w:r w:rsidR="00E95BF8" w:rsidRPr="00E95BF8">
        <w:rPr>
          <w:rFonts w:asciiTheme="minorHAnsi" w:hAnsiTheme="minorHAnsi" w:cstheme="minorHAnsi"/>
          <w:lang w:val="el-GR"/>
        </w:rPr>
        <w:t>επεξεργασία των δεδομένων προσωπικού χαρακτήρα που τους αφορούν. Οι Επεξεργασία των δεδομένων πραγματοποιείται σύμφωνα με τις διατάξεις του Καν. (</w:t>
      </w:r>
      <w:proofErr w:type="spellStart"/>
      <w:r w:rsidR="00E95BF8" w:rsidRPr="00E95BF8">
        <w:rPr>
          <w:rFonts w:asciiTheme="minorHAnsi" w:hAnsiTheme="minorHAnsi" w:cstheme="minorHAnsi"/>
          <w:lang w:val="el-GR"/>
        </w:rPr>
        <w:t>εε</w:t>
      </w:r>
      <w:proofErr w:type="spellEnd"/>
      <w:r w:rsidR="00E95BF8" w:rsidRPr="00E95BF8">
        <w:rPr>
          <w:rFonts w:asciiTheme="minorHAnsi" w:hAnsiTheme="minorHAnsi" w:cstheme="minorHAnsi"/>
          <w:lang w:val="el-GR"/>
        </w:rPr>
        <w:t>) 679/2016 του ΕΚ και του Συμβουλίου (Γενικός Κανονισμός για την Προστασία Δεδομένων).</w:t>
      </w:r>
    </w:p>
    <w:p w14:paraId="6D98B09F" w14:textId="0BDFA839" w:rsidR="001B2F16" w:rsidRPr="00B50A28" w:rsidRDefault="00B50A28" w:rsidP="00B50A28">
      <w:pPr>
        <w:spacing w:before="120"/>
        <w:ind w:left="720" w:hanging="720"/>
        <w:jc w:val="both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b/>
          <w:bCs/>
          <w:lang w:val="el-GR"/>
        </w:rPr>
        <w:t>3.3</w:t>
      </w:r>
      <w:r>
        <w:rPr>
          <w:rFonts w:asciiTheme="minorHAnsi" w:hAnsiTheme="minorHAnsi" w:cstheme="minorHAnsi"/>
          <w:b/>
          <w:bCs/>
          <w:lang w:val="el-GR"/>
        </w:rPr>
        <w:tab/>
      </w:r>
      <w:r w:rsidR="0099728B">
        <w:rPr>
          <w:rFonts w:asciiTheme="minorHAnsi" w:hAnsiTheme="minorHAnsi" w:cstheme="minorHAnsi"/>
          <w:bCs/>
          <w:lang w:val="el-GR"/>
        </w:rPr>
        <w:t>Κριτήριο επιλογής του αναδόχου αποτελεί η οικονομικότερη προσφορά</w:t>
      </w:r>
      <w:r w:rsidR="00284B50">
        <w:rPr>
          <w:rFonts w:asciiTheme="minorHAnsi" w:hAnsiTheme="minorHAnsi" w:cstheme="minorHAnsi"/>
          <w:bCs/>
          <w:lang w:val="el-GR"/>
        </w:rPr>
        <w:t xml:space="preserve">. Η οικονομική προσφορά </w:t>
      </w:r>
      <w:r w:rsidR="006174DD">
        <w:rPr>
          <w:rFonts w:asciiTheme="minorHAnsi" w:hAnsiTheme="minorHAnsi" w:cstheme="minorHAnsi"/>
          <w:bCs/>
          <w:lang w:val="el-GR"/>
        </w:rPr>
        <w:t xml:space="preserve">θα συμπληρωθεί σύμφωνα με το επισυναπτόμενο </w:t>
      </w:r>
      <w:r w:rsidR="00B96C21">
        <w:rPr>
          <w:rFonts w:asciiTheme="minorHAnsi" w:hAnsiTheme="minorHAnsi" w:cstheme="minorHAnsi"/>
          <w:bCs/>
          <w:lang w:val="el-GR"/>
        </w:rPr>
        <w:t xml:space="preserve">υπόδειγμα (ΠΑΡΑΡΤΗΜΑ Ι), </w:t>
      </w:r>
      <w:r w:rsidR="006174DD">
        <w:rPr>
          <w:rFonts w:asciiTheme="minorHAnsi" w:hAnsiTheme="minorHAnsi" w:cstheme="minorHAnsi"/>
          <w:bCs/>
          <w:lang w:val="el-GR"/>
        </w:rPr>
        <w:t>στην παρούσα πρόσκληση.</w:t>
      </w:r>
    </w:p>
    <w:p w14:paraId="1177E52D" w14:textId="77777777" w:rsidR="006174DD" w:rsidRDefault="006174DD" w:rsidP="00E95BF8">
      <w:pPr>
        <w:spacing w:before="120"/>
        <w:jc w:val="both"/>
        <w:rPr>
          <w:rFonts w:asciiTheme="minorHAnsi" w:hAnsiTheme="minorHAnsi" w:cstheme="minorHAnsi"/>
          <w:bCs/>
          <w:lang w:val="el-GR"/>
        </w:rPr>
      </w:pPr>
    </w:p>
    <w:p w14:paraId="64505A6C" w14:textId="3A12C483" w:rsidR="00E95BF8" w:rsidRPr="00E95BF8" w:rsidRDefault="00D15399" w:rsidP="00C049EE">
      <w:pPr>
        <w:pStyle w:val="1"/>
        <w:rPr>
          <w:lang w:val="el-GR"/>
        </w:rPr>
      </w:pPr>
      <w:bookmarkStart w:id="7" w:name="_Toc122091173"/>
      <w:r>
        <w:rPr>
          <w:lang w:val="el-GR"/>
        </w:rPr>
        <w:t>4</w:t>
      </w:r>
      <w:r w:rsidR="00C049EE">
        <w:rPr>
          <w:lang w:val="el-GR"/>
        </w:rPr>
        <w:t xml:space="preserve">. </w:t>
      </w:r>
      <w:bookmarkStart w:id="8" w:name="_Toc403033252"/>
      <w:bookmarkStart w:id="9" w:name="_Toc532216812"/>
      <w:r w:rsidR="00E95BF8" w:rsidRPr="00E95BF8">
        <w:rPr>
          <w:lang w:val="el-GR"/>
        </w:rPr>
        <w:t>ΠΑΡΟΧΗ ΠΛΗΡΟΦΟΡΙΩΝ</w:t>
      </w:r>
      <w:bookmarkEnd w:id="7"/>
      <w:bookmarkEnd w:id="8"/>
      <w:bookmarkEnd w:id="9"/>
    </w:p>
    <w:p w14:paraId="79A9D06D" w14:textId="0876487E" w:rsidR="00E95BF8" w:rsidRPr="00E95BF8" w:rsidRDefault="00E95BF8" w:rsidP="00E95BF8">
      <w:pPr>
        <w:spacing w:before="120"/>
        <w:jc w:val="both"/>
        <w:rPr>
          <w:rFonts w:asciiTheme="minorHAnsi" w:hAnsiTheme="minorHAnsi" w:cstheme="minorHAnsi"/>
          <w:lang w:val="el-GR"/>
        </w:rPr>
      </w:pPr>
      <w:bookmarkStart w:id="10" w:name="_Hlk489285086"/>
      <w:r w:rsidRPr="00E95BF8">
        <w:rPr>
          <w:rFonts w:asciiTheme="minorHAnsi" w:hAnsiTheme="minorHAnsi" w:cstheme="minorHAnsi"/>
          <w:lang w:val="el-GR"/>
        </w:rPr>
        <w:t>Υπεύθυν</w:t>
      </w:r>
      <w:r w:rsidR="00E16AD1">
        <w:rPr>
          <w:rFonts w:asciiTheme="minorHAnsi" w:hAnsiTheme="minorHAnsi" w:cstheme="minorHAnsi"/>
          <w:lang w:val="el-GR"/>
        </w:rPr>
        <w:t>η</w:t>
      </w:r>
      <w:r w:rsidRPr="00E95BF8">
        <w:rPr>
          <w:rFonts w:asciiTheme="minorHAnsi" w:hAnsiTheme="minorHAnsi" w:cstheme="minorHAnsi"/>
          <w:lang w:val="el-GR"/>
        </w:rPr>
        <w:t xml:space="preserve"> για τη διανομή της </w:t>
      </w:r>
      <w:r w:rsidR="00E16AD1">
        <w:rPr>
          <w:rFonts w:asciiTheme="minorHAnsi" w:hAnsiTheme="minorHAnsi" w:cstheme="minorHAnsi"/>
          <w:lang w:val="el-GR"/>
        </w:rPr>
        <w:t>Πρόσκλησης Εκδήλωσης Ενδιαφέροντος</w:t>
      </w:r>
      <w:r w:rsidRPr="00E95BF8">
        <w:rPr>
          <w:rFonts w:asciiTheme="minorHAnsi" w:hAnsiTheme="minorHAnsi" w:cstheme="minorHAnsi"/>
          <w:lang w:val="el-GR"/>
        </w:rPr>
        <w:t xml:space="preserve"> και την παροχή πληροφοριών, τις εργάσιμες ημέρες και ώρες είναι η κα </w:t>
      </w:r>
      <w:proofErr w:type="spellStart"/>
      <w:r w:rsidR="004A13FA">
        <w:rPr>
          <w:rFonts w:asciiTheme="minorHAnsi" w:hAnsiTheme="minorHAnsi" w:cstheme="minorHAnsi"/>
          <w:lang w:val="el-GR"/>
        </w:rPr>
        <w:t>Παπαθανασίου</w:t>
      </w:r>
      <w:proofErr w:type="spellEnd"/>
      <w:r w:rsidR="004A13FA">
        <w:rPr>
          <w:rFonts w:asciiTheme="minorHAnsi" w:hAnsiTheme="minorHAnsi" w:cstheme="minorHAnsi"/>
          <w:lang w:val="el-GR"/>
        </w:rPr>
        <w:t xml:space="preserve"> Σπυριδούλα</w:t>
      </w:r>
      <w:r w:rsidRPr="00E95BF8">
        <w:rPr>
          <w:rFonts w:asciiTheme="minorHAnsi" w:hAnsiTheme="minorHAnsi" w:cstheme="minorHAnsi"/>
          <w:lang w:val="el-GR"/>
        </w:rPr>
        <w:t xml:space="preserve"> </w:t>
      </w:r>
      <w:r w:rsidR="00B9491F">
        <w:rPr>
          <w:rFonts w:asciiTheme="minorHAnsi" w:hAnsiTheme="minorHAnsi" w:cstheme="minorHAnsi"/>
          <w:lang w:val="el-GR"/>
        </w:rPr>
        <w:t>στο</w:t>
      </w:r>
      <w:r w:rsidR="004A13FA">
        <w:rPr>
          <w:rFonts w:asciiTheme="minorHAnsi" w:hAnsiTheme="minorHAnsi" w:cstheme="minorHAnsi"/>
          <w:lang w:val="el-GR"/>
        </w:rPr>
        <w:t xml:space="preserve"> τηλέφωνα 2634038110</w:t>
      </w:r>
      <w:r w:rsidRPr="00E95BF8">
        <w:rPr>
          <w:rFonts w:asciiTheme="minorHAnsi" w:hAnsiTheme="minorHAnsi" w:cstheme="minorHAnsi"/>
          <w:lang w:val="el-GR"/>
        </w:rPr>
        <w:t>.</w:t>
      </w:r>
    </w:p>
    <w:p w14:paraId="02ADD4B8" w14:textId="3740FC34" w:rsidR="00E95BF8" w:rsidRDefault="00E95BF8" w:rsidP="00E95BF8">
      <w:pPr>
        <w:spacing w:before="120"/>
        <w:jc w:val="both"/>
        <w:rPr>
          <w:rFonts w:asciiTheme="minorHAnsi" w:hAnsiTheme="minorHAnsi" w:cstheme="minorHAnsi"/>
          <w:lang w:val="el-GR"/>
        </w:rPr>
      </w:pPr>
      <w:r w:rsidRPr="00E95BF8">
        <w:rPr>
          <w:rFonts w:asciiTheme="minorHAnsi" w:hAnsiTheme="minorHAnsi" w:cstheme="minorHAnsi"/>
          <w:lang w:val="el-GR"/>
        </w:rPr>
        <w:t xml:space="preserve">Το υλικό </w:t>
      </w:r>
      <w:r w:rsidR="00B9491F">
        <w:rPr>
          <w:rFonts w:asciiTheme="minorHAnsi" w:hAnsiTheme="minorHAnsi" w:cstheme="minorHAnsi"/>
          <w:lang w:val="el-GR"/>
        </w:rPr>
        <w:t>της Πρόσκλησης Εκδήλωσης Ενδιαφέροντος</w:t>
      </w:r>
      <w:r w:rsidRPr="00E95BF8">
        <w:rPr>
          <w:rFonts w:asciiTheme="minorHAnsi" w:hAnsiTheme="minorHAnsi" w:cstheme="minorHAnsi"/>
          <w:lang w:val="el-GR"/>
        </w:rPr>
        <w:t xml:space="preserve"> είναι αναρτημένο στην ιστοσελίδα </w:t>
      </w:r>
      <w:r w:rsidR="00607B30">
        <w:rPr>
          <w:rFonts w:asciiTheme="minorHAnsi" w:hAnsiTheme="minorHAnsi" w:cstheme="minorHAnsi"/>
          <w:lang w:val="el-GR"/>
        </w:rPr>
        <w:t>της ΑΙΤΩΛΙΚΗΣ ΑΝΑΠΤΥΞΙΑΚΗΣ ΑΕ ΟΤΑ (</w:t>
      </w:r>
      <w:hyperlink r:id="rId9" w:history="1">
        <w:r w:rsidR="00607B30" w:rsidRPr="00E63E91">
          <w:rPr>
            <w:rStyle w:val="-"/>
            <w:rFonts w:asciiTheme="minorHAnsi" w:hAnsiTheme="minorHAnsi" w:cstheme="minorHAnsi"/>
            <w:lang w:val="en-US"/>
          </w:rPr>
          <w:t>www</w:t>
        </w:r>
        <w:r w:rsidR="00607B30" w:rsidRPr="00E63E91">
          <w:rPr>
            <w:rStyle w:val="-"/>
            <w:rFonts w:asciiTheme="minorHAnsi" w:hAnsiTheme="minorHAnsi" w:cstheme="minorHAnsi"/>
            <w:lang w:val="el-GR"/>
          </w:rPr>
          <w:t>.</w:t>
        </w:r>
        <w:proofErr w:type="spellStart"/>
        <w:r w:rsidR="00607B30" w:rsidRPr="00E63E91">
          <w:rPr>
            <w:rStyle w:val="-"/>
            <w:rFonts w:asciiTheme="minorHAnsi" w:hAnsiTheme="minorHAnsi" w:cstheme="minorHAnsi"/>
            <w:lang w:val="en-US"/>
          </w:rPr>
          <w:t>aitoliki</w:t>
        </w:r>
        <w:proofErr w:type="spellEnd"/>
        <w:r w:rsidR="00607B30" w:rsidRPr="00E63E91">
          <w:rPr>
            <w:rStyle w:val="-"/>
            <w:rFonts w:asciiTheme="minorHAnsi" w:hAnsiTheme="minorHAnsi" w:cstheme="minorHAnsi"/>
            <w:lang w:val="el-GR"/>
          </w:rPr>
          <w:t>.</w:t>
        </w:r>
        <w:r w:rsidR="00607B30" w:rsidRPr="00E63E91">
          <w:rPr>
            <w:rStyle w:val="-"/>
            <w:rFonts w:asciiTheme="minorHAnsi" w:hAnsiTheme="minorHAnsi" w:cstheme="minorHAnsi"/>
            <w:lang w:val="en-US"/>
          </w:rPr>
          <w:t>gr</w:t>
        </w:r>
      </w:hyperlink>
      <w:r w:rsidR="00607B30" w:rsidRPr="00607B30">
        <w:rPr>
          <w:rFonts w:asciiTheme="minorHAnsi" w:hAnsiTheme="minorHAnsi" w:cstheme="minorHAnsi"/>
          <w:lang w:val="el-GR"/>
        </w:rPr>
        <w:t>),</w:t>
      </w:r>
      <w:r w:rsidRPr="00E95BF8">
        <w:rPr>
          <w:rFonts w:asciiTheme="minorHAnsi" w:hAnsiTheme="minorHAnsi" w:cstheme="minorHAnsi"/>
          <w:lang w:val="el-GR"/>
        </w:rPr>
        <w:t xml:space="preserve"> απ’ όπου μπορούν να το προμηθεύονται οι ενδιαφερόμενοι.</w:t>
      </w:r>
    </w:p>
    <w:p w14:paraId="20F42A89" w14:textId="77777777" w:rsidR="007A3CA3" w:rsidRPr="00E95BF8" w:rsidRDefault="007A3CA3" w:rsidP="00E95BF8">
      <w:pPr>
        <w:spacing w:before="120"/>
        <w:jc w:val="both"/>
        <w:rPr>
          <w:rFonts w:asciiTheme="minorHAnsi" w:hAnsiTheme="minorHAnsi" w:cstheme="minorHAnsi"/>
          <w:lang w:val="el-GR"/>
        </w:rPr>
      </w:pPr>
    </w:p>
    <w:p w14:paraId="1145E4A3" w14:textId="25005CF1" w:rsidR="00E95BF8" w:rsidRPr="00E95BF8" w:rsidRDefault="00D15399" w:rsidP="00607B30">
      <w:pPr>
        <w:pStyle w:val="1"/>
        <w:rPr>
          <w:lang w:val="el-GR"/>
        </w:rPr>
      </w:pPr>
      <w:bookmarkStart w:id="11" w:name="_Toc122091174"/>
      <w:bookmarkEnd w:id="10"/>
      <w:r>
        <w:rPr>
          <w:lang w:val="el-GR"/>
        </w:rPr>
        <w:t>5</w:t>
      </w:r>
      <w:r w:rsidR="00607B30" w:rsidRPr="00F261D2">
        <w:rPr>
          <w:lang w:val="el-GR"/>
        </w:rPr>
        <w:t xml:space="preserve">. </w:t>
      </w:r>
      <w:bookmarkStart w:id="12" w:name="_Toc403033253"/>
      <w:bookmarkStart w:id="13" w:name="_Toc532216813"/>
      <w:r w:rsidR="00E95BF8" w:rsidRPr="00E95BF8">
        <w:rPr>
          <w:lang w:val="el-GR"/>
        </w:rPr>
        <w:t xml:space="preserve">ΥΠΟΒΟΛΗ </w:t>
      </w:r>
      <w:bookmarkEnd w:id="12"/>
      <w:bookmarkEnd w:id="13"/>
      <w:r w:rsidR="00BA7F03">
        <w:rPr>
          <w:lang w:val="el-GR"/>
        </w:rPr>
        <w:t>ΟΙΚΟΝΟΜΙΚΗΣ ΠΡΟΣΦΟΡΑΣ</w:t>
      </w:r>
      <w:bookmarkEnd w:id="11"/>
    </w:p>
    <w:p w14:paraId="4160F344" w14:textId="36A7C6E9" w:rsidR="00E95BF8" w:rsidRDefault="00E95BF8" w:rsidP="00E95BF8">
      <w:pPr>
        <w:spacing w:before="120"/>
        <w:jc w:val="both"/>
        <w:rPr>
          <w:rFonts w:asciiTheme="minorHAnsi" w:hAnsiTheme="minorHAnsi" w:cstheme="minorHAnsi"/>
          <w:bCs/>
          <w:lang w:val="el-GR"/>
        </w:rPr>
      </w:pPr>
      <w:bookmarkStart w:id="14" w:name="_Hlk489285058"/>
      <w:r w:rsidRPr="00E95BF8">
        <w:rPr>
          <w:rFonts w:asciiTheme="minorHAnsi" w:hAnsiTheme="minorHAnsi" w:cstheme="minorHAnsi"/>
          <w:lang w:val="el-GR"/>
        </w:rPr>
        <w:t xml:space="preserve">Οι ενδιαφερόμενοι θα πρέπει να υποβάλλουν σφραγισμένο </w:t>
      </w:r>
      <w:r w:rsidR="001644AE">
        <w:rPr>
          <w:rFonts w:asciiTheme="minorHAnsi" w:hAnsiTheme="minorHAnsi" w:cstheme="minorHAnsi"/>
          <w:lang w:val="el-GR"/>
        </w:rPr>
        <w:t>φάκελο με την οικονομικής τους προσφορά</w:t>
      </w:r>
      <w:r w:rsidR="00EA77E2">
        <w:rPr>
          <w:rFonts w:asciiTheme="minorHAnsi" w:hAnsiTheme="minorHAnsi" w:cstheme="minorHAnsi"/>
          <w:lang w:val="el-GR"/>
        </w:rPr>
        <w:t xml:space="preserve"> και το απαιτούμενο πτυχίο</w:t>
      </w:r>
      <w:r w:rsidRPr="00E95BF8">
        <w:rPr>
          <w:rFonts w:asciiTheme="minorHAnsi" w:hAnsiTheme="minorHAnsi" w:cstheme="minorHAnsi"/>
          <w:lang w:val="el-GR"/>
        </w:rPr>
        <w:t xml:space="preserve"> (ιδιοχείρως ή ταχυδρομικά ή με ταχυμεταφορά) στα </w:t>
      </w:r>
      <w:r w:rsidR="00F261D2">
        <w:rPr>
          <w:rFonts w:asciiTheme="minorHAnsi" w:hAnsiTheme="minorHAnsi" w:cstheme="minorHAnsi"/>
          <w:lang w:val="el-GR"/>
        </w:rPr>
        <w:t xml:space="preserve">γραφεία της ΑΙΤΩΛΙΚΗΣ ΑΝΑΠΤΥΞΙΑΚΗΣ ΑΕ ΟΤΑ (Κόμβος Περιφερειακού, </w:t>
      </w:r>
      <w:proofErr w:type="spellStart"/>
      <w:r w:rsidR="00F261D2">
        <w:rPr>
          <w:rFonts w:asciiTheme="minorHAnsi" w:hAnsiTheme="minorHAnsi" w:cstheme="minorHAnsi"/>
          <w:lang w:val="el-GR"/>
        </w:rPr>
        <w:t>Πλατανίτης</w:t>
      </w:r>
      <w:proofErr w:type="spellEnd"/>
      <w:r w:rsidR="00F261D2">
        <w:rPr>
          <w:rFonts w:asciiTheme="minorHAnsi" w:hAnsiTheme="minorHAnsi" w:cstheme="minorHAnsi"/>
          <w:lang w:val="el-GR"/>
        </w:rPr>
        <w:t xml:space="preserve"> Αντιρρίου, ΤΚ 30020</w:t>
      </w:r>
      <w:r w:rsidR="001E1865">
        <w:rPr>
          <w:rFonts w:asciiTheme="minorHAnsi" w:hAnsiTheme="minorHAnsi" w:cstheme="minorHAnsi"/>
          <w:lang w:val="el-GR"/>
        </w:rPr>
        <w:t xml:space="preserve">), μέχρι την </w:t>
      </w:r>
      <w:r w:rsidR="0051226F" w:rsidRPr="00427389">
        <w:rPr>
          <w:rFonts w:asciiTheme="minorHAnsi" w:hAnsiTheme="minorHAnsi" w:cstheme="minorHAnsi"/>
          <w:b/>
          <w:bCs/>
          <w:u w:val="single"/>
          <w:lang w:val="el-GR"/>
        </w:rPr>
        <w:t xml:space="preserve">Παρασκευή </w:t>
      </w:r>
      <w:r w:rsidR="004943B2" w:rsidRPr="00427389">
        <w:rPr>
          <w:rFonts w:asciiTheme="minorHAnsi" w:hAnsiTheme="minorHAnsi" w:cstheme="minorHAnsi"/>
          <w:b/>
          <w:bCs/>
          <w:u w:val="single"/>
          <w:lang w:val="el-GR"/>
        </w:rPr>
        <w:t>30</w:t>
      </w:r>
      <w:r w:rsidR="0051226F" w:rsidRPr="00427389">
        <w:rPr>
          <w:rFonts w:asciiTheme="minorHAnsi" w:hAnsiTheme="minorHAnsi" w:cstheme="minorHAnsi"/>
          <w:b/>
          <w:bCs/>
          <w:u w:val="single"/>
          <w:lang w:val="el-GR"/>
        </w:rPr>
        <w:t xml:space="preserve"> </w:t>
      </w:r>
      <w:r w:rsidR="00F41634" w:rsidRPr="00427389">
        <w:rPr>
          <w:rFonts w:asciiTheme="minorHAnsi" w:hAnsiTheme="minorHAnsi" w:cstheme="minorHAnsi"/>
          <w:b/>
          <w:bCs/>
          <w:u w:val="single"/>
          <w:lang w:val="el-GR"/>
        </w:rPr>
        <w:t>Δεκεμβρίου</w:t>
      </w:r>
      <w:r w:rsidR="00CD0595" w:rsidRPr="00427389">
        <w:rPr>
          <w:rFonts w:asciiTheme="minorHAnsi" w:hAnsiTheme="minorHAnsi" w:cstheme="minorHAnsi"/>
          <w:b/>
          <w:bCs/>
          <w:u w:val="single"/>
          <w:lang w:val="el-GR"/>
        </w:rPr>
        <w:t xml:space="preserve"> 2022</w:t>
      </w:r>
      <w:r w:rsidR="001E1865" w:rsidRPr="00427389">
        <w:rPr>
          <w:rFonts w:asciiTheme="minorHAnsi" w:hAnsiTheme="minorHAnsi" w:cstheme="minorHAnsi"/>
          <w:b/>
          <w:bCs/>
          <w:u w:val="single"/>
          <w:lang w:val="el-GR"/>
        </w:rPr>
        <w:t xml:space="preserve"> και ώρα 1</w:t>
      </w:r>
      <w:r w:rsidR="006D438B" w:rsidRPr="00427389">
        <w:rPr>
          <w:rFonts w:asciiTheme="minorHAnsi" w:hAnsiTheme="minorHAnsi" w:cstheme="minorHAnsi"/>
          <w:b/>
          <w:bCs/>
          <w:u w:val="single"/>
          <w:lang w:val="el-GR"/>
        </w:rPr>
        <w:t>3</w:t>
      </w:r>
      <w:r w:rsidR="001E1865" w:rsidRPr="00427389">
        <w:rPr>
          <w:rFonts w:asciiTheme="minorHAnsi" w:hAnsiTheme="minorHAnsi" w:cstheme="minorHAnsi"/>
          <w:b/>
          <w:bCs/>
          <w:u w:val="single"/>
          <w:lang w:val="el-GR"/>
        </w:rPr>
        <w:t>:00</w:t>
      </w:r>
      <w:r w:rsidR="001E1865" w:rsidRPr="00427389">
        <w:rPr>
          <w:rFonts w:asciiTheme="minorHAnsi" w:hAnsiTheme="minorHAnsi" w:cstheme="minorHAnsi"/>
          <w:lang w:val="el-GR"/>
        </w:rPr>
        <w:t>,</w:t>
      </w:r>
      <w:r w:rsidR="001E1865">
        <w:rPr>
          <w:rFonts w:asciiTheme="minorHAnsi" w:hAnsiTheme="minorHAnsi" w:cstheme="minorHAnsi"/>
          <w:lang w:val="el-GR"/>
        </w:rPr>
        <w:t xml:space="preserve"> με την επισήμανση</w:t>
      </w:r>
      <w:r w:rsidRPr="00E95BF8">
        <w:rPr>
          <w:rFonts w:asciiTheme="minorHAnsi" w:hAnsiTheme="minorHAnsi" w:cstheme="minorHAnsi"/>
          <w:lang w:val="el-GR"/>
        </w:rPr>
        <w:t xml:space="preserve"> </w:t>
      </w:r>
      <w:r w:rsidRPr="00E95BF8">
        <w:rPr>
          <w:rFonts w:asciiTheme="minorHAnsi" w:hAnsiTheme="minorHAnsi" w:cstheme="minorHAnsi"/>
          <w:b/>
          <w:lang w:val="el-GR"/>
        </w:rPr>
        <w:t>«Να μην ανοιχθεί από την ταχυδρομική υπηρεσία ή τη γραμματεία».</w:t>
      </w:r>
      <w:r w:rsidR="00E7360B">
        <w:rPr>
          <w:rFonts w:asciiTheme="minorHAnsi" w:hAnsiTheme="minorHAnsi" w:cstheme="minorHAnsi"/>
          <w:b/>
          <w:lang w:val="el-GR"/>
        </w:rPr>
        <w:t xml:space="preserve"> Ο εκάστοτε φάκελος συμμετοχής θα πρ</w:t>
      </w:r>
      <w:r w:rsidR="009B3985">
        <w:rPr>
          <w:rFonts w:asciiTheme="minorHAnsi" w:hAnsiTheme="minorHAnsi" w:cstheme="minorHAnsi"/>
          <w:b/>
          <w:lang w:val="el-GR"/>
        </w:rPr>
        <w:t>έπει να έχει πρωτοκολληθεί στην γραμματεία της εταιρείας έως την προαναφερόμενη ημερομηνία και ώρα.</w:t>
      </w:r>
      <w:r w:rsidR="00680A99">
        <w:rPr>
          <w:rFonts w:asciiTheme="minorHAnsi" w:hAnsiTheme="minorHAnsi" w:cstheme="minorHAnsi"/>
          <w:b/>
          <w:lang w:val="el-GR"/>
        </w:rPr>
        <w:t xml:space="preserve"> </w:t>
      </w:r>
      <w:r w:rsidR="00680A99">
        <w:rPr>
          <w:rFonts w:asciiTheme="minorHAnsi" w:hAnsiTheme="minorHAnsi" w:cstheme="minorHAnsi"/>
          <w:bCs/>
          <w:lang w:val="el-GR"/>
        </w:rPr>
        <w:t>Οι φάκελοι που δεν θα έχουν πρωτοκολληθεί στην γραμματεία της εταιρείας έως την προαναφερόμενη ημερομηνία και ώρα, αποκλείονται από την διαδικασία αξιολόγησης.</w:t>
      </w:r>
    </w:p>
    <w:p w14:paraId="655F5017" w14:textId="293F5678" w:rsidR="00C63E54" w:rsidRPr="00942271" w:rsidRDefault="00BC7FC2" w:rsidP="009460CD">
      <w:pPr>
        <w:jc w:val="both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r>
        <w:rPr>
          <w:rFonts w:asciiTheme="minorHAnsi" w:hAnsiTheme="minorHAnsi" w:cstheme="minorHAnsi"/>
          <w:bCs/>
          <w:lang w:val="el-GR"/>
        </w:rPr>
        <w:t xml:space="preserve">Οι φάκελοι συμμετοχής θα πρέπει να έχουν την ένδειξη </w:t>
      </w:r>
      <w:r>
        <w:rPr>
          <w:rFonts w:asciiTheme="minorHAnsi" w:hAnsiTheme="minorHAnsi" w:cstheme="minorHAnsi"/>
          <w:b/>
          <w:i/>
          <w:iCs/>
          <w:lang w:val="el-GR"/>
        </w:rPr>
        <w:t>«Πρόσκληση Εκδήλωσης Ενδιαφέροντος για</w:t>
      </w:r>
      <w:r w:rsidR="00C63E54">
        <w:rPr>
          <w:rFonts w:asciiTheme="minorHAnsi" w:hAnsiTheme="minorHAnsi" w:cstheme="minorHAnsi"/>
          <w:b/>
          <w:i/>
          <w:iCs/>
          <w:lang w:val="el-GR"/>
        </w:rPr>
        <w:t xml:space="preserve"> ανάθεση σύνταξης πρότασης τοπικού προγράμματος </w:t>
      </w:r>
      <w:r w:rsidR="00C63E54">
        <w:rPr>
          <w:rFonts w:asciiTheme="minorHAnsi" w:hAnsiTheme="minorHAnsi" w:cstheme="minorHAnsi"/>
          <w:b/>
          <w:i/>
          <w:iCs/>
          <w:lang w:val="en-US"/>
        </w:rPr>
        <w:t>LEADER</w:t>
      </w:r>
      <w:r w:rsidR="00C63E54" w:rsidRPr="00C63E54">
        <w:rPr>
          <w:rFonts w:asciiTheme="minorHAnsi" w:hAnsiTheme="minorHAnsi" w:cstheme="minorHAnsi"/>
          <w:b/>
          <w:i/>
          <w:iCs/>
          <w:lang w:val="el-GR"/>
        </w:rPr>
        <w:t xml:space="preserve">, </w:t>
      </w:r>
      <w:r w:rsidR="00C63E54">
        <w:rPr>
          <w:rFonts w:asciiTheme="minorHAnsi" w:hAnsiTheme="minorHAnsi" w:cstheme="minorHAnsi"/>
          <w:b/>
          <w:i/>
          <w:iCs/>
          <w:lang w:val="el-GR"/>
        </w:rPr>
        <w:t>σύμφωνα με την πρόσκληση 2545</w:t>
      </w:r>
      <w:r w:rsidR="009460CD">
        <w:rPr>
          <w:rFonts w:asciiTheme="minorHAnsi" w:hAnsiTheme="minorHAnsi" w:cstheme="minorHAnsi"/>
          <w:b/>
          <w:i/>
          <w:iCs/>
          <w:lang w:val="el-GR"/>
        </w:rPr>
        <w:t>/10-10-2022 (ΦΕΚ 5361/Β/17-10-2022)».</w:t>
      </w:r>
      <w:r w:rsidR="00C63E54" w:rsidRPr="00C63E54">
        <w:rPr>
          <w:rFonts w:asciiTheme="minorHAnsi" w:hAnsiTheme="minorHAnsi" w:cstheme="minorHAnsi"/>
          <w:b/>
          <w:bCs/>
          <w:sz w:val="28"/>
          <w:szCs w:val="28"/>
          <w:lang w:val="el-GR"/>
        </w:rPr>
        <w:t xml:space="preserve"> </w:t>
      </w:r>
    </w:p>
    <w:p w14:paraId="7DC61EB3" w14:textId="77777777" w:rsidR="007A3CA3" w:rsidRPr="00E95BF8" w:rsidRDefault="007A3CA3" w:rsidP="00E95BF8">
      <w:pPr>
        <w:spacing w:before="120"/>
        <w:jc w:val="both"/>
        <w:rPr>
          <w:rFonts w:asciiTheme="minorHAnsi" w:hAnsiTheme="minorHAnsi" w:cstheme="minorHAnsi"/>
          <w:b/>
          <w:i/>
          <w:iCs/>
          <w:lang w:val="el-GR"/>
        </w:rPr>
      </w:pPr>
    </w:p>
    <w:p w14:paraId="0B9F4E32" w14:textId="3AAD5BBC" w:rsidR="00E95BF8" w:rsidRPr="00E95BF8" w:rsidRDefault="00D15399" w:rsidP="00853949">
      <w:pPr>
        <w:pStyle w:val="1"/>
        <w:rPr>
          <w:lang w:val="el-GR"/>
        </w:rPr>
      </w:pPr>
      <w:bookmarkStart w:id="15" w:name="_Toc122091175"/>
      <w:bookmarkEnd w:id="14"/>
      <w:r>
        <w:rPr>
          <w:lang w:val="el-GR"/>
        </w:rPr>
        <w:lastRenderedPageBreak/>
        <w:t>6</w:t>
      </w:r>
      <w:r w:rsidR="00853949">
        <w:rPr>
          <w:lang w:val="el-GR"/>
        </w:rPr>
        <w:t xml:space="preserve">. </w:t>
      </w:r>
      <w:r w:rsidR="00E95BF8" w:rsidRPr="00E95BF8">
        <w:rPr>
          <w:lang w:val="el-GR"/>
        </w:rPr>
        <w:t>ΟΡΓΑΝΑ ΑΞΙΟΛΟΓΗΣΗΣ ΚΑΙ ΛΗΨΗΣ ΑΠΟΦΑΣΗΣ</w:t>
      </w:r>
      <w:bookmarkEnd w:id="15"/>
    </w:p>
    <w:p w14:paraId="798781A4" w14:textId="1E1CF30D" w:rsidR="00E95BF8" w:rsidRDefault="00E95BF8" w:rsidP="00E95BF8">
      <w:pPr>
        <w:spacing w:before="120"/>
        <w:jc w:val="both"/>
        <w:rPr>
          <w:rFonts w:asciiTheme="minorHAnsi" w:hAnsiTheme="minorHAnsi" w:cstheme="minorHAnsi"/>
          <w:bCs/>
          <w:lang w:val="el-GR"/>
        </w:rPr>
      </w:pPr>
      <w:bookmarkStart w:id="16" w:name="_Hlk489285101"/>
      <w:r w:rsidRPr="00E95BF8">
        <w:rPr>
          <w:rFonts w:asciiTheme="minorHAnsi" w:hAnsiTheme="minorHAnsi" w:cstheme="minorHAnsi"/>
          <w:bCs/>
          <w:lang w:val="el-GR"/>
        </w:rPr>
        <w:t xml:space="preserve">Η αξιολόγηση των υποψηφίων θα γίνει από Επιτροπή Αξιολόγησης και η λήψη της τελικής απόφασης θα γίνει από τα αρμόδια όργανα της </w:t>
      </w:r>
      <w:r w:rsidR="00853949">
        <w:rPr>
          <w:rFonts w:asciiTheme="minorHAnsi" w:hAnsiTheme="minorHAnsi" w:cstheme="minorHAnsi"/>
          <w:bCs/>
          <w:lang w:val="el-GR"/>
        </w:rPr>
        <w:t>ΑΙΤΩΛΙΚΗΣ ΑΝΑΠΤΥΞΙΑΚΗΣ ΑΕ ΟΤΑ.</w:t>
      </w:r>
    </w:p>
    <w:p w14:paraId="5B6C2078" w14:textId="77777777" w:rsidR="007A3CA3" w:rsidRPr="00E95BF8" w:rsidRDefault="007A3CA3" w:rsidP="00E95BF8">
      <w:pPr>
        <w:spacing w:before="120"/>
        <w:jc w:val="both"/>
        <w:rPr>
          <w:rFonts w:asciiTheme="minorHAnsi" w:hAnsiTheme="minorHAnsi" w:cstheme="minorHAnsi"/>
          <w:bCs/>
          <w:lang w:val="el-GR"/>
        </w:rPr>
      </w:pPr>
    </w:p>
    <w:p w14:paraId="41BD0989" w14:textId="03F7A814" w:rsidR="00E95BF8" w:rsidRPr="00E95BF8" w:rsidRDefault="00D15399" w:rsidP="00EC43FF">
      <w:pPr>
        <w:pStyle w:val="1"/>
        <w:rPr>
          <w:lang w:val="el-GR"/>
        </w:rPr>
      </w:pPr>
      <w:bookmarkStart w:id="17" w:name="_Toc122091176"/>
      <w:bookmarkEnd w:id="16"/>
      <w:r>
        <w:rPr>
          <w:lang w:val="el-GR"/>
        </w:rPr>
        <w:t>7</w:t>
      </w:r>
      <w:r w:rsidR="00EC43FF">
        <w:rPr>
          <w:lang w:val="el-GR"/>
        </w:rPr>
        <w:t xml:space="preserve">. </w:t>
      </w:r>
      <w:r w:rsidR="00E95BF8" w:rsidRPr="00E95BF8">
        <w:rPr>
          <w:lang w:val="el-GR"/>
        </w:rPr>
        <w:t>ΑΝΑΡΤΗΣΗ ΠΙΝΑΚΩΝ ΚΑΙ ΥΠΟΒΟΛΗ ΕΝΣΤΑΣΕΩΝ</w:t>
      </w:r>
      <w:bookmarkEnd w:id="17"/>
    </w:p>
    <w:p w14:paraId="0C23B154" w14:textId="0D45D576" w:rsidR="00E95BF8" w:rsidRPr="00E95BF8" w:rsidRDefault="00E95BF8" w:rsidP="00E95BF8">
      <w:pPr>
        <w:jc w:val="both"/>
        <w:rPr>
          <w:rFonts w:asciiTheme="minorHAnsi" w:hAnsiTheme="minorHAnsi" w:cstheme="minorHAnsi"/>
          <w:b/>
          <w:bCs/>
          <w:color w:val="000000"/>
          <w:u w:val="single"/>
          <w:lang w:val="el-GR"/>
        </w:rPr>
      </w:pPr>
      <w:bookmarkStart w:id="18" w:name="_Hlk531854685"/>
      <w:r w:rsidRPr="00E95BF8">
        <w:rPr>
          <w:rFonts w:asciiTheme="minorHAnsi" w:hAnsiTheme="minorHAnsi" w:cstheme="minorHAnsi"/>
          <w:bCs/>
          <w:color w:val="000000"/>
          <w:lang w:val="el-GR"/>
        </w:rPr>
        <w:t xml:space="preserve">Μετά την κατάρτιση των πινάκων, η </w:t>
      </w:r>
      <w:r w:rsidR="00EC43FF">
        <w:rPr>
          <w:rFonts w:asciiTheme="minorHAnsi" w:hAnsiTheme="minorHAnsi" w:cstheme="minorHAnsi"/>
          <w:bCs/>
          <w:color w:val="000000"/>
          <w:lang w:val="el-GR"/>
        </w:rPr>
        <w:t>ΑΙΤΩΛΙΚΗ ΑΝΑΠΤΥΞΙΑΚΗΑ Α</w:t>
      </w:r>
      <w:r w:rsidR="00BA11F4">
        <w:rPr>
          <w:rFonts w:asciiTheme="minorHAnsi" w:hAnsiTheme="minorHAnsi" w:cstheme="minorHAnsi"/>
          <w:bCs/>
          <w:color w:val="000000"/>
          <w:lang w:val="el-GR"/>
        </w:rPr>
        <w:t>.</w:t>
      </w:r>
      <w:r w:rsidR="00EC43FF">
        <w:rPr>
          <w:rFonts w:asciiTheme="minorHAnsi" w:hAnsiTheme="minorHAnsi" w:cstheme="minorHAnsi"/>
          <w:bCs/>
          <w:color w:val="000000"/>
          <w:lang w:val="el-GR"/>
        </w:rPr>
        <w:t>Ε</w:t>
      </w:r>
      <w:r w:rsidR="00BA11F4">
        <w:rPr>
          <w:rFonts w:asciiTheme="minorHAnsi" w:hAnsiTheme="minorHAnsi" w:cstheme="minorHAnsi"/>
          <w:bCs/>
          <w:color w:val="000000"/>
          <w:lang w:val="el-GR"/>
        </w:rPr>
        <w:t>.</w:t>
      </w:r>
      <w:r w:rsidR="00EC43FF">
        <w:rPr>
          <w:rFonts w:asciiTheme="minorHAnsi" w:hAnsiTheme="minorHAnsi" w:cstheme="minorHAnsi"/>
          <w:bCs/>
          <w:color w:val="000000"/>
          <w:lang w:val="el-GR"/>
        </w:rPr>
        <w:t xml:space="preserve"> Ο</w:t>
      </w:r>
      <w:r w:rsidR="00BA11F4">
        <w:rPr>
          <w:rFonts w:asciiTheme="minorHAnsi" w:hAnsiTheme="minorHAnsi" w:cstheme="minorHAnsi"/>
          <w:bCs/>
          <w:color w:val="000000"/>
          <w:lang w:val="el-GR"/>
        </w:rPr>
        <w:t>.</w:t>
      </w:r>
      <w:r w:rsidR="00EC43FF">
        <w:rPr>
          <w:rFonts w:asciiTheme="minorHAnsi" w:hAnsiTheme="minorHAnsi" w:cstheme="minorHAnsi"/>
          <w:bCs/>
          <w:color w:val="000000"/>
          <w:lang w:val="el-GR"/>
        </w:rPr>
        <w:t>Τ</w:t>
      </w:r>
      <w:r w:rsidR="00BA11F4">
        <w:rPr>
          <w:rFonts w:asciiTheme="minorHAnsi" w:hAnsiTheme="minorHAnsi" w:cstheme="minorHAnsi"/>
          <w:bCs/>
          <w:color w:val="000000"/>
          <w:lang w:val="el-GR"/>
        </w:rPr>
        <w:t>.</w:t>
      </w:r>
      <w:r w:rsidR="00EC43FF">
        <w:rPr>
          <w:rFonts w:asciiTheme="minorHAnsi" w:hAnsiTheme="minorHAnsi" w:cstheme="minorHAnsi"/>
          <w:bCs/>
          <w:color w:val="000000"/>
          <w:lang w:val="el-GR"/>
        </w:rPr>
        <w:t>Α</w:t>
      </w:r>
      <w:r w:rsidR="00BA11F4">
        <w:rPr>
          <w:rFonts w:asciiTheme="minorHAnsi" w:hAnsiTheme="minorHAnsi" w:cstheme="minorHAnsi"/>
          <w:bCs/>
          <w:color w:val="000000"/>
          <w:lang w:val="el-GR"/>
        </w:rPr>
        <w:t>.</w:t>
      </w:r>
      <w:r w:rsidRPr="00E95BF8">
        <w:rPr>
          <w:rFonts w:asciiTheme="minorHAnsi" w:hAnsiTheme="minorHAnsi" w:cstheme="minorHAnsi"/>
          <w:bCs/>
          <w:color w:val="000000"/>
          <w:lang w:val="el-GR"/>
        </w:rPr>
        <w:t xml:space="preserve"> θα αναρτήσει τους πίνακες κατάταξης των υποψηφίων στην ιστοσελί</w:t>
      </w:r>
      <w:r w:rsidR="00EC43FF">
        <w:rPr>
          <w:rFonts w:asciiTheme="minorHAnsi" w:hAnsiTheme="minorHAnsi" w:cstheme="minorHAnsi"/>
          <w:bCs/>
          <w:color w:val="000000"/>
          <w:lang w:val="el-GR"/>
        </w:rPr>
        <w:t>δα της (</w:t>
      </w:r>
      <w:hyperlink r:id="rId10" w:history="1">
        <w:r w:rsidR="00EC43FF" w:rsidRPr="00E63E91">
          <w:rPr>
            <w:rStyle w:val="-"/>
            <w:rFonts w:asciiTheme="minorHAnsi" w:hAnsiTheme="minorHAnsi" w:cstheme="minorHAnsi"/>
            <w:bCs/>
            <w:lang w:val="en-US"/>
          </w:rPr>
          <w:t>www</w:t>
        </w:r>
        <w:r w:rsidR="00EC43FF" w:rsidRPr="00E63E91">
          <w:rPr>
            <w:rStyle w:val="-"/>
            <w:rFonts w:asciiTheme="minorHAnsi" w:hAnsiTheme="minorHAnsi" w:cstheme="minorHAnsi"/>
            <w:bCs/>
            <w:lang w:val="el-GR"/>
          </w:rPr>
          <w:t>.</w:t>
        </w:r>
        <w:proofErr w:type="spellStart"/>
        <w:r w:rsidR="00EC43FF" w:rsidRPr="00E63E91">
          <w:rPr>
            <w:rStyle w:val="-"/>
            <w:rFonts w:asciiTheme="minorHAnsi" w:hAnsiTheme="minorHAnsi" w:cstheme="minorHAnsi"/>
            <w:bCs/>
            <w:lang w:val="en-US"/>
          </w:rPr>
          <w:t>aitoliki</w:t>
        </w:r>
        <w:proofErr w:type="spellEnd"/>
        <w:r w:rsidR="00EC43FF" w:rsidRPr="00E63E91">
          <w:rPr>
            <w:rStyle w:val="-"/>
            <w:rFonts w:asciiTheme="minorHAnsi" w:hAnsiTheme="minorHAnsi" w:cstheme="minorHAnsi"/>
            <w:bCs/>
            <w:lang w:val="el-GR"/>
          </w:rPr>
          <w:t>.</w:t>
        </w:r>
        <w:r w:rsidR="00EC43FF" w:rsidRPr="00E63E91">
          <w:rPr>
            <w:rStyle w:val="-"/>
            <w:rFonts w:asciiTheme="minorHAnsi" w:hAnsiTheme="minorHAnsi" w:cstheme="minorHAnsi"/>
            <w:bCs/>
            <w:lang w:val="en-US"/>
          </w:rPr>
          <w:t>gr</w:t>
        </w:r>
      </w:hyperlink>
      <w:r w:rsidR="00EC43FF" w:rsidRPr="00EC43FF">
        <w:rPr>
          <w:rFonts w:asciiTheme="minorHAnsi" w:hAnsiTheme="minorHAnsi" w:cstheme="minorHAnsi"/>
          <w:bCs/>
          <w:color w:val="000000"/>
          <w:lang w:val="el-GR"/>
        </w:rPr>
        <w:t xml:space="preserve">) </w:t>
      </w:r>
      <w:r w:rsidRPr="00E95BF8">
        <w:rPr>
          <w:rFonts w:asciiTheme="minorHAnsi" w:hAnsiTheme="minorHAnsi" w:cstheme="minorHAnsi"/>
          <w:bCs/>
          <w:color w:val="000000"/>
          <w:lang w:val="el-GR"/>
        </w:rPr>
        <w:t xml:space="preserve">και </w:t>
      </w:r>
      <w:r w:rsidR="00547911">
        <w:rPr>
          <w:rFonts w:asciiTheme="minorHAnsi" w:hAnsiTheme="minorHAnsi" w:cstheme="minorHAnsi"/>
          <w:bCs/>
          <w:color w:val="000000"/>
          <w:lang w:val="el-GR"/>
        </w:rPr>
        <w:t xml:space="preserve">θα τον αποστείλει στα </w:t>
      </w:r>
      <w:r w:rsidR="00547911">
        <w:rPr>
          <w:rFonts w:asciiTheme="minorHAnsi" w:hAnsiTheme="minorHAnsi" w:cstheme="minorHAnsi"/>
          <w:bCs/>
          <w:color w:val="000000"/>
          <w:lang w:val="en-US"/>
        </w:rPr>
        <w:t>e</w:t>
      </w:r>
      <w:r w:rsidR="00547911" w:rsidRPr="00547911">
        <w:rPr>
          <w:rFonts w:asciiTheme="minorHAnsi" w:hAnsiTheme="minorHAnsi" w:cstheme="minorHAnsi"/>
          <w:bCs/>
          <w:color w:val="000000"/>
          <w:lang w:val="el-GR"/>
        </w:rPr>
        <w:t>-</w:t>
      </w:r>
      <w:r w:rsidR="00547911">
        <w:rPr>
          <w:rFonts w:asciiTheme="minorHAnsi" w:hAnsiTheme="minorHAnsi" w:cstheme="minorHAnsi"/>
          <w:bCs/>
          <w:color w:val="000000"/>
          <w:lang w:val="en-US"/>
        </w:rPr>
        <w:t>mai</w:t>
      </w:r>
      <w:r w:rsidR="008D7A32">
        <w:rPr>
          <w:rFonts w:asciiTheme="minorHAnsi" w:hAnsiTheme="minorHAnsi" w:cstheme="minorHAnsi"/>
          <w:bCs/>
          <w:color w:val="000000"/>
          <w:lang w:val="en-US"/>
        </w:rPr>
        <w:t>ls</w:t>
      </w:r>
      <w:r w:rsidR="008D7A32" w:rsidRPr="008D7A32">
        <w:rPr>
          <w:rFonts w:asciiTheme="minorHAnsi" w:hAnsiTheme="minorHAnsi" w:cstheme="minorHAnsi"/>
          <w:bCs/>
          <w:color w:val="000000"/>
          <w:lang w:val="el-GR"/>
        </w:rPr>
        <w:t xml:space="preserve"> </w:t>
      </w:r>
      <w:r w:rsidR="008D7A32">
        <w:rPr>
          <w:rFonts w:asciiTheme="minorHAnsi" w:hAnsiTheme="minorHAnsi" w:cstheme="minorHAnsi"/>
          <w:bCs/>
          <w:color w:val="000000"/>
          <w:lang w:val="el-GR"/>
        </w:rPr>
        <w:t>που θα έχουν δηλώσει οι υποψήφιοι στην αίτησή τους</w:t>
      </w:r>
      <w:r w:rsidR="00CE2FDD" w:rsidRPr="00CE2FDD">
        <w:rPr>
          <w:rFonts w:asciiTheme="minorHAnsi" w:hAnsiTheme="minorHAnsi" w:cstheme="minorHAnsi"/>
          <w:bCs/>
          <w:color w:val="000000"/>
          <w:lang w:val="el-GR"/>
        </w:rPr>
        <w:t xml:space="preserve"> </w:t>
      </w:r>
      <w:r w:rsidR="00CE2FDD">
        <w:rPr>
          <w:rFonts w:asciiTheme="minorHAnsi" w:hAnsiTheme="minorHAnsi" w:cstheme="minorHAnsi"/>
          <w:bCs/>
          <w:color w:val="000000"/>
          <w:lang w:val="el-GR"/>
        </w:rPr>
        <w:t>ή με ταχυμεταφορά στην διεύθυνση που θα έχουν δηλώσει ή θα τον παραδώσει ιδιοχείρως</w:t>
      </w:r>
      <w:r w:rsidRPr="00E95BF8">
        <w:rPr>
          <w:rFonts w:asciiTheme="minorHAnsi" w:hAnsiTheme="minorHAnsi" w:cstheme="minorHAnsi"/>
          <w:bCs/>
          <w:color w:val="000000"/>
          <w:lang w:val="el-GR"/>
        </w:rPr>
        <w:t>.</w:t>
      </w:r>
    </w:p>
    <w:p w14:paraId="50568DD9" w14:textId="600C9B37" w:rsidR="00E95BF8" w:rsidRDefault="00E95BF8" w:rsidP="00E95BF8">
      <w:pPr>
        <w:jc w:val="both"/>
        <w:rPr>
          <w:rFonts w:asciiTheme="minorHAnsi" w:hAnsiTheme="minorHAnsi" w:cstheme="minorHAnsi"/>
          <w:bCs/>
          <w:color w:val="000000"/>
          <w:lang w:val="el-GR"/>
        </w:rPr>
      </w:pPr>
      <w:r w:rsidRPr="00E95BF8">
        <w:rPr>
          <w:rFonts w:asciiTheme="minorHAnsi" w:hAnsiTheme="minorHAnsi" w:cstheme="minorHAnsi"/>
          <w:bCs/>
          <w:color w:val="000000"/>
          <w:lang w:val="el-GR"/>
        </w:rPr>
        <w:t>Κατά των πινάκων αυτών επιτρέπεται στους ενδιαφερόμενους η άσκηση ένστασης μέσα σε αποκλειστική προθεσμία πέντε (5) ημερών (υπολογιζόμενες ημερολογιακά)</w:t>
      </w:r>
      <w:r w:rsidR="008D7A32">
        <w:rPr>
          <w:rFonts w:asciiTheme="minorHAnsi" w:hAnsiTheme="minorHAnsi" w:cstheme="minorHAnsi"/>
          <w:bCs/>
          <w:color w:val="000000"/>
          <w:lang w:val="el-GR"/>
        </w:rPr>
        <w:t>,</w:t>
      </w:r>
      <w:r w:rsidRPr="00E95BF8">
        <w:rPr>
          <w:rFonts w:asciiTheme="minorHAnsi" w:hAnsiTheme="minorHAnsi" w:cstheme="minorHAnsi"/>
          <w:bCs/>
          <w:color w:val="000000"/>
          <w:lang w:val="el-GR"/>
        </w:rPr>
        <w:t xml:space="preserve"> η οποία αρχίζει από την επόμενη ημέρα της ανάρτησής </w:t>
      </w:r>
      <w:r w:rsidR="008D7A32">
        <w:rPr>
          <w:rFonts w:asciiTheme="minorHAnsi" w:hAnsiTheme="minorHAnsi" w:cstheme="minorHAnsi"/>
          <w:bCs/>
          <w:color w:val="000000"/>
          <w:lang w:val="el-GR"/>
        </w:rPr>
        <w:t xml:space="preserve">τους και </w:t>
      </w:r>
      <w:r w:rsidR="00BA11F4">
        <w:rPr>
          <w:rFonts w:asciiTheme="minorHAnsi" w:hAnsiTheme="minorHAnsi" w:cstheme="minorHAnsi"/>
          <w:bCs/>
          <w:color w:val="000000"/>
          <w:lang w:val="el-GR"/>
        </w:rPr>
        <w:t xml:space="preserve">της αποστολής τους στα </w:t>
      </w:r>
      <w:r w:rsidR="00BA11F4">
        <w:rPr>
          <w:rFonts w:asciiTheme="minorHAnsi" w:hAnsiTheme="minorHAnsi" w:cstheme="minorHAnsi"/>
          <w:bCs/>
          <w:color w:val="000000"/>
          <w:lang w:val="en-US"/>
        </w:rPr>
        <w:t>e</w:t>
      </w:r>
      <w:r w:rsidR="00BA11F4" w:rsidRPr="00BA11F4">
        <w:rPr>
          <w:rFonts w:asciiTheme="minorHAnsi" w:hAnsiTheme="minorHAnsi" w:cstheme="minorHAnsi"/>
          <w:bCs/>
          <w:color w:val="000000"/>
          <w:lang w:val="el-GR"/>
        </w:rPr>
        <w:t>-</w:t>
      </w:r>
      <w:r w:rsidR="00BA11F4">
        <w:rPr>
          <w:rFonts w:asciiTheme="minorHAnsi" w:hAnsiTheme="minorHAnsi" w:cstheme="minorHAnsi"/>
          <w:bCs/>
          <w:color w:val="000000"/>
          <w:lang w:val="en-US"/>
        </w:rPr>
        <w:t>mails</w:t>
      </w:r>
      <w:r w:rsidR="00BA11F4" w:rsidRPr="00BA11F4">
        <w:rPr>
          <w:rFonts w:asciiTheme="minorHAnsi" w:hAnsiTheme="minorHAnsi" w:cstheme="minorHAnsi"/>
          <w:bCs/>
          <w:color w:val="000000"/>
          <w:lang w:val="el-GR"/>
        </w:rPr>
        <w:t xml:space="preserve"> </w:t>
      </w:r>
      <w:r w:rsidR="00BA11F4">
        <w:rPr>
          <w:rFonts w:asciiTheme="minorHAnsi" w:hAnsiTheme="minorHAnsi" w:cstheme="minorHAnsi"/>
          <w:bCs/>
          <w:color w:val="000000"/>
          <w:lang w:val="el-GR"/>
        </w:rPr>
        <w:t>των υποψηφίων</w:t>
      </w:r>
      <w:r w:rsidRPr="00E95BF8">
        <w:rPr>
          <w:rFonts w:asciiTheme="minorHAnsi" w:hAnsiTheme="minorHAnsi" w:cstheme="minorHAnsi"/>
          <w:bCs/>
          <w:color w:val="000000"/>
          <w:lang w:val="el-GR"/>
        </w:rPr>
        <w:t xml:space="preserve">. Η ένσταση κατατίθεται ή αποστέλλεται με συστημένη επιστολή </w:t>
      </w:r>
      <w:r w:rsidR="00BA11F4">
        <w:rPr>
          <w:rFonts w:asciiTheme="minorHAnsi" w:hAnsiTheme="minorHAnsi" w:cstheme="minorHAnsi"/>
          <w:bCs/>
          <w:color w:val="000000"/>
          <w:lang w:val="el-GR"/>
        </w:rPr>
        <w:t>στην ΑΙΤΩΛΙΚΗ ΑΝΑΠΤΥΞΙΑΚΗ Α.Ε. Ο.Τ.Α.</w:t>
      </w:r>
    </w:p>
    <w:p w14:paraId="4E09B219" w14:textId="77777777" w:rsidR="009C4D3B" w:rsidRPr="00E95BF8" w:rsidRDefault="009C4D3B" w:rsidP="00E95BF8">
      <w:pPr>
        <w:jc w:val="both"/>
        <w:rPr>
          <w:rFonts w:asciiTheme="minorHAnsi" w:hAnsiTheme="minorHAnsi" w:cstheme="minorHAnsi"/>
          <w:bCs/>
          <w:color w:val="000000"/>
          <w:lang w:val="el-GR"/>
        </w:rPr>
      </w:pPr>
    </w:p>
    <w:bookmarkEnd w:id="18"/>
    <w:p w14:paraId="56D065D3" w14:textId="57EFA21D" w:rsidR="00E95BF8" w:rsidRPr="00E95BF8" w:rsidRDefault="00517B89" w:rsidP="00E95BF8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  <w:proofErr w:type="spellStart"/>
      <w:r w:rsidRPr="00517B89">
        <w:rPr>
          <w:rFonts w:asciiTheme="minorHAnsi" w:hAnsiTheme="minorHAnsi" w:cstheme="minorHAnsi"/>
          <w:spacing w:val="6"/>
          <w:lang w:val="el-GR" w:eastAsia="x-none"/>
        </w:rPr>
        <w:t>Πλατανίτης</w:t>
      </w:r>
      <w:proofErr w:type="spellEnd"/>
      <w:r w:rsidRPr="00517B89">
        <w:rPr>
          <w:rFonts w:asciiTheme="minorHAnsi" w:hAnsiTheme="minorHAnsi" w:cstheme="minorHAnsi"/>
          <w:spacing w:val="6"/>
          <w:lang w:val="el-GR" w:eastAsia="x-none"/>
        </w:rPr>
        <w:t xml:space="preserve"> Αντιρρίου</w:t>
      </w:r>
      <w:r w:rsidR="00E95BF8" w:rsidRPr="00E95BF8">
        <w:rPr>
          <w:rFonts w:asciiTheme="minorHAnsi" w:hAnsiTheme="minorHAnsi" w:cstheme="minorHAnsi"/>
          <w:spacing w:val="6"/>
          <w:lang w:val="el-GR" w:eastAsia="x-none"/>
        </w:rPr>
        <w:t>,</w:t>
      </w:r>
      <w:r w:rsidR="006D438B">
        <w:rPr>
          <w:rFonts w:asciiTheme="minorHAnsi" w:hAnsiTheme="minorHAnsi" w:cstheme="minorHAnsi"/>
          <w:spacing w:val="6"/>
          <w:lang w:val="el-GR" w:eastAsia="x-none"/>
        </w:rPr>
        <w:t xml:space="preserve"> </w:t>
      </w:r>
      <w:r w:rsidR="008846A4" w:rsidRPr="008846A4">
        <w:rPr>
          <w:rFonts w:asciiTheme="minorHAnsi" w:hAnsiTheme="minorHAnsi" w:cstheme="minorHAnsi"/>
          <w:spacing w:val="6"/>
          <w:lang w:val="el-GR" w:eastAsia="x-none"/>
        </w:rPr>
        <w:t>16</w:t>
      </w:r>
      <w:r w:rsidR="006D438B" w:rsidRPr="008846A4">
        <w:rPr>
          <w:rFonts w:asciiTheme="minorHAnsi" w:hAnsiTheme="minorHAnsi" w:cstheme="minorHAnsi"/>
          <w:spacing w:val="6"/>
          <w:lang w:val="el-GR" w:eastAsia="x-none"/>
        </w:rPr>
        <w:t>/</w:t>
      </w:r>
      <w:r w:rsidR="008846A4" w:rsidRPr="008846A4">
        <w:rPr>
          <w:rFonts w:asciiTheme="minorHAnsi" w:hAnsiTheme="minorHAnsi" w:cstheme="minorHAnsi"/>
          <w:spacing w:val="6"/>
          <w:lang w:val="el-GR" w:eastAsia="x-none"/>
        </w:rPr>
        <w:t>12</w:t>
      </w:r>
      <w:r w:rsidR="006D438B" w:rsidRPr="008846A4">
        <w:rPr>
          <w:rFonts w:asciiTheme="minorHAnsi" w:hAnsiTheme="minorHAnsi" w:cstheme="minorHAnsi"/>
          <w:spacing w:val="6"/>
          <w:lang w:val="el-GR" w:eastAsia="x-none"/>
        </w:rPr>
        <w:t>/2022</w:t>
      </w:r>
    </w:p>
    <w:p w14:paraId="13DF230D" w14:textId="0B9BE0FC" w:rsidR="00E95BF8" w:rsidRPr="00E95BF8" w:rsidRDefault="00E95BF8" w:rsidP="00E95BF8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  <w:r w:rsidRPr="00E95BF8">
        <w:rPr>
          <w:rFonts w:asciiTheme="minorHAnsi" w:hAnsiTheme="minorHAnsi" w:cstheme="minorHAnsi"/>
          <w:spacing w:val="6"/>
          <w:lang w:val="el-GR" w:eastAsia="x-none"/>
        </w:rPr>
        <w:t xml:space="preserve">Για την </w:t>
      </w:r>
      <w:r w:rsidR="00517B89" w:rsidRPr="00517B89">
        <w:rPr>
          <w:rFonts w:asciiTheme="minorHAnsi" w:hAnsiTheme="minorHAnsi" w:cstheme="minorHAnsi"/>
          <w:spacing w:val="6"/>
          <w:lang w:val="el-GR" w:eastAsia="x-none"/>
        </w:rPr>
        <w:t>ΑΙΤΩΛΙΚΗ ΑΝΑΠΤΥΞΙΑΚΗ ΑΕ ΟΤΑ</w:t>
      </w:r>
    </w:p>
    <w:p w14:paraId="72506391" w14:textId="3AA1B1C1" w:rsidR="00E95BF8" w:rsidRPr="00E95BF8" w:rsidRDefault="00E95BF8" w:rsidP="00E95BF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  <w:r w:rsidRPr="00E95BF8">
        <w:rPr>
          <w:rFonts w:asciiTheme="minorHAnsi" w:hAnsiTheme="minorHAnsi" w:cstheme="minorHAnsi"/>
          <w:spacing w:val="6"/>
          <w:lang w:val="en-US" w:eastAsia="x-none"/>
        </w:rPr>
        <w:t>O</w:t>
      </w:r>
      <w:r w:rsidRPr="00E95BF8">
        <w:rPr>
          <w:rFonts w:asciiTheme="minorHAnsi" w:hAnsiTheme="minorHAnsi" w:cstheme="minorHAnsi"/>
          <w:spacing w:val="6"/>
          <w:lang w:val="el-GR" w:eastAsia="x-none"/>
        </w:rPr>
        <w:t xml:space="preserve"> </w:t>
      </w:r>
      <w:r w:rsidR="00517B89" w:rsidRPr="00517B89">
        <w:rPr>
          <w:rFonts w:asciiTheme="minorHAnsi" w:hAnsiTheme="minorHAnsi" w:cstheme="minorHAnsi"/>
          <w:spacing w:val="6"/>
          <w:lang w:val="el-GR" w:eastAsia="x-none"/>
        </w:rPr>
        <w:t>ΓΕΝΙΚΟΣ ΔΙΕΥΘΥΝΤΗΣ</w:t>
      </w:r>
    </w:p>
    <w:p w14:paraId="11089436" w14:textId="77777777" w:rsidR="00E95BF8" w:rsidRPr="00E95BF8" w:rsidRDefault="00E95BF8" w:rsidP="00E95BF8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45A00D03" w14:textId="77777777" w:rsidR="00526C5A" w:rsidRPr="00E95BF8" w:rsidRDefault="00526C5A" w:rsidP="00E95BF8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7F166B4" w14:textId="1BD36681" w:rsidR="00E95BF8" w:rsidRDefault="00517B89" w:rsidP="00E95BF8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  <w:r w:rsidRPr="00517B89">
        <w:rPr>
          <w:rFonts w:asciiTheme="minorHAnsi" w:hAnsiTheme="minorHAnsi" w:cstheme="minorHAnsi"/>
          <w:spacing w:val="6"/>
          <w:lang w:val="el-GR" w:eastAsia="x-none"/>
        </w:rPr>
        <w:t>Μιχαλόπουλος Χαράλαμπος</w:t>
      </w:r>
    </w:p>
    <w:p w14:paraId="797C7E91" w14:textId="77777777" w:rsidR="0036108F" w:rsidRDefault="0036108F" w:rsidP="00E95BF8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6BB1EB1A" w14:textId="77777777" w:rsidR="0036108F" w:rsidRDefault="0036108F" w:rsidP="00E95BF8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E1EA128" w14:textId="77777777" w:rsidR="0036108F" w:rsidRDefault="0036108F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2DF5C22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62DD4ABA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ABEB14F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11552EB3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9E033E3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610D722C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7C5A543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711509C3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42A8C456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714B9D2F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55BE9429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807D12C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513E61B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47EB4FC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D34CFC3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7FF2A918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175B77C8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E8E5CBA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76F10ACC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BA6BBFD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79FCD07A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6C1C3EA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1E2B8D5F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077E44A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7825819C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0B52ED9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788DCA82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53203C9A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2151947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6A63F7FD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91BA71B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B8A4A83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56D51175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58086DC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5C81FD5" w14:textId="77777777" w:rsidR="00E50314" w:rsidRDefault="00E50314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366F0A7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4D81F24F" w14:textId="4C400EC3" w:rsidR="009B0CBE" w:rsidRPr="009B0CBE" w:rsidRDefault="009B0CBE" w:rsidP="009B0CBE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b/>
          <w:bCs/>
          <w:spacing w:val="6"/>
          <w:sz w:val="36"/>
          <w:szCs w:val="36"/>
          <w:lang w:val="el-GR" w:eastAsia="x-none"/>
        </w:rPr>
      </w:pPr>
      <w:r>
        <w:rPr>
          <w:rFonts w:asciiTheme="minorHAnsi" w:hAnsiTheme="minorHAnsi" w:cstheme="minorHAnsi"/>
          <w:b/>
          <w:bCs/>
          <w:spacing w:val="6"/>
          <w:sz w:val="36"/>
          <w:szCs w:val="36"/>
          <w:lang w:val="el-GR" w:eastAsia="x-none"/>
        </w:rPr>
        <w:t>ΠΑΡΑΡΤΗΜΑ</w:t>
      </w:r>
      <w:r w:rsidR="00B96C21">
        <w:rPr>
          <w:rFonts w:asciiTheme="minorHAnsi" w:hAnsiTheme="minorHAnsi" w:cstheme="minorHAnsi"/>
          <w:b/>
          <w:bCs/>
          <w:spacing w:val="6"/>
          <w:sz w:val="36"/>
          <w:szCs w:val="36"/>
          <w:lang w:val="el-GR" w:eastAsia="x-none"/>
        </w:rPr>
        <w:t xml:space="preserve"> Ι</w:t>
      </w:r>
    </w:p>
    <w:p w14:paraId="5E505160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4647A95C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15D37A72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B06EBEA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5058E5D9" w14:textId="77777777" w:rsidR="009B0CBE" w:rsidRDefault="009B0CBE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1A83D81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AF6D4D3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44BA02BE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62A30ECD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38FA3F75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73AE69A8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11B8924E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2E51AC05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6F0E808D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6A1E5474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54846931" w14:textId="77777777" w:rsidR="008846A4" w:rsidRDefault="008846A4" w:rsidP="008846A4">
      <w:pPr>
        <w:tabs>
          <w:tab w:val="center" w:pos="612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4BCB249E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695D604" w14:textId="77777777" w:rsidR="009B0CBE" w:rsidRDefault="009B0CBE" w:rsidP="0036108F">
      <w:pPr>
        <w:tabs>
          <w:tab w:val="center" w:pos="612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pacing w:val="6"/>
          <w:lang w:val="el-GR" w:eastAsia="x-none"/>
        </w:rPr>
      </w:pPr>
    </w:p>
    <w:p w14:paraId="0C06D047" w14:textId="4C06728B" w:rsidR="009B0CBE" w:rsidRDefault="002F392C" w:rsidP="00427699">
      <w:pPr>
        <w:pStyle w:val="1"/>
        <w:jc w:val="center"/>
        <w:rPr>
          <w:lang w:val="el-GR"/>
        </w:rPr>
      </w:pPr>
      <w:bookmarkStart w:id="19" w:name="_Toc122091177"/>
      <w:r>
        <w:rPr>
          <w:lang w:val="el-GR"/>
        </w:rPr>
        <w:lastRenderedPageBreak/>
        <w:t>ΟΙΚΟΝΟΜΙΚΗ ΠΡΟΣΦΟΡΑ</w:t>
      </w:r>
      <w:bookmarkEnd w:id="19"/>
    </w:p>
    <w:p w14:paraId="4F78D9C7" w14:textId="77777777" w:rsidR="00413F9E" w:rsidRDefault="00413F9E" w:rsidP="004C39B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Verdana" w:hAnsi="Verdana" w:cs="Calibri"/>
          <w:b/>
          <w:color w:val="000000"/>
          <w:spacing w:val="6"/>
          <w:sz w:val="19"/>
          <w:szCs w:val="19"/>
          <w:u w:val="single"/>
          <w:lang w:val="el-GR" w:eastAsia="x-none"/>
        </w:rPr>
      </w:pPr>
    </w:p>
    <w:p w14:paraId="44571154" w14:textId="56C04366" w:rsidR="004C39B9" w:rsidRPr="004C39B9" w:rsidRDefault="004C39B9" w:rsidP="004C39B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Verdana" w:hAnsi="Verdana" w:cs="Calibri"/>
          <w:b/>
          <w:color w:val="000000"/>
          <w:spacing w:val="6"/>
          <w:sz w:val="19"/>
          <w:szCs w:val="19"/>
          <w:lang w:val="el-GR" w:eastAsia="x-none"/>
        </w:rPr>
      </w:pPr>
      <w:r w:rsidRPr="004C39B9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 xml:space="preserve">Προς την </w:t>
      </w: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ΑΙΤΩΛΙΚΗ ΑΝΑΠΤΥΞΙΑΚΗ Α.Ε. Ο.Τ.Α.</w:t>
      </w:r>
    </w:p>
    <w:p w14:paraId="375CF0C0" w14:textId="292DDF75" w:rsidR="00E73805" w:rsidRDefault="00E73805" w:rsidP="004C39B9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  <w:r>
        <w:rPr>
          <w:rFonts w:asciiTheme="minorHAnsi" w:hAnsiTheme="minorHAnsi" w:cstheme="minorHAnsi"/>
          <w:b/>
          <w:i/>
          <w:iCs/>
          <w:lang w:val="el-GR"/>
        </w:rPr>
        <w:t>«Πρόσκληση Εκδήλωσης Ενδιαφέροντος για</w:t>
      </w:r>
      <w:r w:rsidR="002F392C" w:rsidRPr="002F392C">
        <w:rPr>
          <w:rFonts w:asciiTheme="minorHAnsi" w:hAnsiTheme="minorHAnsi" w:cstheme="minorHAnsi"/>
          <w:b/>
          <w:i/>
          <w:iCs/>
          <w:lang w:val="el-GR"/>
        </w:rPr>
        <w:t xml:space="preserve"> </w:t>
      </w:r>
      <w:r w:rsidR="002F392C">
        <w:rPr>
          <w:rFonts w:asciiTheme="minorHAnsi" w:hAnsiTheme="minorHAnsi" w:cstheme="minorHAnsi"/>
          <w:b/>
          <w:i/>
          <w:iCs/>
          <w:lang w:val="el-GR"/>
        </w:rPr>
        <w:t xml:space="preserve">ανάθεση σύνταξης πρότασης τοπικού προγράμματος </w:t>
      </w:r>
      <w:r w:rsidR="002F392C">
        <w:rPr>
          <w:rFonts w:asciiTheme="minorHAnsi" w:hAnsiTheme="minorHAnsi" w:cstheme="minorHAnsi"/>
          <w:b/>
          <w:i/>
          <w:iCs/>
          <w:lang w:val="en-US"/>
        </w:rPr>
        <w:t>LEADER</w:t>
      </w:r>
      <w:r w:rsidR="002F392C" w:rsidRPr="00C63E54">
        <w:rPr>
          <w:rFonts w:asciiTheme="minorHAnsi" w:hAnsiTheme="minorHAnsi" w:cstheme="minorHAnsi"/>
          <w:b/>
          <w:i/>
          <w:iCs/>
          <w:lang w:val="el-GR"/>
        </w:rPr>
        <w:t xml:space="preserve">, </w:t>
      </w:r>
      <w:r w:rsidR="002F392C">
        <w:rPr>
          <w:rFonts w:asciiTheme="minorHAnsi" w:hAnsiTheme="minorHAnsi" w:cstheme="minorHAnsi"/>
          <w:b/>
          <w:i/>
          <w:iCs/>
          <w:lang w:val="el-GR"/>
        </w:rPr>
        <w:t>σύμφωνα με την πρόσκληση 2545/10-10-2022 (ΦΕΚ 5361/Β/17-10-2022)».</w:t>
      </w:r>
      <w:r w:rsidR="002F392C" w:rsidRPr="00C63E54">
        <w:rPr>
          <w:rFonts w:asciiTheme="minorHAnsi" w:hAnsiTheme="minorHAnsi" w:cstheme="minorHAnsi"/>
          <w:b/>
          <w:bCs/>
          <w:sz w:val="28"/>
          <w:szCs w:val="28"/>
          <w:lang w:val="el-GR"/>
        </w:rPr>
        <w:t xml:space="preserve"> </w:t>
      </w:r>
    </w:p>
    <w:p w14:paraId="578B841F" w14:textId="77777777" w:rsidR="004C39B9" w:rsidRPr="004C39B9" w:rsidRDefault="004C39B9" w:rsidP="004C39B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</w:p>
    <w:p w14:paraId="45581AAF" w14:textId="347A854E" w:rsidR="004C39B9" w:rsidRPr="004C39B9" w:rsidRDefault="004C39B9" w:rsidP="004C39B9">
      <w:pPr>
        <w:numPr>
          <w:ilvl w:val="0"/>
          <w:numId w:val="21"/>
        </w:numPr>
        <w:tabs>
          <w:tab w:val="num" w:pos="540"/>
        </w:tabs>
        <w:overflowPunct w:val="0"/>
        <w:autoSpaceDE w:val="0"/>
        <w:autoSpaceDN w:val="0"/>
        <w:adjustRightInd w:val="0"/>
        <w:spacing w:after="120" w:line="336" w:lineRule="auto"/>
        <w:ind w:left="539" w:hanging="539"/>
        <w:jc w:val="both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  <w:r w:rsidRPr="004C39B9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Προσωπικά</w:t>
      </w:r>
      <w:r w:rsidR="00A90473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/εταιρικά</w:t>
      </w:r>
      <w:r w:rsidRPr="004C39B9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 xml:space="preserve"> στοιχεία</w:t>
      </w:r>
    </w:p>
    <w:p w14:paraId="60047454" w14:textId="7E7F260A" w:rsidR="004C39B9" w:rsidRDefault="007F0448" w:rsidP="006F5165">
      <w:pPr>
        <w:tabs>
          <w:tab w:val="left" w:pos="540"/>
        </w:tabs>
        <w:overflowPunct w:val="0"/>
        <w:autoSpaceDE w:val="0"/>
        <w:autoSpaceDN w:val="0"/>
        <w:adjustRightInd w:val="0"/>
        <w:spacing w:after="60" w:line="336" w:lineRule="auto"/>
        <w:ind w:left="539"/>
        <w:jc w:val="both"/>
        <w:textAlignment w:val="baseline"/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</w:pPr>
      <w:r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Ον</w:t>
      </w:r>
      <w:r w:rsidR="00322F75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ο</w:t>
      </w:r>
      <w:r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ματεπώνυμο</w:t>
      </w:r>
      <w:r w:rsidR="00A90473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/Επωνυμία</w:t>
      </w:r>
      <w:r w:rsidR="004C39B9" w:rsidRPr="004C39B9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: …………………………………………………………………….………</w:t>
      </w:r>
      <w:r w:rsidR="002870E7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..</w:t>
      </w:r>
    </w:p>
    <w:p w14:paraId="214A9B33" w14:textId="11E26AC8" w:rsidR="002870E7" w:rsidRPr="004C39B9" w:rsidRDefault="002870E7" w:rsidP="006F5165">
      <w:pPr>
        <w:tabs>
          <w:tab w:val="left" w:pos="540"/>
        </w:tabs>
        <w:overflowPunct w:val="0"/>
        <w:autoSpaceDE w:val="0"/>
        <w:autoSpaceDN w:val="0"/>
        <w:adjustRightInd w:val="0"/>
        <w:spacing w:after="60" w:line="336" w:lineRule="auto"/>
        <w:ind w:left="539"/>
        <w:jc w:val="both"/>
        <w:textAlignment w:val="baseline"/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</w:pPr>
      <w:r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Πτυχίο (επισυνάπτεται):……………………………………………………………………………………..</w:t>
      </w:r>
    </w:p>
    <w:p w14:paraId="3CE53871" w14:textId="77777777" w:rsidR="004C39B9" w:rsidRPr="004C39B9" w:rsidRDefault="004C39B9" w:rsidP="004C39B9">
      <w:pPr>
        <w:numPr>
          <w:ilvl w:val="0"/>
          <w:numId w:val="21"/>
        </w:numPr>
        <w:tabs>
          <w:tab w:val="num" w:pos="540"/>
        </w:tabs>
        <w:overflowPunct w:val="0"/>
        <w:autoSpaceDE w:val="0"/>
        <w:autoSpaceDN w:val="0"/>
        <w:adjustRightInd w:val="0"/>
        <w:spacing w:after="120" w:line="336" w:lineRule="auto"/>
        <w:ind w:left="539" w:hanging="539"/>
        <w:jc w:val="both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  <w:r w:rsidRPr="004C39B9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 xml:space="preserve">Στοιχεία αλληλογραφίας </w:t>
      </w:r>
    </w:p>
    <w:p w14:paraId="40B3101B" w14:textId="21513CDE" w:rsidR="004C39B9" w:rsidRPr="004C39B9" w:rsidRDefault="004C39B9" w:rsidP="004C39B9">
      <w:pPr>
        <w:overflowPunct w:val="0"/>
        <w:autoSpaceDE w:val="0"/>
        <w:autoSpaceDN w:val="0"/>
        <w:adjustRightInd w:val="0"/>
        <w:spacing w:after="60" w:line="336" w:lineRule="auto"/>
        <w:ind w:left="540"/>
        <w:jc w:val="both"/>
        <w:textAlignment w:val="baseline"/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</w:pPr>
      <w:r w:rsidRPr="004C39B9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Οδός και αριθμός: …………………..…………………………………………………………………………</w:t>
      </w:r>
      <w:r w:rsidR="00EB1108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.</w:t>
      </w:r>
    </w:p>
    <w:p w14:paraId="307DB978" w14:textId="11C43693" w:rsidR="004C39B9" w:rsidRPr="004C39B9" w:rsidRDefault="004C39B9" w:rsidP="004C39B9">
      <w:pPr>
        <w:overflowPunct w:val="0"/>
        <w:autoSpaceDE w:val="0"/>
        <w:autoSpaceDN w:val="0"/>
        <w:adjustRightInd w:val="0"/>
        <w:spacing w:after="60" w:line="336" w:lineRule="auto"/>
        <w:ind w:left="540"/>
        <w:jc w:val="both"/>
        <w:textAlignment w:val="baseline"/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</w:pPr>
      <w:r w:rsidRPr="004C39B9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Πόλη: ……………………………………….……….…………………………………………………………………</w:t>
      </w:r>
    </w:p>
    <w:p w14:paraId="62410C61" w14:textId="2298F1A0" w:rsidR="004C39B9" w:rsidRPr="004C39B9" w:rsidRDefault="004C39B9" w:rsidP="004C39B9">
      <w:pPr>
        <w:overflowPunct w:val="0"/>
        <w:autoSpaceDE w:val="0"/>
        <w:autoSpaceDN w:val="0"/>
        <w:adjustRightInd w:val="0"/>
        <w:spacing w:after="60" w:line="336" w:lineRule="auto"/>
        <w:ind w:left="540"/>
        <w:jc w:val="both"/>
        <w:textAlignment w:val="baseline"/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</w:pPr>
      <w:r w:rsidRPr="004C39B9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Ταχυδρομικός κώδικας: ………………………………….……….………………………………………</w:t>
      </w:r>
      <w:r w:rsidR="003613EC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..</w:t>
      </w:r>
    </w:p>
    <w:p w14:paraId="7484D2A1" w14:textId="180B5D29" w:rsidR="004C39B9" w:rsidRPr="004C39B9" w:rsidRDefault="004C39B9" w:rsidP="004C39B9">
      <w:pPr>
        <w:overflowPunct w:val="0"/>
        <w:autoSpaceDE w:val="0"/>
        <w:autoSpaceDN w:val="0"/>
        <w:adjustRightInd w:val="0"/>
        <w:spacing w:after="60" w:line="336" w:lineRule="auto"/>
        <w:ind w:left="540"/>
        <w:jc w:val="both"/>
        <w:textAlignment w:val="baseline"/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</w:pPr>
      <w:r w:rsidRPr="004C39B9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Αριθμός τηλεφώνου οικίας: ….…….……….………………… Κινητό: ..…..……………………</w:t>
      </w:r>
    </w:p>
    <w:p w14:paraId="1C593BC9" w14:textId="070C740A" w:rsidR="004C39B9" w:rsidRDefault="004C39B9" w:rsidP="004C39B9">
      <w:pPr>
        <w:overflowPunct w:val="0"/>
        <w:autoSpaceDE w:val="0"/>
        <w:autoSpaceDN w:val="0"/>
        <w:adjustRightInd w:val="0"/>
        <w:spacing w:after="120" w:line="336" w:lineRule="auto"/>
        <w:ind w:left="540"/>
        <w:jc w:val="both"/>
        <w:textAlignment w:val="baseline"/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</w:pPr>
      <w:r w:rsidRPr="004C39B9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Ε-</w:t>
      </w:r>
      <w:r w:rsidRPr="004C39B9">
        <w:rPr>
          <w:rFonts w:ascii="Verdana" w:hAnsi="Verdana" w:cs="Calibri"/>
          <w:i/>
          <w:color w:val="000000"/>
          <w:spacing w:val="6"/>
          <w:sz w:val="19"/>
          <w:szCs w:val="19"/>
          <w:lang w:val="en-US" w:eastAsia="x-none"/>
        </w:rPr>
        <w:t>mail</w:t>
      </w:r>
      <w:r w:rsidRPr="004C39B9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: ……………………………………….……….………………………………………………………………</w:t>
      </w:r>
    </w:p>
    <w:p w14:paraId="5D4CF663" w14:textId="4498CDB7" w:rsidR="003613EC" w:rsidRPr="004C39B9" w:rsidRDefault="003613EC" w:rsidP="004C39B9">
      <w:pPr>
        <w:overflowPunct w:val="0"/>
        <w:autoSpaceDE w:val="0"/>
        <w:autoSpaceDN w:val="0"/>
        <w:adjustRightInd w:val="0"/>
        <w:spacing w:after="120" w:line="336" w:lineRule="auto"/>
        <w:ind w:left="540"/>
        <w:jc w:val="both"/>
        <w:textAlignment w:val="baseline"/>
        <w:rPr>
          <w:rFonts w:ascii="Verdana" w:hAnsi="Verdana" w:cs="Calibri"/>
          <w:i/>
          <w:color w:val="000000"/>
          <w:spacing w:val="6"/>
          <w:sz w:val="19"/>
          <w:szCs w:val="19"/>
          <w:lang w:val="en-US" w:eastAsia="x-none"/>
        </w:rPr>
      </w:pPr>
      <w:r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ΑΦΜ:……………………………………………………………………………………………………………………</w:t>
      </w:r>
      <w:r w:rsidR="00EB1108">
        <w:rPr>
          <w:rFonts w:ascii="Verdana" w:hAnsi="Verdana" w:cs="Calibri"/>
          <w:i/>
          <w:color w:val="000000"/>
          <w:spacing w:val="6"/>
          <w:sz w:val="19"/>
          <w:szCs w:val="19"/>
          <w:lang w:val="el-GR" w:eastAsia="x-none"/>
        </w:rPr>
        <w:t>.</w:t>
      </w:r>
    </w:p>
    <w:p w14:paraId="7A9A0159" w14:textId="77777777" w:rsidR="00604934" w:rsidRDefault="00604934" w:rsidP="004C39B9">
      <w:pPr>
        <w:numPr>
          <w:ilvl w:val="0"/>
          <w:numId w:val="21"/>
        </w:numPr>
        <w:tabs>
          <w:tab w:val="num" w:pos="540"/>
        </w:tabs>
        <w:overflowPunct w:val="0"/>
        <w:autoSpaceDE w:val="0"/>
        <w:autoSpaceDN w:val="0"/>
        <w:adjustRightInd w:val="0"/>
        <w:spacing w:after="160" w:line="336" w:lineRule="auto"/>
        <w:ind w:left="539" w:hanging="539"/>
        <w:jc w:val="both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Ρητή δήλωση</w:t>
      </w:r>
    </w:p>
    <w:p w14:paraId="68C85896" w14:textId="1EEFC224" w:rsidR="00604934" w:rsidRDefault="00250A6B" w:rsidP="00604934">
      <w:pPr>
        <w:overflowPunct w:val="0"/>
        <w:autoSpaceDE w:val="0"/>
        <w:autoSpaceDN w:val="0"/>
        <w:adjustRightInd w:val="0"/>
        <w:spacing w:after="160" w:line="336" w:lineRule="auto"/>
        <w:ind w:left="539"/>
        <w:jc w:val="both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 xml:space="preserve">Έχω μελετήσει την πρόσκληση εκδήλωσης ενδιαφέροντος </w:t>
      </w:r>
      <w:r w:rsidR="00756A8D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«</w:t>
      </w: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 xml:space="preserve">για </w:t>
      </w:r>
      <w:r w:rsidRPr="00250A6B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ανάθεση σύνταξης πρότασης τοπικού προγράμματος LEADER, σύμφωνα με την πρόσκληση 2545/10-10-2022 (ΦΕΚ 5361/Β/17-10-2022</w:t>
      </w: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)</w:t>
      </w:r>
      <w:r w:rsidR="00756A8D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»</w:t>
      </w: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 xml:space="preserve"> και αποδέχομαι απόλυτα τους όρους και τις προϋποθέσεις </w:t>
      </w:r>
      <w:r w:rsidR="007C6963"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της.</w:t>
      </w: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 xml:space="preserve"> </w:t>
      </w:r>
    </w:p>
    <w:p w14:paraId="2036B0E2" w14:textId="7F44C4D4" w:rsidR="004C39B9" w:rsidRDefault="00353641" w:rsidP="004C39B9">
      <w:pPr>
        <w:numPr>
          <w:ilvl w:val="0"/>
          <w:numId w:val="21"/>
        </w:numPr>
        <w:tabs>
          <w:tab w:val="num" w:pos="540"/>
        </w:tabs>
        <w:overflowPunct w:val="0"/>
        <w:autoSpaceDE w:val="0"/>
        <w:autoSpaceDN w:val="0"/>
        <w:adjustRightInd w:val="0"/>
        <w:spacing w:after="160" w:line="336" w:lineRule="auto"/>
        <w:ind w:left="539" w:hanging="539"/>
        <w:jc w:val="both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ΟΙΚΟΝΟΜΙΚΗ ΠΡΟΣΦΟΡΑ</w:t>
      </w:r>
    </w:p>
    <w:tbl>
      <w:tblPr>
        <w:tblStyle w:val="a7"/>
        <w:tblW w:w="0" w:type="auto"/>
        <w:tblInd w:w="539" w:type="dxa"/>
        <w:tblLook w:val="04A0" w:firstRow="1" w:lastRow="0" w:firstColumn="1" w:lastColumn="0" w:noHBand="0" w:noVBand="1"/>
      </w:tblPr>
      <w:tblGrid>
        <w:gridCol w:w="2591"/>
        <w:gridCol w:w="2545"/>
        <w:gridCol w:w="2621"/>
      </w:tblGrid>
      <w:tr w:rsidR="00C85F42" w14:paraId="56704263" w14:textId="77777777" w:rsidTr="00C85F42">
        <w:tc>
          <w:tcPr>
            <w:tcW w:w="2765" w:type="dxa"/>
          </w:tcPr>
          <w:p w14:paraId="77E31CDC" w14:textId="22D3A4FE" w:rsidR="00C85F42" w:rsidRPr="00C85F42" w:rsidRDefault="00C85F42" w:rsidP="00C85F42">
            <w:pPr>
              <w:overflowPunct w:val="0"/>
              <w:autoSpaceDE w:val="0"/>
              <w:autoSpaceDN w:val="0"/>
              <w:adjustRightInd w:val="0"/>
              <w:spacing w:after="160" w:line="336" w:lineRule="auto"/>
              <w:jc w:val="center"/>
              <w:textAlignment w:val="baseline"/>
              <w:rPr>
                <w:rFonts w:ascii="Verdana" w:hAnsi="Verdana" w:cs="Calibri"/>
                <w:b/>
                <w:bCs/>
                <w:color w:val="000000"/>
                <w:spacing w:val="6"/>
                <w:sz w:val="19"/>
                <w:szCs w:val="19"/>
                <w:lang w:val="el-GR" w:eastAsia="x-none"/>
              </w:rPr>
            </w:pPr>
            <w:r>
              <w:rPr>
                <w:rFonts w:ascii="Verdana" w:hAnsi="Verdana" w:cs="Calibri"/>
                <w:b/>
                <w:bCs/>
                <w:color w:val="000000"/>
                <w:spacing w:val="6"/>
                <w:sz w:val="19"/>
                <w:szCs w:val="19"/>
                <w:lang w:val="el-GR" w:eastAsia="x-none"/>
              </w:rPr>
              <w:t>ΚΑΘΑΡΗ ΑΞΙΑ</w:t>
            </w:r>
          </w:p>
        </w:tc>
        <w:tc>
          <w:tcPr>
            <w:tcW w:w="2765" w:type="dxa"/>
          </w:tcPr>
          <w:p w14:paraId="5ED70B19" w14:textId="20892F79" w:rsidR="00C85F42" w:rsidRPr="00C85F42" w:rsidRDefault="00C85F42" w:rsidP="00C85F42">
            <w:pPr>
              <w:overflowPunct w:val="0"/>
              <w:autoSpaceDE w:val="0"/>
              <w:autoSpaceDN w:val="0"/>
              <w:adjustRightInd w:val="0"/>
              <w:spacing w:after="160" w:line="336" w:lineRule="auto"/>
              <w:jc w:val="center"/>
              <w:textAlignment w:val="baseline"/>
              <w:rPr>
                <w:rFonts w:ascii="Verdana" w:hAnsi="Verdana" w:cs="Calibri"/>
                <w:b/>
                <w:bCs/>
                <w:color w:val="000000"/>
                <w:spacing w:val="6"/>
                <w:sz w:val="19"/>
                <w:szCs w:val="19"/>
                <w:lang w:val="el-GR" w:eastAsia="x-none"/>
              </w:rPr>
            </w:pPr>
            <w:r>
              <w:rPr>
                <w:rFonts w:ascii="Verdana" w:hAnsi="Verdana" w:cs="Calibri"/>
                <w:b/>
                <w:bCs/>
                <w:color w:val="000000"/>
                <w:spacing w:val="6"/>
                <w:sz w:val="19"/>
                <w:szCs w:val="19"/>
                <w:lang w:val="el-GR" w:eastAsia="x-none"/>
              </w:rPr>
              <w:t>ΦΠΑ</w:t>
            </w:r>
          </w:p>
        </w:tc>
        <w:tc>
          <w:tcPr>
            <w:tcW w:w="2766" w:type="dxa"/>
          </w:tcPr>
          <w:p w14:paraId="7AD19C90" w14:textId="4A4C1499" w:rsidR="00C85F42" w:rsidRPr="00C85F42" w:rsidRDefault="00C85F42" w:rsidP="00C85F42">
            <w:pPr>
              <w:overflowPunct w:val="0"/>
              <w:autoSpaceDE w:val="0"/>
              <w:autoSpaceDN w:val="0"/>
              <w:adjustRightInd w:val="0"/>
              <w:spacing w:after="160" w:line="336" w:lineRule="auto"/>
              <w:jc w:val="center"/>
              <w:textAlignment w:val="baseline"/>
              <w:rPr>
                <w:rFonts w:ascii="Verdana" w:hAnsi="Verdana" w:cs="Calibri"/>
                <w:b/>
                <w:bCs/>
                <w:color w:val="000000"/>
                <w:spacing w:val="6"/>
                <w:sz w:val="19"/>
                <w:szCs w:val="19"/>
                <w:lang w:val="el-GR" w:eastAsia="x-none"/>
              </w:rPr>
            </w:pPr>
            <w:r>
              <w:rPr>
                <w:rFonts w:ascii="Verdana" w:hAnsi="Verdana" w:cs="Calibri"/>
                <w:b/>
                <w:bCs/>
                <w:color w:val="000000"/>
                <w:spacing w:val="6"/>
                <w:sz w:val="19"/>
                <w:szCs w:val="19"/>
                <w:lang w:val="el-GR" w:eastAsia="x-none"/>
              </w:rPr>
              <w:t>ΣΥΝΟΛΙΚΟ ΚΟΣΤΟΣ</w:t>
            </w:r>
          </w:p>
        </w:tc>
      </w:tr>
      <w:tr w:rsidR="00C85F42" w14:paraId="34231EB0" w14:textId="77777777" w:rsidTr="00C85F42">
        <w:tc>
          <w:tcPr>
            <w:tcW w:w="2765" w:type="dxa"/>
          </w:tcPr>
          <w:p w14:paraId="2BAFB665" w14:textId="77777777" w:rsidR="00C85F42" w:rsidRDefault="00C85F42" w:rsidP="00C85F42">
            <w:pPr>
              <w:overflowPunct w:val="0"/>
              <w:autoSpaceDE w:val="0"/>
              <w:autoSpaceDN w:val="0"/>
              <w:adjustRightInd w:val="0"/>
              <w:spacing w:after="160" w:line="336" w:lineRule="auto"/>
              <w:jc w:val="center"/>
              <w:textAlignment w:val="baseline"/>
              <w:rPr>
                <w:rFonts w:ascii="Verdana" w:hAnsi="Verdana" w:cs="Calibri"/>
                <w:color w:val="000000"/>
                <w:spacing w:val="6"/>
                <w:sz w:val="19"/>
                <w:szCs w:val="19"/>
                <w:lang w:val="el-GR" w:eastAsia="x-none"/>
              </w:rPr>
            </w:pPr>
          </w:p>
        </w:tc>
        <w:tc>
          <w:tcPr>
            <w:tcW w:w="2765" w:type="dxa"/>
          </w:tcPr>
          <w:p w14:paraId="0EF4FFC9" w14:textId="77777777" w:rsidR="00C85F42" w:rsidRDefault="00C85F42" w:rsidP="00C85F42">
            <w:pPr>
              <w:overflowPunct w:val="0"/>
              <w:autoSpaceDE w:val="0"/>
              <w:autoSpaceDN w:val="0"/>
              <w:adjustRightInd w:val="0"/>
              <w:spacing w:after="160" w:line="336" w:lineRule="auto"/>
              <w:jc w:val="center"/>
              <w:textAlignment w:val="baseline"/>
              <w:rPr>
                <w:rFonts w:ascii="Verdana" w:hAnsi="Verdana" w:cs="Calibri"/>
                <w:color w:val="000000"/>
                <w:spacing w:val="6"/>
                <w:sz w:val="19"/>
                <w:szCs w:val="19"/>
                <w:lang w:val="el-GR" w:eastAsia="x-none"/>
              </w:rPr>
            </w:pPr>
          </w:p>
        </w:tc>
        <w:tc>
          <w:tcPr>
            <w:tcW w:w="2766" w:type="dxa"/>
          </w:tcPr>
          <w:p w14:paraId="6805733F" w14:textId="77777777" w:rsidR="00C85F42" w:rsidRDefault="00C85F42" w:rsidP="00C85F42">
            <w:pPr>
              <w:overflowPunct w:val="0"/>
              <w:autoSpaceDE w:val="0"/>
              <w:autoSpaceDN w:val="0"/>
              <w:adjustRightInd w:val="0"/>
              <w:spacing w:after="160" w:line="336" w:lineRule="auto"/>
              <w:jc w:val="center"/>
              <w:textAlignment w:val="baseline"/>
              <w:rPr>
                <w:rFonts w:ascii="Verdana" w:hAnsi="Verdana" w:cs="Calibri"/>
                <w:color w:val="000000"/>
                <w:spacing w:val="6"/>
                <w:sz w:val="19"/>
                <w:szCs w:val="19"/>
                <w:lang w:val="el-GR" w:eastAsia="x-none"/>
              </w:rPr>
            </w:pPr>
          </w:p>
        </w:tc>
      </w:tr>
    </w:tbl>
    <w:p w14:paraId="0C73F4AA" w14:textId="77777777" w:rsidR="00353641" w:rsidRDefault="00353641" w:rsidP="00353641">
      <w:pPr>
        <w:overflowPunct w:val="0"/>
        <w:autoSpaceDE w:val="0"/>
        <w:autoSpaceDN w:val="0"/>
        <w:adjustRightInd w:val="0"/>
        <w:spacing w:after="160" w:line="336" w:lineRule="auto"/>
        <w:ind w:left="539"/>
        <w:jc w:val="both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</w:p>
    <w:p w14:paraId="1D4FA251" w14:textId="712C717C" w:rsidR="000A53EA" w:rsidRDefault="000A53EA" w:rsidP="000A53EA">
      <w:pPr>
        <w:overflowPunct w:val="0"/>
        <w:autoSpaceDE w:val="0"/>
        <w:autoSpaceDN w:val="0"/>
        <w:adjustRightInd w:val="0"/>
        <w:spacing w:after="160" w:line="336" w:lineRule="auto"/>
        <w:ind w:left="539"/>
        <w:jc w:val="center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ΥΠΟΓΡΑΦΗ ΥΠΟΨΗΦΙΟΥ</w:t>
      </w:r>
    </w:p>
    <w:p w14:paraId="1CDA6736" w14:textId="7A30D6A1" w:rsidR="000A53EA" w:rsidRDefault="000A53EA" w:rsidP="000A53EA">
      <w:pPr>
        <w:overflowPunct w:val="0"/>
        <w:autoSpaceDE w:val="0"/>
        <w:autoSpaceDN w:val="0"/>
        <w:adjustRightInd w:val="0"/>
        <w:spacing w:after="160" w:line="336" w:lineRule="auto"/>
        <w:ind w:left="539"/>
        <w:jc w:val="center"/>
        <w:textAlignment w:val="baseline"/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</w:pPr>
      <w:r>
        <w:rPr>
          <w:rFonts w:ascii="Verdana" w:hAnsi="Verdana" w:cs="Calibri"/>
          <w:color w:val="000000"/>
          <w:spacing w:val="6"/>
          <w:sz w:val="19"/>
          <w:szCs w:val="19"/>
          <w:lang w:val="el-GR" w:eastAsia="x-none"/>
        </w:rPr>
        <w:t>………………………………………………………………………………..</w:t>
      </w:r>
    </w:p>
    <w:p w14:paraId="3D9ACDD8" w14:textId="77777777" w:rsidR="004C39B9" w:rsidRPr="004C39B9" w:rsidRDefault="004C39B9" w:rsidP="004C39B9">
      <w:pPr>
        <w:keepNext/>
        <w:jc w:val="center"/>
        <w:outlineLvl w:val="2"/>
        <w:rPr>
          <w:rFonts w:ascii="Verdana" w:hAnsi="Verdana" w:cs="Calibri"/>
          <w:b/>
          <w:bCs/>
          <w:color w:val="000000"/>
          <w:spacing w:val="6"/>
          <w:sz w:val="19"/>
          <w:szCs w:val="19"/>
          <w:lang w:val="x-none" w:eastAsia="x-none"/>
        </w:rPr>
      </w:pPr>
    </w:p>
    <w:p w14:paraId="76D79B93" w14:textId="4774CF44" w:rsidR="004C39B9" w:rsidRDefault="00DA7B96" w:rsidP="00DA7B96">
      <w:pPr>
        <w:jc w:val="center"/>
        <w:rPr>
          <w:lang w:val="el-GR"/>
        </w:rPr>
      </w:pPr>
      <w:r>
        <w:rPr>
          <w:lang w:val="el-GR"/>
        </w:rPr>
        <w:t>……..</w:t>
      </w:r>
      <w:r w:rsidR="004C39B9" w:rsidRPr="004C39B9">
        <w:rPr>
          <w:lang w:val="el-GR"/>
        </w:rPr>
        <w:t>../</w:t>
      </w:r>
      <w:r>
        <w:rPr>
          <w:lang w:val="el-GR"/>
        </w:rPr>
        <w:t>……</w:t>
      </w:r>
      <w:r w:rsidR="004C39B9" w:rsidRPr="004C39B9">
        <w:rPr>
          <w:lang w:val="el-GR"/>
        </w:rPr>
        <w:t>/202</w:t>
      </w:r>
      <w:r>
        <w:rPr>
          <w:lang w:val="el-GR"/>
        </w:rPr>
        <w:t>2</w:t>
      </w:r>
    </w:p>
    <w:p w14:paraId="2A5E15C4" w14:textId="77777777" w:rsidR="000A53EA" w:rsidRPr="004C39B9" w:rsidRDefault="000A53EA" w:rsidP="00DA7B96">
      <w:pPr>
        <w:jc w:val="center"/>
        <w:rPr>
          <w:lang w:val="el-GR"/>
        </w:rPr>
      </w:pPr>
    </w:p>
    <w:sectPr w:rsidR="000A53EA" w:rsidRPr="004C39B9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67689" w14:textId="77777777" w:rsidR="000A4C3E" w:rsidRDefault="000A4C3E" w:rsidP="00784079">
      <w:r>
        <w:separator/>
      </w:r>
    </w:p>
  </w:endnote>
  <w:endnote w:type="continuationSeparator" w:id="0">
    <w:p w14:paraId="023860FD" w14:textId="77777777" w:rsidR="000A4C3E" w:rsidRDefault="000A4C3E" w:rsidP="00784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Vijaya">
    <w:altName w:val="Vijaya"/>
    <w:charset w:val="00"/>
    <w:family w:val="roman"/>
    <w:pitch w:val="variable"/>
    <w:sig w:usb0="001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D7E4" w14:textId="42D0ED13" w:rsidR="00920A7A" w:rsidRPr="00D475C7" w:rsidRDefault="00920A7A" w:rsidP="006B5DA5">
    <w:pPr>
      <w:pStyle w:val="a4"/>
      <w:jc w:val="center"/>
      <w:rPr>
        <w:lang w:val="en-US"/>
      </w:rPr>
    </w:pPr>
    <w:r>
      <w:rPr>
        <w:noProof/>
        <w:lang w:val="el-GR" w:eastAsia="el-GR"/>
      </w:rPr>
      <w:drawing>
        <wp:inline distT="0" distB="0" distL="0" distR="0" wp14:anchorId="636A7039" wp14:editId="3B034A06">
          <wp:extent cx="882650" cy="660400"/>
          <wp:effectExtent l="0" t="0" r="0" b="6350"/>
          <wp:docPr id="34" name="Εικόνα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2940">
      <w:rPr>
        <w:noProof/>
        <w:sz w:val="16"/>
        <w:szCs w:val="16"/>
        <w:lang w:val="el-GR" w:eastAsia="el-GR"/>
      </w:rPr>
      <w:drawing>
        <wp:inline distT="0" distB="0" distL="0" distR="0" wp14:anchorId="1E9DFC31" wp14:editId="250E11DF">
          <wp:extent cx="946150" cy="736600"/>
          <wp:effectExtent l="0" t="0" r="6350" b="6350"/>
          <wp:docPr id="4" name="8 - Εικόνα" descr="Περιγραφή: Χωρίς τίτλ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- Εικόνα" descr="Περιγραφή: Χωρίς τίτλο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5DA5">
      <w:rPr>
        <w:noProof/>
        <w:lang w:val="el-GR" w:eastAsia="el-GR"/>
      </w:rPr>
      <w:drawing>
        <wp:inline distT="0" distB="0" distL="0" distR="0" wp14:anchorId="6423BB08" wp14:editId="1A69EFC3">
          <wp:extent cx="984250" cy="736600"/>
          <wp:effectExtent l="0" t="0" r="6350" b="635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67387" w14:textId="77777777" w:rsidR="000A4C3E" w:rsidRDefault="000A4C3E" w:rsidP="00784079">
      <w:r>
        <w:separator/>
      </w:r>
    </w:p>
  </w:footnote>
  <w:footnote w:type="continuationSeparator" w:id="0">
    <w:p w14:paraId="36D027E6" w14:textId="77777777" w:rsidR="000A4C3E" w:rsidRDefault="000A4C3E" w:rsidP="00784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41"/>
      <w:gridCol w:w="6129"/>
      <w:gridCol w:w="1606"/>
    </w:tblGrid>
    <w:tr w:rsidR="00784079" w:rsidRPr="00784079" w14:paraId="0333F263" w14:textId="77777777" w:rsidTr="00784079">
      <w:trPr>
        <w:trHeight w:val="683"/>
        <w:jc w:val="center"/>
      </w:trPr>
      <w:tc>
        <w:tcPr>
          <w:tcW w:w="2041" w:type="dxa"/>
          <w:tcBorders>
            <w:left w:val="single" w:sz="4" w:space="0" w:color="auto"/>
            <w:right w:val="nil"/>
          </w:tcBorders>
          <w:shd w:val="clear" w:color="auto" w:fill="auto"/>
          <w:vAlign w:val="center"/>
        </w:tcPr>
        <w:p w14:paraId="14A7F896" w14:textId="77777777" w:rsidR="00784079" w:rsidRPr="00784079" w:rsidRDefault="00784079" w:rsidP="00784079">
          <w:pPr>
            <w:jc w:val="center"/>
            <w:rPr>
              <w:rFonts w:ascii="Vijaya" w:hAnsi="Vijaya" w:cs="Vijaya"/>
              <w:b/>
              <w:color w:val="17365D"/>
              <w:lang w:val="en-US"/>
            </w:rPr>
          </w:pPr>
          <w:r w:rsidRPr="00784079">
            <w:rPr>
              <w:noProof/>
            </w:rPr>
            <w:drawing>
              <wp:inline distT="0" distB="0" distL="0" distR="0" wp14:anchorId="7AE66D98" wp14:editId="750751CF">
                <wp:extent cx="845820" cy="845820"/>
                <wp:effectExtent l="0" t="0" r="0" b="0"/>
                <wp:docPr id="1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2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9" w:type="dxa"/>
          <w:tcBorders>
            <w:left w:val="nil"/>
            <w:right w:val="nil"/>
          </w:tcBorders>
          <w:shd w:val="clear" w:color="auto" w:fill="auto"/>
          <w:vAlign w:val="center"/>
        </w:tcPr>
        <w:p w14:paraId="0AF85781" w14:textId="77777777" w:rsidR="00784079" w:rsidRPr="00784079" w:rsidRDefault="00784079" w:rsidP="00784079">
          <w:pPr>
            <w:jc w:val="center"/>
            <w:rPr>
              <w:rFonts w:ascii="Verdana" w:hAnsi="Verdana" w:cs="Arial"/>
              <w:b/>
              <w:color w:val="17365D"/>
            </w:rPr>
          </w:pPr>
        </w:p>
        <w:p w14:paraId="7441AE80" w14:textId="77777777" w:rsidR="00784079" w:rsidRPr="00784079" w:rsidRDefault="00784079" w:rsidP="00784079">
          <w:pPr>
            <w:jc w:val="center"/>
            <w:rPr>
              <w:rFonts w:ascii="Verdana" w:hAnsi="Verdana" w:cs="Vijaya"/>
              <w:b/>
              <w:color w:val="17365D"/>
              <w:lang w:val="el-GR"/>
            </w:rPr>
          </w:pPr>
          <w:r w:rsidRPr="00784079">
            <w:rPr>
              <w:rFonts w:ascii="Verdana" w:hAnsi="Verdana" w:cs="Arial"/>
              <w:b/>
              <w:color w:val="17365D"/>
              <w:lang w:val="el-GR"/>
            </w:rPr>
            <w:t>ΑΙΤΩΛΙΚΗ</w:t>
          </w:r>
          <w:r w:rsidRPr="00784079">
            <w:rPr>
              <w:rFonts w:ascii="Verdana" w:hAnsi="Verdana" w:cs="Vijaya"/>
              <w:b/>
              <w:color w:val="17365D"/>
              <w:lang w:val="el-GR"/>
            </w:rPr>
            <w:t xml:space="preserve"> </w:t>
          </w:r>
          <w:r w:rsidRPr="00784079">
            <w:rPr>
              <w:rFonts w:ascii="Verdana" w:hAnsi="Verdana" w:cs="Arial"/>
              <w:b/>
              <w:color w:val="17365D"/>
              <w:lang w:val="el-GR"/>
            </w:rPr>
            <w:t>ΑΝΑΠΤΥΞΙΑΚΗ</w:t>
          </w:r>
          <w:r w:rsidRPr="00784079">
            <w:rPr>
              <w:rFonts w:ascii="Verdana" w:hAnsi="Verdana" w:cs="Vijaya"/>
              <w:b/>
              <w:color w:val="17365D"/>
              <w:lang w:val="el-GR"/>
            </w:rPr>
            <w:t xml:space="preserve"> </w:t>
          </w:r>
          <w:r w:rsidRPr="00784079">
            <w:rPr>
              <w:rFonts w:ascii="Verdana" w:hAnsi="Verdana" w:cs="Arial"/>
              <w:b/>
              <w:color w:val="17365D"/>
              <w:lang w:val="el-GR"/>
            </w:rPr>
            <w:t>Α</w:t>
          </w:r>
          <w:r w:rsidRPr="00784079">
            <w:rPr>
              <w:rFonts w:ascii="Verdana" w:hAnsi="Verdana" w:cs="Vijaya"/>
              <w:b/>
              <w:color w:val="17365D"/>
              <w:lang w:val="el-GR"/>
            </w:rPr>
            <w:t>.</w:t>
          </w:r>
          <w:r w:rsidRPr="00784079">
            <w:rPr>
              <w:rFonts w:ascii="Verdana" w:hAnsi="Verdana" w:cs="Arial"/>
              <w:b/>
              <w:color w:val="17365D"/>
              <w:lang w:val="el-GR"/>
            </w:rPr>
            <w:t>Ε</w:t>
          </w:r>
          <w:r w:rsidRPr="00784079">
            <w:rPr>
              <w:rFonts w:ascii="Verdana" w:hAnsi="Verdana" w:cs="Vijaya"/>
              <w:b/>
              <w:color w:val="17365D"/>
              <w:lang w:val="el-GR"/>
            </w:rPr>
            <w:t xml:space="preserve">. </w:t>
          </w:r>
          <w:r w:rsidRPr="00784079">
            <w:rPr>
              <w:rFonts w:ascii="Verdana" w:hAnsi="Verdana" w:cs="Arial"/>
              <w:b/>
              <w:color w:val="17365D"/>
              <w:lang w:val="el-GR"/>
            </w:rPr>
            <w:t>Ο.Τ.Α.</w:t>
          </w:r>
        </w:p>
        <w:p w14:paraId="16D05F03" w14:textId="77777777" w:rsidR="00784079" w:rsidRPr="00784079" w:rsidRDefault="00784079" w:rsidP="00784079">
          <w:pPr>
            <w:jc w:val="center"/>
            <w:rPr>
              <w:rFonts w:ascii="Vijaya" w:hAnsi="Vijaya" w:cs="Vijaya"/>
              <w:b/>
              <w:color w:val="17365D"/>
            </w:rPr>
          </w:pPr>
          <w:r w:rsidRPr="00784079">
            <w:rPr>
              <w:rFonts w:ascii="Verdana" w:hAnsi="Verdana" w:cs="Vijaya"/>
              <w:b/>
              <w:bCs/>
              <w:noProof/>
              <w:color w:val="17365D"/>
              <w:lang w:eastAsia="el-GR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4DA7134" wp14:editId="3B35AD3C">
                <wp:extent cx="565150" cy="292100"/>
                <wp:effectExtent l="0" t="0" r="0" b="0"/>
                <wp:docPr id="23" name="Εικόνα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1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6" w:type="dxa"/>
          <w:tcBorders>
            <w:left w:val="nil"/>
            <w:right w:val="single" w:sz="4" w:space="0" w:color="auto"/>
          </w:tcBorders>
          <w:shd w:val="clear" w:color="auto" w:fill="auto"/>
          <w:vAlign w:val="center"/>
        </w:tcPr>
        <w:p w14:paraId="52D9A8F7" w14:textId="77777777" w:rsidR="00784079" w:rsidRPr="00784079" w:rsidRDefault="00784079" w:rsidP="00784079">
          <w:pPr>
            <w:ind w:left="633" w:right="-253" w:hanging="334"/>
            <w:jc w:val="center"/>
            <w:rPr>
              <w:rFonts w:ascii="Vijaya" w:hAnsi="Vijaya" w:cs="Vijaya"/>
              <w:b/>
              <w:color w:val="17365D"/>
            </w:rPr>
          </w:pPr>
          <w:r w:rsidRPr="00784079">
            <w:rPr>
              <w:rFonts w:ascii="Vijaya" w:hAnsi="Vijaya" w:cs="Vijaya"/>
              <w:b/>
              <w:noProof/>
              <w:color w:val="17365D"/>
              <w:lang w:eastAsia="el-GR"/>
            </w:rPr>
            <w:drawing>
              <wp:inline distT="0" distB="0" distL="0" distR="0" wp14:anchorId="1543AC5E" wp14:editId="60385642">
                <wp:extent cx="635000" cy="673100"/>
                <wp:effectExtent l="0" t="0" r="0" b="0"/>
                <wp:docPr id="24" name="Εικόνα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D4FBEB6" w14:textId="77777777" w:rsidR="00784079" w:rsidRDefault="0078407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72CC"/>
    <w:multiLevelType w:val="hybridMultilevel"/>
    <w:tmpl w:val="271EF1DE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7C2675"/>
    <w:multiLevelType w:val="hybridMultilevel"/>
    <w:tmpl w:val="95C87C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F43B0"/>
    <w:multiLevelType w:val="hybridMultilevel"/>
    <w:tmpl w:val="DEE806C4"/>
    <w:lvl w:ilvl="0" w:tplc="0408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6354C4"/>
    <w:multiLevelType w:val="hybridMultilevel"/>
    <w:tmpl w:val="5E9E4440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465C7"/>
    <w:multiLevelType w:val="hybridMultilevel"/>
    <w:tmpl w:val="2194924C"/>
    <w:lvl w:ilvl="0" w:tplc="4960685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173C8"/>
    <w:multiLevelType w:val="hybridMultilevel"/>
    <w:tmpl w:val="24C269AC"/>
    <w:lvl w:ilvl="0" w:tplc="698CAB3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A7806"/>
    <w:multiLevelType w:val="hybridMultilevel"/>
    <w:tmpl w:val="C2AE3D70"/>
    <w:lvl w:ilvl="0" w:tplc="0408000F">
      <w:start w:val="1"/>
      <w:numFmt w:val="decimal"/>
      <w:lvlText w:val="%1."/>
      <w:lvlJc w:val="left"/>
      <w:pPr>
        <w:ind w:left="1287" w:hanging="360"/>
      </w:pPr>
    </w:lvl>
    <w:lvl w:ilvl="1" w:tplc="04080019" w:tentative="1">
      <w:start w:val="1"/>
      <w:numFmt w:val="lowerLetter"/>
      <w:lvlText w:val="%2."/>
      <w:lvlJc w:val="left"/>
      <w:pPr>
        <w:ind w:left="2007" w:hanging="360"/>
      </w:pPr>
    </w:lvl>
    <w:lvl w:ilvl="2" w:tplc="0408001B" w:tentative="1">
      <w:start w:val="1"/>
      <w:numFmt w:val="lowerRoman"/>
      <w:lvlText w:val="%3."/>
      <w:lvlJc w:val="right"/>
      <w:pPr>
        <w:ind w:left="2727" w:hanging="180"/>
      </w:pPr>
    </w:lvl>
    <w:lvl w:ilvl="3" w:tplc="0408000F" w:tentative="1">
      <w:start w:val="1"/>
      <w:numFmt w:val="decimal"/>
      <w:lvlText w:val="%4."/>
      <w:lvlJc w:val="left"/>
      <w:pPr>
        <w:ind w:left="3447" w:hanging="360"/>
      </w:pPr>
    </w:lvl>
    <w:lvl w:ilvl="4" w:tplc="04080019" w:tentative="1">
      <w:start w:val="1"/>
      <w:numFmt w:val="lowerLetter"/>
      <w:lvlText w:val="%5."/>
      <w:lvlJc w:val="left"/>
      <w:pPr>
        <w:ind w:left="4167" w:hanging="360"/>
      </w:pPr>
    </w:lvl>
    <w:lvl w:ilvl="5" w:tplc="0408001B" w:tentative="1">
      <w:start w:val="1"/>
      <w:numFmt w:val="lowerRoman"/>
      <w:lvlText w:val="%6."/>
      <w:lvlJc w:val="right"/>
      <w:pPr>
        <w:ind w:left="4887" w:hanging="180"/>
      </w:pPr>
    </w:lvl>
    <w:lvl w:ilvl="6" w:tplc="0408000F" w:tentative="1">
      <w:start w:val="1"/>
      <w:numFmt w:val="decimal"/>
      <w:lvlText w:val="%7."/>
      <w:lvlJc w:val="left"/>
      <w:pPr>
        <w:ind w:left="5607" w:hanging="360"/>
      </w:pPr>
    </w:lvl>
    <w:lvl w:ilvl="7" w:tplc="04080019" w:tentative="1">
      <w:start w:val="1"/>
      <w:numFmt w:val="lowerLetter"/>
      <w:lvlText w:val="%8."/>
      <w:lvlJc w:val="left"/>
      <w:pPr>
        <w:ind w:left="6327" w:hanging="360"/>
      </w:pPr>
    </w:lvl>
    <w:lvl w:ilvl="8" w:tplc="040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3150401"/>
    <w:multiLevelType w:val="hybridMultilevel"/>
    <w:tmpl w:val="B986BF3E"/>
    <w:lvl w:ilvl="0" w:tplc="6CEAEE40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B3A21"/>
    <w:multiLevelType w:val="multilevel"/>
    <w:tmpl w:val="760E6BE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9" w15:restartNumberingAfterBreak="0">
    <w:nsid w:val="2F03419E"/>
    <w:multiLevelType w:val="multilevel"/>
    <w:tmpl w:val="CD5248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71" w:hanging="7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355C53E7"/>
    <w:multiLevelType w:val="hybridMultilevel"/>
    <w:tmpl w:val="F3B2777C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0710176"/>
    <w:multiLevelType w:val="multilevel"/>
    <w:tmpl w:val="5F56C8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2" w15:restartNumberingAfterBreak="0">
    <w:nsid w:val="416E4D15"/>
    <w:multiLevelType w:val="hybridMultilevel"/>
    <w:tmpl w:val="06DA2D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C5E"/>
    <w:multiLevelType w:val="multilevel"/>
    <w:tmpl w:val="599C5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A415EE4"/>
    <w:multiLevelType w:val="multilevel"/>
    <w:tmpl w:val="13B6B09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A973CCE"/>
    <w:multiLevelType w:val="hybridMultilevel"/>
    <w:tmpl w:val="B2806E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83F33"/>
    <w:multiLevelType w:val="multilevel"/>
    <w:tmpl w:val="9DE04A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44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ascii="Calibri" w:hAnsi="Calibri" w:cs="Calibri" w:hint="default"/>
      </w:rPr>
    </w:lvl>
  </w:abstractNum>
  <w:abstractNum w:abstractNumId="17" w15:restartNumberingAfterBreak="0">
    <w:nsid w:val="4C7C78AC"/>
    <w:multiLevelType w:val="hybridMultilevel"/>
    <w:tmpl w:val="127699F8"/>
    <w:lvl w:ilvl="0" w:tplc="0408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8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8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08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556B1E9A"/>
    <w:multiLevelType w:val="hybridMultilevel"/>
    <w:tmpl w:val="5640357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BE0F72"/>
    <w:multiLevelType w:val="multilevel"/>
    <w:tmpl w:val="7060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</w:abstractNum>
  <w:abstractNum w:abstractNumId="20" w15:restartNumberingAfterBreak="0">
    <w:nsid w:val="579543CE"/>
    <w:multiLevelType w:val="hybridMultilevel"/>
    <w:tmpl w:val="F55088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636E8"/>
    <w:multiLevelType w:val="hybridMultilevel"/>
    <w:tmpl w:val="53487A62"/>
    <w:lvl w:ilvl="0" w:tplc="6CEAEE40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D420B2"/>
    <w:multiLevelType w:val="hybridMultilevel"/>
    <w:tmpl w:val="06DA2DD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7840E2"/>
    <w:multiLevelType w:val="hybridMultilevel"/>
    <w:tmpl w:val="D076E9B8"/>
    <w:lvl w:ilvl="0" w:tplc="6CEAEE40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E5D0856"/>
    <w:multiLevelType w:val="hybridMultilevel"/>
    <w:tmpl w:val="17FEBC3A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06729706">
    <w:abstractNumId w:val="20"/>
  </w:num>
  <w:num w:numId="2" w16cid:durableId="79984710">
    <w:abstractNumId w:val="21"/>
  </w:num>
  <w:num w:numId="3" w16cid:durableId="135882211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13716103">
    <w:abstractNumId w:val="17"/>
  </w:num>
  <w:num w:numId="5" w16cid:durableId="2142333787">
    <w:abstractNumId w:val="16"/>
  </w:num>
  <w:num w:numId="6" w16cid:durableId="1103963696">
    <w:abstractNumId w:val="19"/>
  </w:num>
  <w:num w:numId="7" w16cid:durableId="1039473021">
    <w:abstractNumId w:val="24"/>
  </w:num>
  <w:num w:numId="8" w16cid:durableId="2015953070">
    <w:abstractNumId w:val="13"/>
  </w:num>
  <w:num w:numId="9" w16cid:durableId="1062099751">
    <w:abstractNumId w:val="8"/>
  </w:num>
  <w:num w:numId="10" w16cid:durableId="1054740920">
    <w:abstractNumId w:val="1"/>
  </w:num>
  <w:num w:numId="11" w16cid:durableId="2138840798">
    <w:abstractNumId w:val="9"/>
  </w:num>
  <w:num w:numId="12" w16cid:durableId="1607423332">
    <w:abstractNumId w:val="11"/>
  </w:num>
  <w:num w:numId="13" w16cid:durableId="711461446">
    <w:abstractNumId w:val="14"/>
  </w:num>
  <w:num w:numId="14" w16cid:durableId="496072361">
    <w:abstractNumId w:val="3"/>
  </w:num>
  <w:num w:numId="15" w16cid:durableId="1378385482">
    <w:abstractNumId w:val="4"/>
  </w:num>
  <w:num w:numId="16" w16cid:durableId="275795308">
    <w:abstractNumId w:val="23"/>
  </w:num>
  <w:num w:numId="17" w16cid:durableId="147718908">
    <w:abstractNumId w:val="10"/>
  </w:num>
  <w:num w:numId="18" w16cid:durableId="325673687">
    <w:abstractNumId w:val="6"/>
  </w:num>
  <w:num w:numId="19" w16cid:durableId="1754666569">
    <w:abstractNumId w:val="5"/>
  </w:num>
  <w:num w:numId="20" w16cid:durableId="757485001">
    <w:abstractNumId w:val="15"/>
  </w:num>
  <w:num w:numId="21" w16cid:durableId="1364284327">
    <w:abstractNumId w:val="18"/>
  </w:num>
  <w:num w:numId="22" w16cid:durableId="1922370804">
    <w:abstractNumId w:val="2"/>
  </w:num>
  <w:num w:numId="23" w16cid:durableId="1774741801">
    <w:abstractNumId w:val="7"/>
  </w:num>
  <w:num w:numId="24" w16cid:durableId="1397359437">
    <w:abstractNumId w:val="22"/>
  </w:num>
  <w:num w:numId="25" w16cid:durableId="763889337">
    <w:abstractNumId w:val="0"/>
  </w:num>
  <w:num w:numId="26" w16cid:durableId="16346024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2E"/>
    <w:rsid w:val="00006870"/>
    <w:rsid w:val="000148A3"/>
    <w:rsid w:val="00015AE2"/>
    <w:rsid w:val="00020227"/>
    <w:rsid w:val="00023600"/>
    <w:rsid w:val="00032802"/>
    <w:rsid w:val="00040FEC"/>
    <w:rsid w:val="00043D4C"/>
    <w:rsid w:val="00045B91"/>
    <w:rsid w:val="00052AAB"/>
    <w:rsid w:val="000648C8"/>
    <w:rsid w:val="000649B0"/>
    <w:rsid w:val="000878F4"/>
    <w:rsid w:val="0009080D"/>
    <w:rsid w:val="000A0BA6"/>
    <w:rsid w:val="000A147C"/>
    <w:rsid w:val="000A4C3E"/>
    <w:rsid w:val="000A53EA"/>
    <w:rsid w:val="000A588F"/>
    <w:rsid w:val="000A7507"/>
    <w:rsid w:val="000C5CCC"/>
    <w:rsid w:val="000C6C84"/>
    <w:rsid w:val="000E3235"/>
    <w:rsid w:val="00101CA8"/>
    <w:rsid w:val="001133D2"/>
    <w:rsid w:val="001233C4"/>
    <w:rsid w:val="00123809"/>
    <w:rsid w:val="00124D37"/>
    <w:rsid w:val="00131503"/>
    <w:rsid w:val="001379DE"/>
    <w:rsid w:val="00140B05"/>
    <w:rsid w:val="001426C2"/>
    <w:rsid w:val="0014567A"/>
    <w:rsid w:val="00151167"/>
    <w:rsid w:val="0015185D"/>
    <w:rsid w:val="0015245C"/>
    <w:rsid w:val="00152943"/>
    <w:rsid w:val="00155F4C"/>
    <w:rsid w:val="001644AE"/>
    <w:rsid w:val="00164E91"/>
    <w:rsid w:val="0016772F"/>
    <w:rsid w:val="00175A68"/>
    <w:rsid w:val="001857A6"/>
    <w:rsid w:val="001A22E5"/>
    <w:rsid w:val="001A7EC6"/>
    <w:rsid w:val="001B1EEE"/>
    <w:rsid w:val="001B2F16"/>
    <w:rsid w:val="001D5F1B"/>
    <w:rsid w:val="001E1865"/>
    <w:rsid w:val="001E291D"/>
    <w:rsid w:val="001E4389"/>
    <w:rsid w:val="001E4706"/>
    <w:rsid w:val="001F4DB1"/>
    <w:rsid w:val="001F540B"/>
    <w:rsid w:val="001F7563"/>
    <w:rsid w:val="00214FC6"/>
    <w:rsid w:val="00221ECC"/>
    <w:rsid w:val="00226B91"/>
    <w:rsid w:val="00230BBC"/>
    <w:rsid w:val="00233E9F"/>
    <w:rsid w:val="002344F5"/>
    <w:rsid w:val="00234E0B"/>
    <w:rsid w:val="00235451"/>
    <w:rsid w:val="00243201"/>
    <w:rsid w:val="00250A6B"/>
    <w:rsid w:val="002549A8"/>
    <w:rsid w:val="00265D00"/>
    <w:rsid w:val="00267C13"/>
    <w:rsid w:val="00270C6C"/>
    <w:rsid w:val="00272328"/>
    <w:rsid w:val="00274B11"/>
    <w:rsid w:val="00275B29"/>
    <w:rsid w:val="00281486"/>
    <w:rsid w:val="00284B50"/>
    <w:rsid w:val="00286EB1"/>
    <w:rsid w:val="002870E7"/>
    <w:rsid w:val="00297FE7"/>
    <w:rsid w:val="002A6E7B"/>
    <w:rsid w:val="002B67C1"/>
    <w:rsid w:val="002D3123"/>
    <w:rsid w:val="002D5C6B"/>
    <w:rsid w:val="002D63CB"/>
    <w:rsid w:val="002E1015"/>
    <w:rsid w:val="002E6213"/>
    <w:rsid w:val="002E65C1"/>
    <w:rsid w:val="002F21BB"/>
    <w:rsid w:val="002F392C"/>
    <w:rsid w:val="002F41A1"/>
    <w:rsid w:val="002F5CDF"/>
    <w:rsid w:val="00301BDC"/>
    <w:rsid w:val="003074C5"/>
    <w:rsid w:val="00321493"/>
    <w:rsid w:val="00322F75"/>
    <w:rsid w:val="00331DED"/>
    <w:rsid w:val="003329C2"/>
    <w:rsid w:val="00332B98"/>
    <w:rsid w:val="0033525F"/>
    <w:rsid w:val="00344495"/>
    <w:rsid w:val="00353641"/>
    <w:rsid w:val="00354BCE"/>
    <w:rsid w:val="0036108F"/>
    <w:rsid w:val="003613EC"/>
    <w:rsid w:val="00362C19"/>
    <w:rsid w:val="003633D1"/>
    <w:rsid w:val="003647E0"/>
    <w:rsid w:val="0036738F"/>
    <w:rsid w:val="00375987"/>
    <w:rsid w:val="00381C0F"/>
    <w:rsid w:val="00387114"/>
    <w:rsid w:val="003A071E"/>
    <w:rsid w:val="003C1FE7"/>
    <w:rsid w:val="003C355A"/>
    <w:rsid w:val="003C4D64"/>
    <w:rsid w:val="003C601C"/>
    <w:rsid w:val="003D1D41"/>
    <w:rsid w:val="003D40EF"/>
    <w:rsid w:val="003E24B8"/>
    <w:rsid w:val="003F0D66"/>
    <w:rsid w:val="003F14E0"/>
    <w:rsid w:val="003F1DFF"/>
    <w:rsid w:val="003F3BAD"/>
    <w:rsid w:val="00401893"/>
    <w:rsid w:val="0040564F"/>
    <w:rsid w:val="00413F9E"/>
    <w:rsid w:val="00427389"/>
    <w:rsid w:val="00427699"/>
    <w:rsid w:val="004376CC"/>
    <w:rsid w:val="00443E7E"/>
    <w:rsid w:val="00452F48"/>
    <w:rsid w:val="004609E8"/>
    <w:rsid w:val="00462654"/>
    <w:rsid w:val="0047463E"/>
    <w:rsid w:val="00475082"/>
    <w:rsid w:val="00481984"/>
    <w:rsid w:val="00485FDE"/>
    <w:rsid w:val="004938B9"/>
    <w:rsid w:val="004940A6"/>
    <w:rsid w:val="004943B2"/>
    <w:rsid w:val="00495251"/>
    <w:rsid w:val="004A13FA"/>
    <w:rsid w:val="004C39B9"/>
    <w:rsid w:val="004C764D"/>
    <w:rsid w:val="004D0C92"/>
    <w:rsid w:val="004D0D57"/>
    <w:rsid w:val="004D361F"/>
    <w:rsid w:val="004D7E30"/>
    <w:rsid w:val="004E1920"/>
    <w:rsid w:val="004E2782"/>
    <w:rsid w:val="004E28D0"/>
    <w:rsid w:val="004E300F"/>
    <w:rsid w:val="004F01D9"/>
    <w:rsid w:val="004F4DA7"/>
    <w:rsid w:val="00510B58"/>
    <w:rsid w:val="00511794"/>
    <w:rsid w:val="0051226F"/>
    <w:rsid w:val="00517B89"/>
    <w:rsid w:val="0052152D"/>
    <w:rsid w:val="00526C5A"/>
    <w:rsid w:val="0053228D"/>
    <w:rsid w:val="005427AA"/>
    <w:rsid w:val="005433CC"/>
    <w:rsid w:val="0054622D"/>
    <w:rsid w:val="00547911"/>
    <w:rsid w:val="00574A54"/>
    <w:rsid w:val="005A21EC"/>
    <w:rsid w:val="005A597E"/>
    <w:rsid w:val="005A6854"/>
    <w:rsid w:val="005D2039"/>
    <w:rsid w:val="005D2DD0"/>
    <w:rsid w:val="005E02D0"/>
    <w:rsid w:val="005E1AAE"/>
    <w:rsid w:val="005E3676"/>
    <w:rsid w:val="005E5442"/>
    <w:rsid w:val="005F1DC8"/>
    <w:rsid w:val="00600A51"/>
    <w:rsid w:val="00602C9D"/>
    <w:rsid w:val="00604934"/>
    <w:rsid w:val="0060671B"/>
    <w:rsid w:val="00607B30"/>
    <w:rsid w:val="00610DB1"/>
    <w:rsid w:val="006137BD"/>
    <w:rsid w:val="00614B97"/>
    <w:rsid w:val="00614E94"/>
    <w:rsid w:val="00615358"/>
    <w:rsid w:val="006174DD"/>
    <w:rsid w:val="00653AD7"/>
    <w:rsid w:val="00677337"/>
    <w:rsid w:val="00677A9E"/>
    <w:rsid w:val="00680A99"/>
    <w:rsid w:val="0068572B"/>
    <w:rsid w:val="00696735"/>
    <w:rsid w:val="006B0936"/>
    <w:rsid w:val="006B4853"/>
    <w:rsid w:val="006B5DA5"/>
    <w:rsid w:val="006B6D29"/>
    <w:rsid w:val="006C292E"/>
    <w:rsid w:val="006D438B"/>
    <w:rsid w:val="006D5FDB"/>
    <w:rsid w:val="006E2A8B"/>
    <w:rsid w:val="006F5165"/>
    <w:rsid w:val="006F777D"/>
    <w:rsid w:val="00722A80"/>
    <w:rsid w:val="00730630"/>
    <w:rsid w:val="00730731"/>
    <w:rsid w:val="00734954"/>
    <w:rsid w:val="007405EF"/>
    <w:rsid w:val="00753243"/>
    <w:rsid w:val="007555D8"/>
    <w:rsid w:val="00755C8F"/>
    <w:rsid w:val="00756A8D"/>
    <w:rsid w:val="007655F8"/>
    <w:rsid w:val="00765F04"/>
    <w:rsid w:val="007728C3"/>
    <w:rsid w:val="00780D59"/>
    <w:rsid w:val="00783A5C"/>
    <w:rsid w:val="00784079"/>
    <w:rsid w:val="0079355A"/>
    <w:rsid w:val="007A2555"/>
    <w:rsid w:val="007A2B24"/>
    <w:rsid w:val="007A3CA3"/>
    <w:rsid w:val="007B255E"/>
    <w:rsid w:val="007B368C"/>
    <w:rsid w:val="007B3C79"/>
    <w:rsid w:val="007B3D61"/>
    <w:rsid w:val="007B7DCB"/>
    <w:rsid w:val="007C6963"/>
    <w:rsid w:val="007C7328"/>
    <w:rsid w:val="007D1737"/>
    <w:rsid w:val="007D6EBA"/>
    <w:rsid w:val="007E1675"/>
    <w:rsid w:val="007E5982"/>
    <w:rsid w:val="007F0448"/>
    <w:rsid w:val="007F1BD8"/>
    <w:rsid w:val="00801D32"/>
    <w:rsid w:val="00817D72"/>
    <w:rsid w:val="00827D8B"/>
    <w:rsid w:val="00845326"/>
    <w:rsid w:val="0085187D"/>
    <w:rsid w:val="00853949"/>
    <w:rsid w:val="00870A1E"/>
    <w:rsid w:val="008736D8"/>
    <w:rsid w:val="0088296E"/>
    <w:rsid w:val="008846A4"/>
    <w:rsid w:val="00890E32"/>
    <w:rsid w:val="00893705"/>
    <w:rsid w:val="00895A87"/>
    <w:rsid w:val="008A76A4"/>
    <w:rsid w:val="008B1D17"/>
    <w:rsid w:val="008C2F6A"/>
    <w:rsid w:val="008C5C3C"/>
    <w:rsid w:val="008D7A32"/>
    <w:rsid w:val="008E442B"/>
    <w:rsid w:val="008F2790"/>
    <w:rsid w:val="008F7EBE"/>
    <w:rsid w:val="009018BE"/>
    <w:rsid w:val="00920A7A"/>
    <w:rsid w:val="00922600"/>
    <w:rsid w:val="009276EE"/>
    <w:rsid w:val="009342BB"/>
    <w:rsid w:val="00934A20"/>
    <w:rsid w:val="00935CBE"/>
    <w:rsid w:val="00942271"/>
    <w:rsid w:val="00942B73"/>
    <w:rsid w:val="009460CD"/>
    <w:rsid w:val="00961C13"/>
    <w:rsid w:val="00970130"/>
    <w:rsid w:val="00973E17"/>
    <w:rsid w:val="00980867"/>
    <w:rsid w:val="009832EF"/>
    <w:rsid w:val="009874D8"/>
    <w:rsid w:val="0099728B"/>
    <w:rsid w:val="009B0CBE"/>
    <w:rsid w:val="009B3985"/>
    <w:rsid w:val="009B71EE"/>
    <w:rsid w:val="009C22C5"/>
    <w:rsid w:val="009C4D3B"/>
    <w:rsid w:val="009D37F4"/>
    <w:rsid w:val="00A03C86"/>
    <w:rsid w:val="00A10FA5"/>
    <w:rsid w:val="00A26A6B"/>
    <w:rsid w:val="00A32A31"/>
    <w:rsid w:val="00A32B9D"/>
    <w:rsid w:val="00A40F28"/>
    <w:rsid w:val="00A456EB"/>
    <w:rsid w:val="00A478D7"/>
    <w:rsid w:val="00A55450"/>
    <w:rsid w:val="00A55FA5"/>
    <w:rsid w:val="00A56A03"/>
    <w:rsid w:val="00A64AD7"/>
    <w:rsid w:val="00A71244"/>
    <w:rsid w:val="00A72CDC"/>
    <w:rsid w:val="00A90473"/>
    <w:rsid w:val="00A938B8"/>
    <w:rsid w:val="00AD0422"/>
    <w:rsid w:val="00AD1509"/>
    <w:rsid w:val="00AD6BC7"/>
    <w:rsid w:val="00AE05FB"/>
    <w:rsid w:val="00AE08A2"/>
    <w:rsid w:val="00AE7D27"/>
    <w:rsid w:val="00AF16E6"/>
    <w:rsid w:val="00AF2940"/>
    <w:rsid w:val="00B02D25"/>
    <w:rsid w:val="00B12EC8"/>
    <w:rsid w:val="00B13D99"/>
    <w:rsid w:val="00B30343"/>
    <w:rsid w:val="00B366D8"/>
    <w:rsid w:val="00B41332"/>
    <w:rsid w:val="00B44F2E"/>
    <w:rsid w:val="00B465EA"/>
    <w:rsid w:val="00B50A28"/>
    <w:rsid w:val="00B51743"/>
    <w:rsid w:val="00B6323C"/>
    <w:rsid w:val="00B7061E"/>
    <w:rsid w:val="00B83BBB"/>
    <w:rsid w:val="00B86FE6"/>
    <w:rsid w:val="00B9185B"/>
    <w:rsid w:val="00B9491F"/>
    <w:rsid w:val="00B96C21"/>
    <w:rsid w:val="00BA11F4"/>
    <w:rsid w:val="00BA161D"/>
    <w:rsid w:val="00BA7F03"/>
    <w:rsid w:val="00BB03D5"/>
    <w:rsid w:val="00BB33D9"/>
    <w:rsid w:val="00BB39ED"/>
    <w:rsid w:val="00BC7FC2"/>
    <w:rsid w:val="00BE46C5"/>
    <w:rsid w:val="00BE4E7B"/>
    <w:rsid w:val="00BE4ED4"/>
    <w:rsid w:val="00BE6129"/>
    <w:rsid w:val="00BE7FCC"/>
    <w:rsid w:val="00C049EE"/>
    <w:rsid w:val="00C10CA8"/>
    <w:rsid w:val="00C14D9E"/>
    <w:rsid w:val="00C15A5B"/>
    <w:rsid w:val="00C42CD1"/>
    <w:rsid w:val="00C46959"/>
    <w:rsid w:val="00C47092"/>
    <w:rsid w:val="00C51F09"/>
    <w:rsid w:val="00C564ED"/>
    <w:rsid w:val="00C577FC"/>
    <w:rsid w:val="00C63E54"/>
    <w:rsid w:val="00C654BC"/>
    <w:rsid w:val="00C667AF"/>
    <w:rsid w:val="00C6699F"/>
    <w:rsid w:val="00C71F21"/>
    <w:rsid w:val="00C72CA9"/>
    <w:rsid w:val="00C75E48"/>
    <w:rsid w:val="00C77777"/>
    <w:rsid w:val="00C80354"/>
    <w:rsid w:val="00C85F42"/>
    <w:rsid w:val="00C9036E"/>
    <w:rsid w:val="00C91B6F"/>
    <w:rsid w:val="00C963DB"/>
    <w:rsid w:val="00CA3181"/>
    <w:rsid w:val="00CA454C"/>
    <w:rsid w:val="00CB5B9E"/>
    <w:rsid w:val="00CC6054"/>
    <w:rsid w:val="00CC622F"/>
    <w:rsid w:val="00CC6E12"/>
    <w:rsid w:val="00CD0595"/>
    <w:rsid w:val="00CE100E"/>
    <w:rsid w:val="00CE2FDD"/>
    <w:rsid w:val="00CE3911"/>
    <w:rsid w:val="00CF0958"/>
    <w:rsid w:val="00D05C9C"/>
    <w:rsid w:val="00D06ABA"/>
    <w:rsid w:val="00D108D4"/>
    <w:rsid w:val="00D1522B"/>
    <w:rsid w:val="00D15399"/>
    <w:rsid w:val="00D20CA5"/>
    <w:rsid w:val="00D34A3E"/>
    <w:rsid w:val="00D34BF8"/>
    <w:rsid w:val="00D37B5D"/>
    <w:rsid w:val="00D475C7"/>
    <w:rsid w:val="00D619EF"/>
    <w:rsid w:val="00D81564"/>
    <w:rsid w:val="00D816F0"/>
    <w:rsid w:val="00D8438A"/>
    <w:rsid w:val="00DA6F57"/>
    <w:rsid w:val="00DA7B96"/>
    <w:rsid w:val="00DB36CD"/>
    <w:rsid w:val="00DB4E2C"/>
    <w:rsid w:val="00DB76A2"/>
    <w:rsid w:val="00DC072D"/>
    <w:rsid w:val="00DC0F25"/>
    <w:rsid w:val="00DC47C2"/>
    <w:rsid w:val="00DD543D"/>
    <w:rsid w:val="00DD5D26"/>
    <w:rsid w:val="00DE1D6E"/>
    <w:rsid w:val="00DE4A1A"/>
    <w:rsid w:val="00E053ED"/>
    <w:rsid w:val="00E0752F"/>
    <w:rsid w:val="00E13406"/>
    <w:rsid w:val="00E16AD1"/>
    <w:rsid w:val="00E23223"/>
    <w:rsid w:val="00E25FDD"/>
    <w:rsid w:val="00E273D2"/>
    <w:rsid w:val="00E307F1"/>
    <w:rsid w:val="00E30ABB"/>
    <w:rsid w:val="00E35003"/>
    <w:rsid w:val="00E37BFE"/>
    <w:rsid w:val="00E50314"/>
    <w:rsid w:val="00E50C76"/>
    <w:rsid w:val="00E51F69"/>
    <w:rsid w:val="00E53EAC"/>
    <w:rsid w:val="00E55A42"/>
    <w:rsid w:val="00E62E41"/>
    <w:rsid w:val="00E638E3"/>
    <w:rsid w:val="00E70CD0"/>
    <w:rsid w:val="00E73257"/>
    <w:rsid w:val="00E7360B"/>
    <w:rsid w:val="00E73805"/>
    <w:rsid w:val="00E8600D"/>
    <w:rsid w:val="00E923DA"/>
    <w:rsid w:val="00E95BF8"/>
    <w:rsid w:val="00E96848"/>
    <w:rsid w:val="00EA35E4"/>
    <w:rsid w:val="00EA5C8B"/>
    <w:rsid w:val="00EA6224"/>
    <w:rsid w:val="00EA65ED"/>
    <w:rsid w:val="00EA77E2"/>
    <w:rsid w:val="00EB1108"/>
    <w:rsid w:val="00EB19DC"/>
    <w:rsid w:val="00EB5B29"/>
    <w:rsid w:val="00EC0D66"/>
    <w:rsid w:val="00EC2F4B"/>
    <w:rsid w:val="00EC43FF"/>
    <w:rsid w:val="00EC7CB5"/>
    <w:rsid w:val="00ED15D6"/>
    <w:rsid w:val="00EE7B97"/>
    <w:rsid w:val="00EF582A"/>
    <w:rsid w:val="00F01EB8"/>
    <w:rsid w:val="00F1654E"/>
    <w:rsid w:val="00F208F4"/>
    <w:rsid w:val="00F23D59"/>
    <w:rsid w:val="00F261D2"/>
    <w:rsid w:val="00F343AC"/>
    <w:rsid w:val="00F3729C"/>
    <w:rsid w:val="00F41634"/>
    <w:rsid w:val="00F42617"/>
    <w:rsid w:val="00F44586"/>
    <w:rsid w:val="00F47695"/>
    <w:rsid w:val="00F56164"/>
    <w:rsid w:val="00F62B42"/>
    <w:rsid w:val="00F6752B"/>
    <w:rsid w:val="00F76C3F"/>
    <w:rsid w:val="00F82559"/>
    <w:rsid w:val="00F83617"/>
    <w:rsid w:val="00F86625"/>
    <w:rsid w:val="00F86EEB"/>
    <w:rsid w:val="00F92271"/>
    <w:rsid w:val="00F944D2"/>
    <w:rsid w:val="00FA7DFA"/>
    <w:rsid w:val="00FC4C24"/>
    <w:rsid w:val="00FC61BB"/>
    <w:rsid w:val="00FC7B2E"/>
    <w:rsid w:val="00FD38F4"/>
    <w:rsid w:val="00FD644A"/>
    <w:rsid w:val="00FD7641"/>
    <w:rsid w:val="00FE179B"/>
    <w:rsid w:val="00FE558D"/>
    <w:rsid w:val="00FF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3289A"/>
  <w15:chartTrackingRefBased/>
  <w15:docId w15:val="{2A9F65FB-8175-4DB2-A2AD-C5122506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B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B44F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8407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784079"/>
  </w:style>
  <w:style w:type="paragraph" w:styleId="a4">
    <w:name w:val="footer"/>
    <w:basedOn w:val="a"/>
    <w:link w:val="Char0"/>
    <w:uiPriority w:val="99"/>
    <w:unhideWhenUsed/>
    <w:rsid w:val="0078407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784079"/>
  </w:style>
  <w:style w:type="character" w:styleId="-">
    <w:name w:val="Hyperlink"/>
    <w:uiPriority w:val="99"/>
    <w:rsid w:val="001E291D"/>
    <w:rPr>
      <w:rFonts w:cs="Times New Roman"/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B44F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a5">
    <w:name w:val="TOC Heading"/>
    <w:basedOn w:val="1"/>
    <w:next w:val="a"/>
    <w:uiPriority w:val="39"/>
    <w:unhideWhenUsed/>
    <w:qFormat/>
    <w:rsid w:val="00B44F2E"/>
    <w:pPr>
      <w:spacing w:line="259" w:lineRule="auto"/>
      <w:outlineLvl w:val="9"/>
    </w:pPr>
    <w:rPr>
      <w:lang w:val="el-GR" w:eastAsia="el-GR"/>
    </w:rPr>
  </w:style>
  <w:style w:type="paragraph" w:styleId="a6">
    <w:name w:val="List Paragraph"/>
    <w:basedOn w:val="a"/>
    <w:uiPriority w:val="34"/>
    <w:qFormat/>
    <w:rsid w:val="00E25FDD"/>
    <w:pPr>
      <w:ind w:left="720"/>
      <w:contextualSpacing/>
    </w:pPr>
  </w:style>
  <w:style w:type="paragraph" w:styleId="10">
    <w:name w:val="toc 1"/>
    <w:basedOn w:val="a"/>
    <w:next w:val="a"/>
    <w:autoRedefine/>
    <w:uiPriority w:val="39"/>
    <w:unhideWhenUsed/>
    <w:rsid w:val="007A2555"/>
    <w:pPr>
      <w:spacing w:after="100"/>
    </w:pPr>
  </w:style>
  <w:style w:type="numbering" w:customStyle="1" w:styleId="11">
    <w:name w:val="Χωρίς λίστα1"/>
    <w:next w:val="a2"/>
    <w:uiPriority w:val="99"/>
    <w:semiHidden/>
    <w:unhideWhenUsed/>
    <w:rsid w:val="00E95BF8"/>
  </w:style>
  <w:style w:type="table" w:styleId="a7">
    <w:name w:val="Table Grid"/>
    <w:basedOn w:val="a1"/>
    <w:uiPriority w:val="39"/>
    <w:rsid w:val="001B2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607B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itoliki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itoliki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itoliki.g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95381-75E9-461E-92C4-C57273244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1950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ΧΑΡΑΛΑΜΠΟΣ ΜΙΧΑΛΟΠΟΥΛΟΣ</dc:creator>
  <cp:keywords/>
  <dc:description/>
  <cp:lastModifiedBy>Χαράλαμπος Μιχαλόπουλος</cp:lastModifiedBy>
  <cp:revision>2</cp:revision>
  <cp:lastPrinted>2022-07-21T15:05:00Z</cp:lastPrinted>
  <dcterms:created xsi:type="dcterms:W3CDTF">2023-02-13T12:47:00Z</dcterms:created>
  <dcterms:modified xsi:type="dcterms:W3CDTF">2023-02-13T12:47:00Z</dcterms:modified>
</cp:coreProperties>
</file>