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59E4" w14:textId="77777777" w:rsidR="00804815" w:rsidRDefault="00804815" w:rsidP="00461A9B">
      <w:pPr>
        <w:jc w:val="center"/>
        <w:rPr>
          <w:b/>
        </w:rPr>
      </w:pPr>
    </w:p>
    <w:p w14:paraId="0D175FF7" w14:textId="77777777" w:rsidR="00461A9B" w:rsidRDefault="00461A9B" w:rsidP="00461A9B">
      <w:pPr>
        <w:jc w:val="center"/>
        <w:rPr>
          <w:b/>
        </w:rPr>
      </w:pPr>
      <w:r>
        <w:rPr>
          <w:b/>
        </w:rPr>
        <w:t>ΑΙΤΩΛΙΚΗ ΑΝΑΠΤΥΞΙΑΚΗ Α.Ε. Ο.Τ.Α.</w:t>
      </w:r>
    </w:p>
    <w:p w14:paraId="54C93BEE" w14:textId="77777777" w:rsidR="00461A9B" w:rsidRDefault="00461A9B" w:rsidP="00461A9B">
      <w:pPr>
        <w:jc w:val="center"/>
        <w:rPr>
          <w:b/>
        </w:rPr>
      </w:pPr>
      <w:r>
        <w:rPr>
          <w:b/>
        </w:rPr>
        <w:t>Α.Μ.Α.Ε. 32472/10/Β/94/020</w:t>
      </w:r>
    </w:p>
    <w:p w14:paraId="470CF1F3" w14:textId="77777777" w:rsidR="00B34E98" w:rsidRDefault="00B34E98" w:rsidP="00461A9B">
      <w:pPr>
        <w:jc w:val="center"/>
        <w:rPr>
          <w:b/>
        </w:rPr>
      </w:pPr>
      <w:r>
        <w:rPr>
          <w:b/>
        </w:rPr>
        <w:t>ΑΡ. ΓΕΜΗ: 27204212000</w:t>
      </w:r>
    </w:p>
    <w:p w14:paraId="56AAE4F9" w14:textId="77777777" w:rsidR="00461A9B" w:rsidRDefault="00461A9B" w:rsidP="00461A9B">
      <w:pPr>
        <w:jc w:val="center"/>
        <w:rPr>
          <w:b/>
        </w:rPr>
      </w:pPr>
    </w:p>
    <w:p w14:paraId="751EFB4C" w14:textId="77777777" w:rsidR="00461A9B" w:rsidRDefault="00461A9B" w:rsidP="00461A9B">
      <w:pPr>
        <w:jc w:val="center"/>
        <w:rPr>
          <w:b/>
        </w:rPr>
      </w:pPr>
      <w:r>
        <w:rPr>
          <w:b/>
        </w:rPr>
        <w:t>ΠΡΟΣΚΛΗΣΗ ΤΑΚΤΙΚΗΣ ΓΕΝΙΚΗΣ ΣΥΝΕΛΕΥΣΗΣ ΤΩΝ ΜΕΤΟΧΩΝ</w:t>
      </w:r>
    </w:p>
    <w:p w14:paraId="409B8074" w14:textId="77777777" w:rsidR="00461A9B" w:rsidRDefault="00461A9B" w:rsidP="00461A9B">
      <w:pPr>
        <w:jc w:val="center"/>
        <w:rPr>
          <w:b/>
        </w:rPr>
      </w:pPr>
    </w:p>
    <w:p w14:paraId="289BC712" w14:textId="1D56629A" w:rsidR="00461A9B" w:rsidRDefault="00461A9B" w:rsidP="00461A9B">
      <w:pPr>
        <w:jc w:val="both"/>
      </w:pPr>
      <w:r>
        <w:t xml:space="preserve">Σύμφωνα με το Νόμο και το Καταστατικό της εταιρείας, το Διοικητικό Συμβούλιο καλεί τους μετόχους της Ανώνυμης Εταιρείας ΑΙΤΩΛΙΚΗ ΑΝΑΠΤΥΞΙΑΚΗ Α.Ε. </w:t>
      </w:r>
      <w:r w:rsidRPr="005A7D88">
        <w:t>Ο.Τ.Α. σε</w:t>
      </w:r>
      <w:r w:rsidR="00801144" w:rsidRPr="005A7D88">
        <w:t xml:space="preserve"> Τακτική Γενική Συνέλευση την </w:t>
      </w:r>
      <w:r w:rsidR="004139CB">
        <w:t>24</w:t>
      </w:r>
      <w:r w:rsidR="00377FCB" w:rsidRPr="005A7D88">
        <w:rPr>
          <w:vertAlign w:val="superscript"/>
        </w:rPr>
        <w:t>η</w:t>
      </w:r>
      <w:r w:rsidR="00B34E98" w:rsidRPr="005A7D88">
        <w:t xml:space="preserve"> </w:t>
      </w:r>
      <w:r w:rsidR="004139CB">
        <w:t>Ιουλίου</w:t>
      </w:r>
      <w:r w:rsidR="001C6317" w:rsidRPr="005A7D88">
        <w:t xml:space="preserve"> 202</w:t>
      </w:r>
      <w:r w:rsidR="006021DD">
        <w:t>3</w:t>
      </w:r>
      <w:r w:rsidRPr="005A7D88">
        <w:t xml:space="preserve">, ημέρα </w:t>
      </w:r>
      <w:r w:rsidR="00DB0AF6">
        <w:t>Δευτέρα</w:t>
      </w:r>
      <w:r w:rsidR="001C6317" w:rsidRPr="005A7D88">
        <w:t xml:space="preserve"> </w:t>
      </w:r>
      <w:r w:rsidR="00CB5BC2" w:rsidRPr="005A7D88">
        <w:t>και</w:t>
      </w:r>
      <w:r w:rsidR="00CB5BC2">
        <w:t xml:space="preserve"> ώρα </w:t>
      </w:r>
      <w:r w:rsidR="00DB0AF6">
        <w:t>20</w:t>
      </w:r>
      <w:r>
        <w:t>:00, στην έδρα της εταιρείας,</w:t>
      </w:r>
      <w:r w:rsidR="006469C3" w:rsidRPr="006469C3">
        <w:t xml:space="preserve"> </w:t>
      </w:r>
      <w:r w:rsidR="006469C3">
        <w:t>στην Εθνική οδός Αντιρρίου – Ναυπάκτου, κόμβος περιφερειακού,</w:t>
      </w:r>
      <w:r>
        <w:t xml:space="preserve"> για συζήτηση και λήψη αποφάσεων στα παρακάτω θέματα.</w:t>
      </w:r>
    </w:p>
    <w:p w14:paraId="7B30CAB6" w14:textId="77777777" w:rsidR="00461A9B" w:rsidRDefault="00461A9B" w:rsidP="00461A9B">
      <w:pPr>
        <w:jc w:val="both"/>
        <w:rPr>
          <w:b/>
        </w:rPr>
      </w:pPr>
      <w:r>
        <w:rPr>
          <w:b/>
        </w:rPr>
        <w:t>Θέματα ημερήσιας διάταξης</w:t>
      </w:r>
    </w:p>
    <w:p w14:paraId="19DDABC5" w14:textId="77777777" w:rsidR="001C6317" w:rsidRDefault="001C6317" w:rsidP="00461A9B">
      <w:pPr>
        <w:numPr>
          <w:ilvl w:val="0"/>
          <w:numId w:val="1"/>
        </w:numPr>
        <w:jc w:val="both"/>
      </w:pPr>
      <w:r>
        <w:t>Ενημέρωση για την πορεία υλοποίησης των προγραμμάτων</w:t>
      </w:r>
    </w:p>
    <w:p w14:paraId="68135D96" w14:textId="18684AA0" w:rsidR="00D25E25" w:rsidRDefault="00D25E25" w:rsidP="00461A9B">
      <w:pPr>
        <w:numPr>
          <w:ilvl w:val="0"/>
          <w:numId w:val="1"/>
        </w:numPr>
        <w:jc w:val="both"/>
      </w:pPr>
      <w:r>
        <w:t>Υποβολή και έγκριση χρηματοοικονομικών καταστάσεων και σχετικών εκθέσεων του Διοικητικού Συμβουλίου (Δ.Σ.) και των Ελεγκτών της εταιρείας για την διαχειριστική περίοδο 01.01.20</w:t>
      </w:r>
      <w:r w:rsidR="004A5EB7">
        <w:t>2</w:t>
      </w:r>
      <w:r w:rsidR="004B36E3">
        <w:t>2</w:t>
      </w:r>
      <w:r>
        <w:t xml:space="preserve"> - 31.12.20</w:t>
      </w:r>
      <w:r w:rsidR="004A5EB7">
        <w:t>2</w:t>
      </w:r>
      <w:r w:rsidR="004B36E3">
        <w:t>2</w:t>
      </w:r>
    </w:p>
    <w:p w14:paraId="49FA2619" w14:textId="154D8E52" w:rsidR="00461A9B" w:rsidRDefault="00461A9B" w:rsidP="00461A9B">
      <w:pPr>
        <w:numPr>
          <w:ilvl w:val="0"/>
          <w:numId w:val="1"/>
        </w:numPr>
        <w:jc w:val="both"/>
      </w:pPr>
      <w:r>
        <w:t xml:space="preserve">Απαλλαγή των μελών του Διοικητικού Συμβουλίου και των ελεγκτών από κάθε ευθύνη αποζημιώσεων για πεπραγμένα της </w:t>
      </w:r>
      <w:r w:rsidR="00D25E25">
        <w:t>διαχειριστικής περιόδου 01.01.20</w:t>
      </w:r>
      <w:r w:rsidR="004A5EB7">
        <w:t>2</w:t>
      </w:r>
      <w:r w:rsidR="003E1186">
        <w:t>2</w:t>
      </w:r>
      <w:r w:rsidR="00D25E25">
        <w:t xml:space="preserve"> – 31.12.20</w:t>
      </w:r>
      <w:r w:rsidR="004A5EB7">
        <w:t>2</w:t>
      </w:r>
      <w:r w:rsidR="003E1186">
        <w:t>2</w:t>
      </w:r>
    </w:p>
    <w:p w14:paraId="1C94686C" w14:textId="4425C6F8" w:rsidR="00461A9B" w:rsidRDefault="00461A9B" w:rsidP="00461A9B">
      <w:pPr>
        <w:numPr>
          <w:ilvl w:val="0"/>
          <w:numId w:val="1"/>
        </w:numPr>
        <w:jc w:val="both"/>
      </w:pPr>
      <w:r>
        <w:t>Εκλογή ενός τακτικού και ενός αναπληρωματικού ορκωτ</w:t>
      </w:r>
      <w:r w:rsidR="00F81D7D">
        <w:t>ού ελεγκτή για τη χρήση του 20</w:t>
      </w:r>
      <w:r w:rsidR="001C6317">
        <w:t>2</w:t>
      </w:r>
      <w:r w:rsidR="003E1186">
        <w:t>3</w:t>
      </w:r>
      <w:r w:rsidR="00D25E25">
        <w:t xml:space="preserve"> (01.01.20</w:t>
      </w:r>
      <w:r w:rsidR="001C6317">
        <w:t>2</w:t>
      </w:r>
      <w:r w:rsidR="003E1186">
        <w:t>3</w:t>
      </w:r>
      <w:r w:rsidR="00D25E25">
        <w:t xml:space="preserve"> – 31.12.2</w:t>
      </w:r>
      <w:r w:rsidR="001C6317">
        <w:t>02</w:t>
      </w:r>
      <w:r w:rsidR="003E1186">
        <w:t>3</w:t>
      </w:r>
      <w:r w:rsidR="00D25E25">
        <w:t>)</w:t>
      </w:r>
    </w:p>
    <w:p w14:paraId="0476BAD3" w14:textId="112B869B" w:rsidR="00CB5BC2" w:rsidRPr="00296D5D" w:rsidRDefault="004A5EB7" w:rsidP="00D25E25">
      <w:pPr>
        <w:numPr>
          <w:ilvl w:val="0"/>
          <w:numId w:val="1"/>
        </w:numPr>
        <w:jc w:val="both"/>
      </w:pPr>
      <w:r w:rsidRPr="00296D5D">
        <w:t xml:space="preserve">Έγκριση </w:t>
      </w:r>
      <w:r w:rsidR="00EE1D71">
        <w:t>6</w:t>
      </w:r>
      <w:r w:rsidRPr="00296D5D">
        <w:rPr>
          <w:vertAlign w:val="superscript"/>
        </w:rPr>
        <w:t>ου</w:t>
      </w:r>
      <w:r w:rsidRPr="00296D5D">
        <w:t xml:space="preserve"> θέματος πρακτικού Δ.Σ. 2</w:t>
      </w:r>
      <w:r w:rsidR="00EE1D71">
        <w:t>97</w:t>
      </w:r>
      <w:r w:rsidRPr="00296D5D">
        <w:t>/</w:t>
      </w:r>
      <w:r w:rsidR="00EE1D71">
        <w:t>9</w:t>
      </w:r>
      <w:r w:rsidRPr="00296D5D">
        <w:t>-</w:t>
      </w:r>
      <w:r w:rsidR="00EE1D71">
        <w:t>3</w:t>
      </w:r>
      <w:r w:rsidRPr="00296D5D">
        <w:t>-202</w:t>
      </w:r>
      <w:r w:rsidR="00EE1D71">
        <w:t>3</w:t>
      </w:r>
    </w:p>
    <w:p w14:paraId="7BF5E243" w14:textId="77777777" w:rsidR="00461A9B" w:rsidRDefault="00D25E25" w:rsidP="00461A9B">
      <w:pPr>
        <w:numPr>
          <w:ilvl w:val="0"/>
          <w:numId w:val="1"/>
        </w:numPr>
        <w:jc w:val="both"/>
      </w:pPr>
      <w:r>
        <w:t>Διάφορα θέματα - ανακοινώσεις</w:t>
      </w:r>
    </w:p>
    <w:p w14:paraId="22F61CC0" w14:textId="77777777" w:rsidR="00461A9B" w:rsidRPr="006469C3" w:rsidRDefault="00461A9B" w:rsidP="00461A9B">
      <w:pPr>
        <w:ind w:left="360"/>
        <w:jc w:val="both"/>
      </w:pPr>
    </w:p>
    <w:p w14:paraId="56B9C7B1" w14:textId="77777777" w:rsidR="00B20FF1" w:rsidRDefault="00B20FF1" w:rsidP="00B20FF1">
      <w:pPr>
        <w:jc w:val="both"/>
      </w:pPr>
      <w:r>
        <w:t xml:space="preserve">Κάθε μέτοχος που επιθυμεί να συμμετάσχει στην ετήσια Τακτική Γενική Συνέλευση </w:t>
      </w:r>
      <w:r w:rsidRPr="00B20FF1">
        <w:rPr>
          <w:b/>
        </w:rPr>
        <w:t>οφείλει να καταθέσει έγγραφο αντιπροσώπευσης</w:t>
      </w:r>
      <w:r>
        <w:t xml:space="preserve"> στην εταιρεία, πέντε (5) τουλάχιστον ημέρες πριν από την ημερομηνία για την οποία ορίστηκε η συνεδρίαση της Τακτικής Γενικής Συνέλευσης.</w:t>
      </w:r>
    </w:p>
    <w:p w14:paraId="302EB841" w14:textId="77777777" w:rsidR="00B20FF1" w:rsidRPr="00B20FF1" w:rsidRDefault="00B20FF1" w:rsidP="00B20FF1">
      <w:pPr>
        <w:jc w:val="both"/>
      </w:pPr>
    </w:p>
    <w:p w14:paraId="0B5F5F1F" w14:textId="77777777" w:rsidR="00B20FF1" w:rsidRPr="00B20FF1" w:rsidRDefault="00B20FF1" w:rsidP="00461A9B">
      <w:pPr>
        <w:ind w:left="360"/>
        <w:jc w:val="both"/>
      </w:pPr>
    </w:p>
    <w:p w14:paraId="64D0E301" w14:textId="456A1B4B" w:rsidR="00461A9B" w:rsidRDefault="00377FCB" w:rsidP="00461A9B">
      <w:pPr>
        <w:ind w:left="360"/>
        <w:jc w:val="right"/>
      </w:pPr>
      <w:r>
        <w:t xml:space="preserve">Ναύπακτος </w:t>
      </w:r>
      <w:r w:rsidR="00B947C9">
        <w:t>2</w:t>
      </w:r>
      <w:r w:rsidR="00677977">
        <w:t>8</w:t>
      </w:r>
      <w:r w:rsidR="00D80039">
        <w:t>/</w:t>
      </w:r>
      <w:r w:rsidR="00677977">
        <w:t>6</w:t>
      </w:r>
      <w:r w:rsidR="00801144">
        <w:t>/</w:t>
      </w:r>
      <w:r w:rsidR="00B947C9">
        <w:t>202</w:t>
      </w:r>
      <w:r w:rsidR="00677977">
        <w:t>3</w:t>
      </w:r>
    </w:p>
    <w:p w14:paraId="3CA186CA" w14:textId="77777777" w:rsidR="00461A9B" w:rsidRPr="00461A9B" w:rsidRDefault="00461A9B" w:rsidP="00461A9B">
      <w:pPr>
        <w:ind w:left="360"/>
        <w:jc w:val="right"/>
      </w:pPr>
      <w:r>
        <w:t>Το Διοικητικό Συμβούλιο</w:t>
      </w:r>
    </w:p>
    <w:sectPr w:rsidR="00461A9B" w:rsidRPr="0046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003D" w14:textId="77777777" w:rsidR="00DA698C" w:rsidRDefault="00DA698C" w:rsidP="00804815">
      <w:r>
        <w:separator/>
      </w:r>
    </w:p>
  </w:endnote>
  <w:endnote w:type="continuationSeparator" w:id="0">
    <w:p w14:paraId="6359487A" w14:textId="77777777" w:rsidR="00DA698C" w:rsidRDefault="00DA698C" w:rsidP="0080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5FB9" w14:textId="77777777" w:rsidR="00804815" w:rsidRDefault="008048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B5E6" w14:textId="77777777" w:rsidR="00804815" w:rsidRDefault="0080481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E8D3" w14:textId="77777777" w:rsidR="00804815" w:rsidRDefault="008048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5668" w14:textId="77777777" w:rsidR="00DA698C" w:rsidRDefault="00DA698C" w:rsidP="00804815">
      <w:r>
        <w:separator/>
      </w:r>
    </w:p>
  </w:footnote>
  <w:footnote w:type="continuationSeparator" w:id="0">
    <w:p w14:paraId="305ADC96" w14:textId="77777777" w:rsidR="00DA698C" w:rsidRDefault="00DA698C" w:rsidP="0080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8BF3" w14:textId="72DEEA49" w:rsidR="00804815" w:rsidRDefault="008048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BBDC" w14:textId="6CCEF950" w:rsidR="00804815" w:rsidRDefault="008048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6149" w14:textId="31966CF6" w:rsidR="00804815" w:rsidRDefault="00804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6B9"/>
    <w:multiLevelType w:val="hybridMultilevel"/>
    <w:tmpl w:val="F7FAE0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2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9B"/>
    <w:rsid w:val="00056D32"/>
    <w:rsid w:val="000C5BFC"/>
    <w:rsid w:val="00115391"/>
    <w:rsid w:val="001344C4"/>
    <w:rsid w:val="00176221"/>
    <w:rsid w:val="001C6317"/>
    <w:rsid w:val="0022232F"/>
    <w:rsid w:val="00286A3D"/>
    <w:rsid w:val="00296D5D"/>
    <w:rsid w:val="002D6784"/>
    <w:rsid w:val="00377FCB"/>
    <w:rsid w:val="00387E31"/>
    <w:rsid w:val="003C14A8"/>
    <w:rsid w:val="003E1186"/>
    <w:rsid w:val="004139CB"/>
    <w:rsid w:val="00461A9B"/>
    <w:rsid w:val="00487D4B"/>
    <w:rsid w:val="004A5EB7"/>
    <w:rsid w:val="004B36E3"/>
    <w:rsid w:val="00593F00"/>
    <w:rsid w:val="005A7D88"/>
    <w:rsid w:val="005D54B9"/>
    <w:rsid w:val="006021DD"/>
    <w:rsid w:val="00626157"/>
    <w:rsid w:val="006469C3"/>
    <w:rsid w:val="00677977"/>
    <w:rsid w:val="00770399"/>
    <w:rsid w:val="00801144"/>
    <w:rsid w:val="00804815"/>
    <w:rsid w:val="00952638"/>
    <w:rsid w:val="009604ED"/>
    <w:rsid w:val="00A267C6"/>
    <w:rsid w:val="00A35CFD"/>
    <w:rsid w:val="00A44E50"/>
    <w:rsid w:val="00A6492A"/>
    <w:rsid w:val="00AB25E7"/>
    <w:rsid w:val="00B20FF1"/>
    <w:rsid w:val="00B34E98"/>
    <w:rsid w:val="00B947C9"/>
    <w:rsid w:val="00C970C2"/>
    <w:rsid w:val="00CB5BC2"/>
    <w:rsid w:val="00D14049"/>
    <w:rsid w:val="00D25E25"/>
    <w:rsid w:val="00D80039"/>
    <w:rsid w:val="00DA698C"/>
    <w:rsid w:val="00DB0AF6"/>
    <w:rsid w:val="00E07E28"/>
    <w:rsid w:val="00E31AC9"/>
    <w:rsid w:val="00E93ABD"/>
    <w:rsid w:val="00EE1D71"/>
    <w:rsid w:val="00F07DC3"/>
    <w:rsid w:val="00F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A8941"/>
  <w15:chartTrackingRefBased/>
  <w15:docId w15:val="{D86395DD-0FD8-4461-9363-8C926C22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48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804815"/>
    <w:rPr>
      <w:sz w:val="24"/>
      <w:szCs w:val="24"/>
    </w:rPr>
  </w:style>
  <w:style w:type="paragraph" w:styleId="a4">
    <w:name w:val="footer"/>
    <w:basedOn w:val="a"/>
    <w:link w:val="Char0"/>
    <w:rsid w:val="008048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8048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CBC9-928B-4BBB-8750-59A5FABE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ΑΙΤΩΛΙΚΗ ΑΝΑΠΤΥΞΙΑΚΗ Α</vt:lpstr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ΑΙΤΩΛΙΚΗ ΑΝΑΠΤΥΞΙΑΚΗ Α</dc:title>
  <dc:subject/>
  <dc:creator>user</dc:creator>
  <cp:keywords/>
  <cp:lastModifiedBy>Χαράλαμπος Μιχαλόπουλος</cp:lastModifiedBy>
  <cp:revision>19</cp:revision>
  <dcterms:created xsi:type="dcterms:W3CDTF">2021-07-27T05:16:00Z</dcterms:created>
  <dcterms:modified xsi:type="dcterms:W3CDTF">2023-06-28T15:10:00Z</dcterms:modified>
</cp:coreProperties>
</file>