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3C41C" w14:textId="1CB2523F" w:rsidR="000649B0" w:rsidRPr="00BF2B35" w:rsidRDefault="000649B0" w:rsidP="000649B0">
      <w:pPr>
        <w:ind w:right="-1208"/>
        <w:jc w:val="both"/>
        <w:rPr>
          <w:rFonts w:asciiTheme="minorHAnsi" w:hAnsiTheme="minorHAnsi" w:cstheme="minorHAnsi"/>
          <w:lang w:val="el-GR"/>
        </w:rPr>
      </w:pPr>
      <w:r w:rsidRPr="001013EA">
        <w:rPr>
          <w:rFonts w:asciiTheme="minorHAnsi" w:hAnsiTheme="minorHAnsi" w:cstheme="minorHAnsi"/>
          <w:b/>
          <w:lang w:val="el-GR"/>
        </w:rPr>
        <w:t>ΑΙΤΩΛΙΚΗ ΑΝΑΠΤΥΞΙΑΚΗ ΑΕ ΟΤΑ</w:t>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sidRPr="00BF2B35">
        <w:rPr>
          <w:rFonts w:asciiTheme="minorHAnsi" w:hAnsiTheme="minorHAnsi" w:cstheme="minorHAnsi"/>
          <w:bCs/>
          <w:lang w:val="el-GR"/>
        </w:rPr>
        <w:t xml:space="preserve">Πλατανίτης, </w:t>
      </w:r>
      <w:r w:rsidR="003D23F9">
        <w:rPr>
          <w:rFonts w:asciiTheme="minorHAnsi" w:hAnsiTheme="minorHAnsi" w:cstheme="minorHAnsi"/>
          <w:bCs/>
          <w:lang w:val="el-GR"/>
        </w:rPr>
        <w:t>15/07/2024</w:t>
      </w:r>
    </w:p>
    <w:p w14:paraId="0AF4E2F6" w14:textId="40F7BCF2" w:rsidR="00801D32" w:rsidRPr="001013EA" w:rsidRDefault="000649B0">
      <w:pPr>
        <w:rPr>
          <w:rFonts w:asciiTheme="minorHAnsi" w:hAnsiTheme="minorHAnsi" w:cstheme="minorHAnsi"/>
          <w:lang w:val="el-GR"/>
        </w:rPr>
      </w:pPr>
      <w:r w:rsidRPr="001013EA">
        <w:rPr>
          <w:rFonts w:asciiTheme="minorHAnsi" w:hAnsiTheme="minorHAnsi" w:cstheme="minorHAnsi"/>
          <w:lang w:val="el-GR"/>
        </w:rPr>
        <w:t>Ε.Ο. Α</w:t>
      </w:r>
      <w:r w:rsidR="00AD0422" w:rsidRPr="001013EA">
        <w:rPr>
          <w:rFonts w:asciiTheme="minorHAnsi" w:hAnsiTheme="minorHAnsi" w:cstheme="minorHAnsi"/>
          <w:lang w:val="el-GR"/>
        </w:rPr>
        <w:t>ντιρρίου - Ναυπάκτου</w:t>
      </w:r>
      <w:r w:rsidRPr="001013EA">
        <w:rPr>
          <w:rFonts w:asciiTheme="minorHAnsi" w:hAnsiTheme="minorHAnsi" w:cstheme="minorHAnsi"/>
          <w:lang w:val="el-GR"/>
        </w:rPr>
        <w:t>, κόμβος περιφερειακού</w:t>
      </w:r>
      <w:r w:rsidR="00BF2B35">
        <w:rPr>
          <w:rFonts w:asciiTheme="minorHAnsi" w:hAnsiTheme="minorHAnsi" w:cstheme="minorHAnsi"/>
          <w:lang w:val="el-GR"/>
        </w:rPr>
        <w:tab/>
      </w:r>
      <w:r w:rsidR="00BF2B35">
        <w:rPr>
          <w:rFonts w:asciiTheme="minorHAnsi" w:hAnsiTheme="minorHAnsi" w:cstheme="minorHAnsi"/>
          <w:lang w:val="el-GR"/>
        </w:rPr>
        <w:tab/>
      </w:r>
      <w:proofErr w:type="spellStart"/>
      <w:r w:rsidR="00BF2B35">
        <w:rPr>
          <w:rFonts w:asciiTheme="minorHAnsi" w:hAnsiTheme="minorHAnsi" w:cstheme="minorHAnsi"/>
          <w:lang w:val="el-GR"/>
        </w:rPr>
        <w:t>Αρ</w:t>
      </w:r>
      <w:proofErr w:type="spellEnd"/>
      <w:r w:rsidR="00BF2B35">
        <w:rPr>
          <w:rFonts w:asciiTheme="minorHAnsi" w:hAnsiTheme="minorHAnsi" w:cstheme="minorHAnsi"/>
          <w:lang w:val="el-GR"/>
        </w:rPr>
        <w:t xml:space="preserve">. </w:t>
      </w:r>
      <w:proofErr w:type="spellStart"/>
      <w:r w:rsidR="00BF2B35">
        <w:rPr>
          <w:rFonts w:asciiTheme="minorHAnsi" w:hAnsiTheme="minorHAnsi" w:cstheme="minorHAnsi"/>
          <w:lang w:val="el-GR"/>
        </w:rPr>
        <w:t>Πρωτ</w:t>
      </w:r>
      <w:proofErr w:type="spellEnd"/>
      <w:r w:rsidR="00BF2B35">
        <w:rPr>
          <w:rFonts w:asciiTheme="minorHAnsi" w:hAnsiTheme="minorHAnsi" w:cstheme="minorHAnsi"/>
          <w:lang w:val="el-GR"/>
        </w:rPr>
        <w:t xml:space="preserve">.: </w:t>
      </w:r>
      <w:r w:rsidR="00CA301C">
        <w:rPr>
          <w:rFonts w:asciiTheme="minorHAnsi" w:hAnsiTheme="minorHAnsi" w:cstheme="minorHAnsi"/>
          <w:lang w:val="el-GR"/>
        </w:rPr>
        <w:t>326</w:t>
      </w:r>
    </w:p>
    <w:p w14:paraId="26A1E161" w14:textId="787FB83C" w:rsidR="00AD0422" w:rsidRPr="001013EA" w:rsidRDefault="00AD0422">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6E6B8A33" w14:textId="77777777" w:rsidR="007B7DCB"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l-GR"/>
        </w:rPr>
        <w:t>Τηλ:  +30 26340 38110</w:t>
      </w:r>
      <w:r w:rsidR="003074C5" w:rsidRPr="001013EA">
        <w:rPr>
          <w:rFonts w:asciiTheme="minorHAnsi" w:hAnsiTheme="minorHAnsi" w:cstheme="minorHAnsi"/>
          <w:color w:val="17365D"/>
          <w:lang w:val="el-GR"/>
        </w:rPr>
        <w:t xml:space="preserve">,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61AB3178" w14:textId="4E89140A" w:rsidR="001E291D"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proofErr w:type="spellStart"/>
        <w:r w:rsidRPr="001013EA">
          <w:rPr>
            <w:rStyle w:val="-"/>
            <w:rFonts w:asciiTheme="minorHAnsi" w:hAnsiTheme="minorHAnsi" w:cstheme="minorHAnsi"/>
            <w:lang w:val="en-US"/>
          </w:rPr>
          <w:t>aitoliki</w:t>
        </w:r>
        <w:proofErr w:type="spellEnd"/>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70A78003" w14:textId="77777777" w:rsidR="003F3BAD" w:rsidRPr="00FD38F4" w:rsidRDefault="003F3BAD" w:rsidP="001E291D">
      <w:pPr>
        <w:jc w:val="both"/>
        <w:rPr>
          <w:lang w:val="el-GR"/>
        </w:rPr>
      </w:pPr>
    </w:p>
    <w:p w14:paraId="58E4E6B4" w14:textId="77777777" w:rsidR="00801D32" w:rsidRPr="00FD38F4" w:rsidRDefault="00801D32">
      <w:pPr>
        <w:rPr>
          <w:lang w:val="el-GR"/>
        </w:rPr>
      </w:pPr>
    </w:p>
    <w:p w14:paraId="7D10D41D" w14:textId="77777777" w:rsidR="00F82559" w:rsidRDefault="00F82559" w:rsidP="007B7DCB">
      <w:pPr>
        <w:jc w:val="center"/>
        <w:rPr>
          <w:b/>
          <w:bCs/>
          <w:lang w:val="el-GR"/>
        </w:rPr>
      </w:pPr>
    </w:p>
    <w:p w14:paraId="4EA542E2" w14:textId="77777777" w:rsidR="00F82559" w:rsidRPr="0058503E" w:rsidRDefault="00F82559" w:rsidP="007B7DCB">
      <w:pPr>
        <w:jc w:val="center"/>
        <w:rPr>
          <w:b/>
          <w:bCs/>
          <w:lang w:val="el-GR"/>
        </w:rPr>
      </w:pPr>
    </w:p>
    <w:p w14:paraId="2A863EDF" w14:textId="77777777" w:rsidR="00F72109" w:rsidRPr="0058503E" w:rsidRDefault="00F72109" w:rsidP="007B7DCB">
      <w:pPr>
        <w:jc w:val="center"/>
        <w:rPr>
          <w:b/>
          <w:bCs/>
          <w:lang w:val="el-GR"/>
        </w:rPr>
      </w:pPr>
    </w:p>
    <w:p w14:paraId="3AD20961" w14:textId="77777777" w:rsidR="00F72109" w:rsidRPr="0058503E" w:rsidRDefault="00F72109" w:rsidP="007B7DCB">
      <w:pPr>
        <w:jc w:val="center"/>
        <w:rPr>
          <w:b/>
          <w:bCs/>
          <w:lang w:val="el-GR"/>
        </w:rPr>
      </w:pPr>
    </w:p>
    <w:p w14:paraId="2415A97A" w14:textId="77777777" w:rsidR="0026280D" w:rsidRPr="0058503E" w:rsidRDefault="0026280D" w:rsidP="007B7DCB">
      <w:pPr>
        <w:jc w:val="center"/>
        <w:rPr>
          <w:b/>
          <w:bCs/>
          <w:lang w:val="el-GR"/>
        </w:rPr>
      </w:pPr>
    </w:p>
    <w:p w14:paraId="6ACE10B6" w14:textId="77777777" w:rsidR="00F82559" w:rsidRDefault="00F82559" w:rsidP="007B7DCB">
      <w:pPr>
        <w:jc w:val="center"/>
        <w:rPr>
          <w:b/>
          <w:bCs/>
          <w:lang w:val="el-GR"/>
        </w:rPr>
      </w:pPr>
    </w:p>
    <w:p w14:paraId="74C2C710"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ΠΡΟΓΡΑΜΜΑ ΑΓΡΟΤΙΚΗΣ ΑΝΑΠΤΥΞΗΣ ΤΗΣ ΕΛΛΑΔΑΣ  2014-2020</w:t>
      </w:r>
    </w:p>
    <w:p w14:paraId="6F5BA373"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(ΠΑΑ 2014-2020)</w:t>
      </w:r>
    </w:p>
    <w:p w14:paraId="299A6FA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r w:rsidRPr="0026280D">
        <w:rPr>
          <w:noProof/>
        </w:rPr>
        <w:drawing>
          <wp:anchor distT="0" distB="0" distL="114300" distR="114300" simplePos="0" relativeHeight="251658241" behindDoc="0" locked="0" layoutInCell="1" allowOverlap="1" wp14:anchorId="64B3F144" wp14:editId="663BAD1F">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80D">
        <w:rPr>
          <w:noProof/>
        </w:rPr>
        <w:drawing>
          <wp:anchor distT="0" distB="0" distL="114300" distR="114300" simplePos="0" relativeHeight="251658240" behindDoc="0" locked="0" layoutInCell="1" allowOverlap="1" wp14:anchorId="1A6D5BED" wp14:editId="706C4885">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B5E9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4329CFA1"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360F3379"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00367696"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bookmarkStart w:id="0" w:name="_Hlk171949022"/>
      <w:r w:rsidRPr="0026280D">
        <w:rPr>
          <w:rFonts w:asciiTheme="minorHAnsi" w:hAnsiTheme="minorHAnsi" w:cstheme="minorHAnsi"/>
          <w:b/>
          <w:sz w:val="28"/>
          <w:szCs w:val="28"/>
          <w:lang w:val="el-GR"/>
        </w:rPr>
        <w:t xml:space="preserve">ΠΡΟΣΚΛΗΣΗ ΕΚΔΗΛΩΣΗΣ ΕΝΔΙΑΦΕΡΟΝΤΟΣ </w:t>
      </w:r>
    </w:p>
    <w:p w14:paraId="447012DD" w14:textId="5DB4FEB9"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rPr>
      </w:pPr>
      <w:r w:rsidRPr="0026280D">
        <w:rPr>
          <w:rFonts w:asciiTheme="minorHAnsi" w:hAnsiTheme="minorHAnsi" w:cstheme="minorHAnsi"/>
          <w:b/>
          <w:bCs/>
          <w:sz w:val="22"/>
          <w:szCs w:val="22"/>
          <w:lang w:val="el-GR"/>
        </w:rPr>
        <w:t>«για την</w:t>
      </w:r>
      <w:r w:rsidR="00F47FE1">
        <w:rPr>
          <w:rFonts w:asciiTheme="minorHAnsi" w:hAnsiTheme="minorHAnsi" w:cstheme="minorHAnsi"/>
          <w:b/>
          <w:bCs/>
          <w:sz w:val="22"/>
          <w:szCs w:val="22"/>
          <w:lang w:val="el-GR"/>
        </w:rPr>
        <w:t xml:space="preserve"> παροχή υπηρεσιών </w:t>
      </w:r>
      <w:r w:rsidR="00EB786F">
        <w:rPr>
          <w:rFonts w:asciiTheme="minorHAnsi" w:hAnsiTheme="minorHAnsi" w:cstheme="minorHAnsi"/>
          <w:b/>
          <w:bCs/>
          <w:sz w:val="22"/>
          <w:szCs w:val="22"/>
          <w:lang w:val="el-GR"/>
        </w:rPr>
        <w:t>εκπόνηση</w:t>
      </w:r>
      <w:r w:rsidR="00F47FE1">
        <w:rPr>
          <w:rFonts w:asciiTheme="minorHAnsi" w:hAnsiTheme="minorHAnsi" w:cstheme="minorHAnsi"/>
          <w:b/>
          <w:bCs/>
          <w:sz w:val="22"/>
          <w:szCs w:val="22"/>
          <w:lang w:val="el-GR"/>
        </w:rPr>
        <w:t>ς</w:t>
      </w:r>
      <w:r w:rsidR="00EB786F">
        <w:rPr>
          <w:rFonts w:asciiTheme="minorHAnsi" w:hAnsiTheme="minorHAnsi" w:cstheme="minorHAnsi"/>
          <w:b/>
          <w:bCs/>
          <w:sz w:val="22"/>
          <w:szCs w:val="22"/>
          <w:lang w:val="el-GR"/>
        </w:rPr>
        <w:t xml:space="preserve"> εκπαιδευτικού υλικού</w:t>
      </w:r>
      <w:r w:rsidRPr="0026280D">
        <w:rPr>
          <w:rFonts w:asciiTheme="minorHAnsi" w:hAnsiTheme="minorHAnsi" w:cstheme="minorHAnsi"/>
          <w:b/>
          <w:bCs/>
          <w:sz w:val="22"/>
          <w:szCs w:val="22"/>
          <w:lang w:val="el-GR"/>
        </w:rPr>
        <w:t>,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p>
    <w:bookmarkEnd w:id="0"/>
    <w:p w14:paraId="1A906EDF" w14:textId="77777777"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eastAsia="el-GR"/>
        </w:rPr>
      </w:pPr>
      <w:r w:rsidRPr="0026280D">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6280D">
        <w:rPr>
          <w:rFonts w:asciiTheme="minorHAnsi" w:hAnsiTheme="minorHAnsi" w:cstheme="minorHAnsi"/>
          <w:b/>
          <w:bCs/>
          <w:sz w:val="22"/>
          <w:szCs w:val="22"/>
          <w:lang w:val="el-GR" w:eastAsia="el-GR"/>
        </w:rPr>
        <w:t>ΤΑΠΤοΚ</w:t>
      </w:r>
      <w:proofErr w:type="spellEnd"/>
      <w:r w:rsidRPr="0026280D">
        <w:rPr>
          <w:rFonts w:asciiTheme="minorHAnsi" w:hAnsiTheme="minorHAnsi" w:cstheme="minorHAnsi"/>
          <w:b/>
          <w:bCs/>
          <w:sz w:val="22"/>
          <w:szCs w:val="22"/>
          <w:lang w:val="el-GR" w:eastAsia="el-GR"/>
        </w:rPr>
        <w:t xml:space="preserve">), LEADER/CLLD» </w:t>
      </w:r>
    </w:p>
    <w:p w14:paraId="31FA26EC" w14:textId="77777777" w:rsidR="0026280D" w:rsidRPr="0026280D" w:rsidRDefault="0026280D" w:rsidP="0026280D">
      <w:pPr>
        <w:tabs>
          <w:tab w:val="num" w:pos="142"/>
        </w:tabs>
        <w:spacing w:before="120" w:line="276" w:lineRule="auto"/>
        <w:jc w:val="center"/>
        <w:rPr>
          <w:rFonts w:asciiTheme="minorHAnsi" w:hAnsiTheme="minorHAnsi" w:cstheme="minorHAnsi"/>
          <w:sz w:val="22"/>
          <w:szCs w:val="22"/>
          <w:lang w:val="el-GR" w:eastAsia="el-GR"/>
        </w:rPr>
      </w:pPr>
      <w:r w:rsidRPr="0026280D">
        <w:rPr>
          <w:rFonts w:asciiTheme="minorHAnsi" w:hAnsiTheme="minorHAnsi" w:cstheme="minorHAnsi"/>
          <w:b/>
          <w:bCs/>
          <w:sz w:val="22"/>
          <w:szCs w:val="22"/>
          <w:lang w:val="el-GR" w:eastAsia="el-GR"/>
        </w:rPr>
        <w:t>της Ομάδας Τοπικής Δράσης (Ο.Τ.Δ.): ΑΙΤΩΛΙΚΗ ΑΝΑΠΤΥΞΙΑΚΗ Α.Ε. ΟΤΑ</w:t>
      </w:r>
    </w:p>
    <w:p w14:paraId="792AA6C3" w14:textId="77777777" w:rsidR="0026280D" w:rsidRDefault="0026280D" w:rsidP="007B7DCB">
      <w:pPr>
        <w:jc w:val="center"/>
        <w:rPr>
          <w:b/>
          <w:bCs/>
          <w:lang w:val="el-GR"/>
        </w:rPr>
      </w:pPr>
    </w:p>
    <w:p w14:paraId="35D46EF4" w14:textId="77777777" w:rsidR="0026280D" w:rsidRDefault="0026280D" w:rsidP="007B7DCB">
      <w:pPr>
        <w:jc w:val="center"/>
        <w:rPr>
          <w:b/>
          <w:bCs/>
          <w:lang w:val="el-GR"/>
        </w:rPr>
      </w:pPr>
    </w:p>
    <w:p w14:paraId="7DEE936B" w14:textId="77777777" w:rsidR="0026280D" w:rsidRDefault="0026280D" w:rsidP="007B7DCB">
      <w:pPr>
        <w:jc w:val="center"/>
        <w:rPr>
          <w:b/>
          <w:bCs/>
          <w:lang w:val="el-GR"/>
        </w:rPr>
      </w:pPr>
    </w:p>
    <w:p w14:paraId="75348A5A" w14:textId="77777777" w:rsidR="0026280D" w:rsidRDefault="0026280D" w:rsidP="007B7DCB">
      <w:pPr>
        <w:jc w:val="center"/>
        <w:rPr>
          <w:b/>
          <w:bCs/>
          <w:lang w:val="el-GR"/>
        </w:rPr>
      </w:pPr>
    </w:p>
    <w:p w14:paraId="263F276A" w14:textId="77777777" w:rsidR="0026280D" w:rsidRDefault="0026280D" w:rsidP="007B7DCB">
      <w:pPr>
        <w:jc w:val="center"/>
        <w:rPr>
          <w:b/>
          <w:bCs/>
          <w:lang w:val="el-GR"/>
        </w:rPr>
      </w:pPr>
    </w:p>
    <w:p w14:paraId="7386500B" w14:textId="77777777" w:rsidR="0026280D" w:rsidRDefault="0026280D" w:rsidP="007B7DCB">
      <w:pPr>
        <w:jc w:val="center"/>
        <w:rPr>
          <w:b/>
          <w:bCs/>
          <w:lang w:val="el-GR"/>
        </w:rPr>
      </w:pPr>
    </w:p>
    <w:p w14:paraId="27C968B6" w14:textId="77777777" w:rsidR="0026280D" w:rsidRDefault="0026280D" w:rsidP="007B7DCB">
      <w:pPr>
        <w:jc w:val="center"/>
        <w:rPr>
          <w:b/>
          <w:bCs/>
          <w:lang w:val="el-GR"/>
        </w:rPr>
      </w:pPr>
    </w:p>
    <w:p w14:paraId="5D6EDF80" w14:textId="77777777" w:rsidR="00F82559" w:rsidRDefault="00F82559" w:rsidP="007B7DCB">
      <w:pPr>
        <w:jc w:val="center"/>
        <w:rPr>
          <w:b/>
          <w:bCs/>
          <w:lang w:val="el-GR"/>
        </w:rPr>
      </w:pPr>
    </w:p>
    <w:p w14:paraId="7B57D9B5" w14:textId="77777777" w:rsidR="00B44F2E" w:rsidRDefault="00B44F2E" w:rsidP="007B7DCB">
      <w:pPr>
        <w:jc w:val="center"/>
        <w:rPr>
          <w:b/>
          <w:bCs/>
          <w:lang w:val="el-GR"/>
        </w:rPr>
      </w:pPr>
    </w:p>
    <w:p w14:paraId="15739C2E"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11B06F1"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F6E3A08"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sdt>
      <w:sdtPr>
        <w:rPr>
          <w:rFonts w:ascii="Calibri" w:eastAsia="Times New Roman" w:hAnsi="Calibri" w:cs="Calibr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8937CA" w:rsidRDefault="00B44F2E">
          <w:pPr>
            <w:pStyle w:val="a5"/>
            <w:rPr>
              <w:rFonts w:ascii="Calibri" w:hAnsi="Calibri" w:cs="Calibri"/>
            </w:rPr>
          </w:pPr>
          <w:r w:rsidRPr="008937CA">
            <w:rPr>
              <w:rFonts w:ascii="Calibri" w:hAnsi="Calibri" w:cs="Calibri"/>
            </w:rPr>
            <w:t>Περιεχόμενα</w:t>
          </w:r>
        </w:p>
        <w:p w14:paraId="6D78B024" w14:textId="66B34856" w:rsidR="008937CA" w:rsidRPr="008937CA" w:rsidRDefault="00B44F2E">
          <w:pPr>
            <w:pStyle w:val="10"/>
            <w:tabs>
              <w:tab w:val="left" w:pos="480"/>
              <w:tab w:val="right" w:leader="dot" w:pos="8296"/>
            </w:tabs>
            <w:rPr>
              <w:rFonts w:ascii="Calibri" w:eastAsiaTheme="minorEastAsia" w:hAnsi="Calibri" w:cs="Calibri"/>
              <w:noProof/>
              <w:kern w:val="2"/>
              <w:lang w:val="el-GR" w:eastAsia="el-GR" w:bidi="he-IL"/>
              <w14:ligatures w14:val="standardContextual"/>
            </w:rPr>
          </w:pPr>
          <w:r w:rsidRPr="008937CA">
            <w:rPr>
              <w:rFonts w:ascii="Calibri" w:hAnsi="Calibri" w:cs="Calibri"/>
            </w:rPr>
            <w:fldChar w:fldCharType="begin"/>
          </w:r>
          <w:r w:rsidRPr="008937CA">
            <w:rPr>
              <w:rFonts w:ascii="Calibri" w:hAnsi="Calibri" w:cs="Calibri"/>
              <w:lang w:val="el-GR"/>
            </w:rPr>
            <w:instrText xml:space="preserve"> </w:instrText>
          </w:r>
          <w:r w:rsidRPr="008937CA">
            <w:rPr>
              <w:rFonts w:ascii="Calibri" w:hAnsi="Calibri" w:cs="Calibri"/>
            </w:rPr>
            <w:instrText>TOC</w:instrText>
          </w:r>
          <w:r w:rsidRPr="008937CA">
            <w:rPr>
              <w:rFonts w:ascii="Calibri" w:hAnsi="Calibri" w:cs="Calibri"/>
              <w:lang w:val="el-GR"/>
            </w:rPr>
            <w:instrText xml:space="preserve"> \</w:instrText>
          </w:r>
          <w:r w:rsidRPr="008937CA">
            <w:rPr>
              <w:rFonts w:ascii="Calibri" w:hAnsi="Calibri" w:cs="Calibri"/>
            </w:rPr>
            <w:instrText>o</w:instrText>
          </w:r>
          <w:r w:rsidRPr="008937CA">
            <w:rPr>
              <w:rFonts w:ascii="Calibri" w:hAnsi="Calibri" w:cs="Calibri"/>
              <w:lang w:val="el-GR"/>
            </w:rPr>
            <w:instrText xml:space="preserve"> "1-3" \</w:instrText>
          </w:r>
          <w:r w:rsidRPr="008937CA">
            <w:rPr>
              <w:rFonts w:ascii="Calibri" w:hAnsi="Calibri" w:cs="Calibri"/>
            </w:rPr>
            <w:instrText>h</w:instrText>
          </w:r>
          <w:r w:rsidRPr="008937CA">
            <w:rPr>
              <w:rFonts w:ascii="Calibri" w:hAnsi="Calibri" w:cs="Calibri"/>
              <w:lang w:val="el-GR"/>
            </w:rPr>
            <w:instrText xml:space="preserve"> \</w:instrText>
          </w:r>
          <w:r w:rsidRPr="008937CA">
            <w:rPr>
              <w:rFonts w:ascii="Calibri" w:hAnsi="Calibri" w:cs="Calibri"/>
            </w:rPr>
            <w:instrText>z</w:instrText>
          </w:r>
          <w:r w:rsidRPr="008937CA">
            <w:rPr>
              <w:rFonts w:ascii="Calibri" w:hAnsi="Calibri" w:cs="Calibri"/>
              <w:lang w:val="el-GR"/>
            </w:rPr>
            <w:instrText xml:space="preserve"> \</w:instrText>
          </w:r>
          <w:r w:rsidRPr="008937CA">
            <w:rPr>
              <w:rFonts w:ascii="Calibri" w:hAnsi="Calibri" w:cs="Calibri"/>
            </w:rPr>
            <w:instrText>u</w:instrText>
          </w:r>
          <w:r w:rsidRPr="008937CA">
            <w:rPr>
              <w:rFonts w:ascii="Calibri" w:hAnsi="Calibri" w:cs="Calibri"/>
              <w:lang w:val="el-GR"/>
            </w:rPr>
            <w:instrText xml:space="preserve"> </w:instrText>
          </w:r>
          <w:r w:rsidRPr="008937CA">
            <w:rPr>
              <w:rFonts w:ascii="Calibri" w:hAnsi="Calibri" w:cs="Calibri"/>
            </w:rPr>
            <w:fldChar w:fldCharType="separate"/>
          </w:r>
          <w:hyperlink w:anchor="_Toc179990355" w:history="1">
            <w:r w:rsidR="008937CA" w:rsidRPr="008937CA">
              <w:rPr>
                <w:rStyle w:val="-"/>
                <w:rFonts w:ascii="Calibri" w:hAnsi="Calibri" w:cs="Calibri"/>
                <w:noProof/>
                <w:lang w:val="el-GR"/>
              </w:rPr>
              <w:t>1.</w:t>
            </w:r>
            <w:r w:rsidR="008937CA" w:rsidRPr="008937CA">
              <w:rPr>
                <w:rFonts w:ascii="Calibri" w:eastAsiaTheme="minorEastAsia" w:hAnsi="Calibri" w:cs="Calibri"/>
                <w:noProof/>
                <w:kern w:val="2"/>
                <w:lang w:val="el-GR" w:eastAsia="el-GR" w:bidi="he-IL"/>
                <w14:ligatures w14:val="standardContextual"/>
              </w:rPr>
              <w:tab/>
            </w:r>
            <w:r w:rsidR="008937CA" w:rsidRPr="008937CA">
              <w:rPr>
                <w:rStyle w:val="-"/>
                <w:rFonts w:ascii="Calibri" w:hAnsi="Calibri" w:cs="Calibri"/>
                <w:noProof/>
                <w:lang w:val="el-GR"/>
              </w:rPr>
              <w:t>ΣΥΝΤΟΜΗ ΠΕΡΙΓΡΑΦΗ ΤΟΥ ΕΡΓΟΥ</w:t>
            </w:r>
            <w:r w:rsidR="008937CA" w:rsidRPr="008937CA">
              <w:rPr>
                <w:rFonts w:ascii="Calibri" w:hAnsi="Calibri" w:cs="Calibri"/>
                <w:noProof/>
                <w:webHidden/>
              </w:rPr>
              <w:tab/>
            </w:r>
            <w:r w:rsidR="008937CA" w:rsidRPr="008937CA">
              <w:rPr>
                <w:rFonts w:ascii="Calibri" w:hAnsi="Calibri" w:cs="Calibri"/>
                <w:noProof/>
                <w:webHidden/>
              </w:rPr>
              <w:fldChar w:fldCharType="begin"/>
            </w:r>
            <w:r w:rsidR="008937CA" w:rsidRPr="008937CA">
              <w:rPr>
                <w:rFonts w:ascii="Calibri" w:hAnsi="Calibri" w:cs="Calibri"/>
                <w:noProof/>
                <w:webHidden/>
              </w:rPr>
              <w:instrText xml:space="preserve"> PAGEREF _Toc179990355 \h </w:instrText>
            </w:r>
            <w:r w:rsidR="008937CA" w:rsidRPr="008937CA">
              <w:rPr>
                <w:rFonts w:ascii="Calibri" w:hAnsi="Calibri" w:cs="Calibri"/>
                <w:noProof/>
                <w:webHidden/>
              </w:rPr>
            </w:r>
            <w:r w:rsidR="008937CA" w:rsidRPr="008937CA">
              <w:rPr>
                <w:rFonts w:ascii="Calibri" w:hAnsi="Calibri" w:cs="Calibri"/>
                <w:noProof/>
                <w:webHidden/>
              </w:rPr>
              <w:fldChar w:fldCharType="separate"/>
            </w:r>
            <w:r w:rsidR="008937CA" w:rsidRPr="008937CA">
              <w:rPr>
                <w:rFonts w:ascii="Calibri" w:hAnsi="Calibri" w:cs="Calibri"/>
                <w:noProof/>
                <w:webHidden/>
              </w:rPr>
              <w:t>4</w:t>
            </w:r>
            <w:r w:rsidR="008937CA" w:rsidRPr="008937CA">
              <w:rPr>
                <w:rFonts w:ascii="Calibri" w:hAnsi="Calibri" w:cs="Calibri"/>
                <w:noProof/>
                <w:webHidden/>
              </w:rPr>
              <w:fldChar w:fldCharType="end"/>
            </w:r>
          </w:hyperlink>
        </w:p>
        <w:p w14:paraId="4A0A5714" w14:textId="51CE0E45"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56" w:history="1">
            <w:r w:rsidRPr="008937CA">
              <w:rPr>
                <w:rStyle w:val="-"/>
                <w:rFonts w:ascii="Calibri" w:hAnsi="Calibri" w:cs="Calibri"/>
                <w:noProof/>
                <w:lang w:val="el-GR"/>
              </w:rPr>
              <w:t>2. ΒΑΣΙΚΑ ΣΤΟΙΧΕΙΑ ΠΡΟΣΚΛΗΣΗΣ ΕΚΔΗΛΩΣΗΣ ΕΝΔΙΑΦΕΡΟΝΤΟΣ</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_Toc179990356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5</w:t>
            </w:r>
            <w:r w:rsidRPr="008937CA">
              <w:rPr>
                <w:rFonts w:ascii="Calibri" w:hAnsi="Calibri" w:cs="Calibri"/>
                <w:noProof/>
                <w:webHidden/>
              </w:rPr>
              <w:fldChar w:fldCharType="end"/>
            </w:r>
          </w:hyperlink>
        </w:p>
        <w:p w14:paraId="09BB79CE" w14:textId="10987C68"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57" w:history="1">
            <w:r w:rsidRPr="008937CA">
              <w:rPr>
                <w:rStyle w:val="-"/>
                <w:rFonts w:ascii="Calibri" w:hAnsi="Calibri" w:cs="Calibri"/>
                <w:noProof/>
                <w:lang w:val="el-GR"/>
              </w:rPr>
              <w:t>3. ΠΡΟΫΠΟΘΕΣΕΙΣ ΣΥΜΜΕΤΟΧΗΣ</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_Toc179990357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6</w:t>
            </w:r>
            <w:r w:rsidRPr="008937CA">
              <w:rPr>
                <w:rFonts w:ascii="Calibri" w:hAnsi="Calibri" w:cs="Calibri"/>
                <w:noProof/>
                <w:webHidden/>
              </w:rPr>
              <w:fldChar w:fldCharType="end"/>
            </w:r>
          </w:hyperlink>
        </w:p>
        <w:p w14:paraId="783C77A6" w14:textId="6462CB84"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58" w:history="1">
            <w:r w:rsidRPr="008937CA">
              <w:rPr>
                <w:rStyle w:val="-"/>
                <w:rFonts w:ascii="Calibri" w:hAnsi="Calibri" w:cs="Calibri"/>
                <w:noProof/>
                <w:lang w:val="el-GR"/>
              </w:rPr>
              <w:t>4. ΚΑΤΑΛΗΚΤΙΚΗ ΗΜΕΡΟΜΗΝΙΑ ΣΥΜΜΕΤΟΧΗΣ</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_Toc179990358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8</w:t>
            </w:r>
            <w:r w:rsidRPr="008937CA">
              <w:rPr>
                <w:rFonts w:ascii="Calibri" w:hAnsi="Calibri" w:cs="Calibri"/>
                <w:noProof/>
                <w:webHidden/>
              </w:rPr>
              <w:fldChar w:fldCharType="end"/>
            </w:r>
          </w:hyperlink>
        </w:p>
        <w:p w14:paraId="42C714C3" w14:textId="1FBBC15C"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59" w:history="1">
            <w:r w:rsidRPr="008937CA">
              <w:rPr>
                <w:rStyle w:val="-"/>
                <w:rFonts w:ascii="Calibri" w:hAnsi="Calibri" w:cs="Calibri"/>
                <w:noProof/>
                <w:lang w:val="el-GR"/>
              </w:rPr>
              <w:t>5. ΑΝΟΙΓΜΑ ΚΑΙ ΑΞΙΟΛΟΓΗΣΗ ΠΡΟΣΦΟΡΩΝ</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_Toc179990359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8</w:t>
            </w:r>
            <w:r w:rsidRPr="008937CA">
              <w:rPr>
                <w:rFonts w:ascii="Calibri" w:hAnsi="Calibri" w:cs="Calibri"/>
                <w:noProof/>
                <w:webHidden/>
              </w:rPr>
              <w:fldChar w:fldCharType="end"/>
            </w:r>
          </w:hyperlink>
        </w:p>
        <w:p w14:paraId="6A74679C" w14:textId="4384C1E3"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60" w:history="1">
            <w:r w:rsidRPr="008937CA">
              <w:rPr>
                <w:rStyle w:val="-"/>
                <w:rFonts w:ascii="Calibri" w:hAnsi="Calibri" w:cs="Calibri"/>
                <w:noProof/>
                <w:lang w:val="el-GR"/>
              </w:rPr>
              <w:t>6. ΟΡΓΑΝΑ ΑΞΙΟΛΟΓΗΣΗΣ ΚΑΙ ΛΗΨΗΣ ΑΠΟΦΑΣΗΣ</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_Toc179990360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9</w:t>
            </w:r>
            <w:r w:rsidRPr="008937CA">
              <w:rPr>
                <w:rFonts w:ascii="Calibri" w:hAnsi="Calibri" w:cs="Calibri"/>
                <w:noProof/>
                <w:webHidden/>
              </w:rPr>
              <w:fldChar w:fldCharType="end"/>
            </w:r>
          </w:hyperlink>
        </w:p>
        <w:p w14:paraId="0EB7C5A9" w14:textId="0C19AE73"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61" w:history="1">
            <w:r w:rsidRPr="008937CA">
              <w:rPr>
                <w:rStyle w:val="-"/>
                <w:rFonts w:ascii="Calibri" w:hAnsi="Calibri" w:cs="Calibri"/>
                <w:noProof/>
                <w:lang w:val="el-GR"/>
              </w:rPr>
              <w:t>7. ΑΠΟΣΤΟΛΗ ΑΠΟΤΕΛΕΣΜΑΤΩΝ ΑΞΙΟΛΟΓΗΣΗΣ ΚΑΙ ΥΠΟΒΟΛΗ ΕΝΣΤΑΣΕΩΝ</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_Toc179990361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9</w:t>
            </w:r>
            <w:r w:rsidRPr="008937CA">
              <w:rPr>
                <w:rFonts w:ascii="Calibri" w:hAnsi="Calibri" w:cs="Calibri"/>
                <w:noProof/>
                <w:webHidden/>
              </w:rPr>
              <w:fldChar w:fldCharType="end"/>
            </w:r>
          </w:hyperlink>
        </w:p>
        <w:p w14:paraId="3B268CC8" w14:textId="30B6A94B" w:rsidR="008937CA" w:rsidRPr="008937CA" w:rsidRDefault="008937CA">
          <w:pPr>
            <w:pStyle w:val="10"/>
            <w:tabs>
              <w:tab w:val="right" w:leader="dot" w:pos="8296"/>
            </w:tabs>
            <w:rPr>
              <w:rFonts w:ascii="Calibri" w:eastAsiaTheme="minorEastAsia" w:hAnsi="Calibri" w:cs="Calibri"/>
              <w:noProof/>
              <w:kern w:val="2"/>
              <w:lang w:val="el-GR" w:eastAsia="el-GR" w:bidi="he-IL"/>
              <w14:ligatures w14:val="standardContextual"/>
            </w:rPr>
          </w:pPr>
          <w:hyperlink w:anchor="_Toc179990362" w:history="1">
            <w:r w:rsidRPr="008937CA">
              <w:rPr>
                <w:rStyle w:val="-"/>
                <w:rFonts w:ascii="Calibri" w:hAnsi="Calibri" w:cs="Calibri"/>
                <w:noProof/>
                <w:lang w:val="el-GR"/>
              </w:rPr>
              <w:t>8. ΔΙΑΝΟΜΗ ΠΡΟΣΚΛΗΣΗΣ ΕΚΔΗΛΩΣΗΣ ΕΝΔΙΑΦΕΡΟΝΤΟΣ – ΠΑΡΟΧΗ ΠΛΗΡΟΦΟΡΙΩΝ</w:t>
            </w:r>
            <w:r w:rsidRPr="008937CA">
              <w:rPr>
                <w:rFonts w:ascii="Calibri" w:hAnsi="Calibri" w:cs="Calibri"/>
                <w:noProof/>
                <w:webHidden/>
              </w:rPr>
              <w:tab/>
            </w:r>
            <w:r w:rsidRPr="008937CA">
              <w:rPr>
                <w:rFonts w:ascii="Calibri" w:hAnsi="Calibri" w:cs="Calibri"/>
                <w:noProof/>
                <w:webHidden/>
              </w:rPr>
              <w:fldChar w:fldCharType="begin"/>
            </w:r>
            <w:r w:rsidRPr="008937CA">
              <w:rPr>
                <w:rFonts w:ascii="Calibri" w:hAnsi="Calibri" w:cs="Calibri"/>
                <w:noProof/>
                <w:webHidden/>
              </w:rPr>
              <w:instrText xml:space="preserve"> PAGEREF _Toc179990362 \h </w:instrText>
            </w:r>
            <w:r w:rsidRPr="008937CA">
              <w:rPr>
                <w:rFonts w:ascii="Calibri" w:hAnsi="Calibri" w:cs="Calibri"/>
                <w:noProof/>
                <w:webHidden/>
              </w:rPr>
            </w:r>
            <w:r w:rsidRPr="008937CA">
              <w:rPr>
                <w:rFonts w:ascii="Calibri" w:hAnsi="Calibri" w:cs="Calibri"/>
                <w:noProof/>
                <w:webHidden/>
              </w:rPr>
              <w:fldChar w:fldCharType="separate"/>
            </w:r>
            <w:r w:rsidRPr="008937CA">
              <w:rPr>
                <w:rFonts w:ascii="Calibri" w:hAnsi="Calibri" w:cs="Calibri"/>
                <w:noProof/>
                <w:webHidden/>
              </w:rPr>
              <w:t>9</w:t>
            </w:r>
            <w:r w:rsidRPr="008937CA">
              <w:rPr>
                <w:rFonts w:ascii="Calibri" w:hAnsi="Calibri" w:cs="Calibri"/>
                <w:noProof/>
                <w:webHidden/>
              </w:rPr>
              <w:fldChar w:fldCharType="end"/>
            </w:r>
          </w:hyperlink>
        </w:p>
        <w:p w14:paraId="3CE47715" w14:textId="50F3AAD3" w:rsidR="00B44F2E" w:rsidRPr="008937CA" w:rsidRDefault="00B44F2E">
          <w:pPr>
            <w:rPr>
              <w:rFonts w:ascii="Calibri" w:hAnsi="Calibri" w:cs="Calibri"/>
              <w:lang w:val="el-GR"/>
            </w:rPr>
          </w:pPr>
          <w:r w:rsidRPr="008937CA">
            <w:rPr>
              <w:rFonts w:ascii="Calibri" w:hAnsi="Calibri" w:cs="Calibri"/>
              <w:b/>
              <w:bCs/>
            </w:rPr>
            <w:fldChar w:fldCharType="end"/>
          </w:r>
        </w:p>
      </w:sdtContent>
    </w:sdt>
    <w:p w14:paraId="7CC86BB9" w14:textId="77777777" w:rsidR="00801D32" w:rsidRPr="008937CA" w:rsidRDefault="00801D32">
      <w:pPr>
        <w:rPr>
          <w:rFonts w:ascii="Calibri" w:hAnsi="Calibri" w:cs="Calibri"/>
          <w:lang w:val="el-GR"/>
        </w:rPr>
      </w:pPr>
    </w:p>
    <w:p w14:paraId="4B315506" w14:textId="77777777" w:rsidR="00801D32" w:rsidRPr="008937CA" w:rsidRDefault="00801D32">
      <w:pPr>
        <w:rPr>
          <w:rFonts w:ascii="Calibri" w:hAnsi="Calibri" w:cs="Calibri"/>
          <w:lang w:val="el-GR"/>
        </w:rPr>
      </w:pPr>
    </w:p>
    <w:p w14:paraId="5BA41BFE" w14:textId="77777777" w:rsidR="00801D32" w:rsidRPr="008937CA" w:rsidRDefault="00801D32">
      <w:pPr>
        <w:rPr>
          <w:rFonts w:ascii="Calibri" w:hAnsi="Calibri" w:cs="Calibri"/>
          <w:lang w:val="el-GR"/>
        </w:rPr>
      </w:pPr>
    </w:p>
    <w:p w14:paraId="4FAF15B1" w14:textId="77777777" w:rsidR="00801D32" w:rsidRPr="00DC718E" w:rsidRDefault="00801D32">
      <w:pPr>
        <w:rPr>
          <w:lang w:val="en-US"/>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0AF170A" w14:textId="77777777" w:rsidR="00B44F2E" w:rsidRDefault="00B44F2E">
      <w:pPr>
        <w:rPr>
          <w:lang w:val="el-GR"/>
        </w:rPr>
      </w:pPr>
    </w:p>
    <w:p w14:paraId="49C35D6A" w14:textId="77777777" w:rsidR="00822B01" w:rsidRDefault="00822B01" w:rsidP="001310E2">
      <w:pPr>
        <w:rPr>
          <w:rFonts w:ascii="Calibri" w:hAnsi="Calibri" w:cs="Calibri"/>
          <w:lang w:val="el-GR"/>
        </w:rPr>
      </w:pPr>
    </w:p>
    <w:p w14:paraId="40DBA060" w14:textId="77777777" w:rsidR="00822B01" w:rsidRDefault="00822B01" w:rsidP="001310E2">
      <w:pPr>
        <w:rPr>
          <w:rFonts w:ascii="Calibri" w:hAnsi="Calibri" w:cs="Calibri"/>
          <w:lang w:val="el-GR"/>
        </w:rPr>
      </w:pPr>
    </w:p>
    <w:p w14:paraId="712982C7" w14:textId="77777777" w:rsidR="00822B01" w:rsidRDefault="00822B01" w:rsidP="001310E2">
      <w:pPr>
        <w:rPr>
          <w:rFonts w:ascii="Calibri" w:hAnsi="Calibri" w:cs="Calibri"/>
          <w:lang w:val="el-GR"/>
        </w:rPr>
      </w:pPr>
    </w:p>
    <w:p w14:paraId="7EDC2ECB" w14:textId="77777777" w:rsidR="0033463F" w:rsidRDefault="0033463F" w:rsidP="001310E2">
      <w:pPr>
        <w:rPr>
          <w:rFonts w:ascii="Calibri" w:hAnsi="Calibri" w:cs="Calibri"/>
          <w:lang w:val="el-GR"/>
        </w:rPr>
      </w:pPr>
    </w:p>
    <w:p w14:paraId="106A9241" w14:textId="340A3B66" w:rsidR="0029715D" w:rsidRDefault="0029715D" w:rsidP="0029715D">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Η </w:t>
      </w:r>
      <w:bookmarkStart w:id="1" w:name="_Hlk164678928"/>
      <w:r>
        <w:rPr>
          <w:rFonts w:asciiTheme="minorHAnsi" w:hAnsiTheme="minorHAnsi" w:cstheme="minorHAnsi"/>
          <w:sz w:val="22"/>
          <w:szCs w:val="22"/>
          <w:lang w:val="el-GR"/>
        </w:rPr>
        <w:t xml:space="preserve">ΑΙΤΩΛΙΚΗ </w:t>
      </w:r>
      <w:r w:rsidRPr="00274A24">
        <w:rPr>
          <w:rFonts w:asciiTheme="minorHAnsi" w:hAnsiTheme="minorHAnsi" w:cstheme="minorHAnsi"/>
          <w:sz w:val="22"/>
          <w:szCs w:val="22"/>
          <w:lang w:val="el-GR"/>
        </w:rPr>
        <w:t>ΑΝΑΠΤΥΞΙΑΚΗ Α.Ε. ΟΤΑ</w:t>
      </w:r>
      <w:r>
        <w:rPr>
          <w:rFonts w:asciiTheme="minorHAnsi" w:hAnsiTheme="minorHAnsi" w:cstheme="minorHAnsi"/>
          <w:sz w:val="22"/>
          <w:szCs w:val="22"/>
          <w:lang w:val="el-GR"/>
        </w:rPr>
        <w:t xml:space="preserve"> (συντονιστής εταίρος)</w:t>
      </w:r>
      <w:r w:rsidRPr="00274A24">
        <w:rPr>
          <w:rFonts w:asciiTheme="minorHAnsi" w:hAnsiTheme="minorHAnsi" w:cstheme="minorHAnsi"/>
          <w:sz w:val="22"/>
          <w:szCs w:val="22"/>
          <w:lang w:val="el-GR"/>
        </w:rPr>
        <w:t xml:space="preserve"> </w:t>
      </w:r>
      <w:bookmarkEnd w:id="1"/>
      <w:r>
        <w:rPr>
          <w:rFonts w:asciiTheme="minorHAnsi" w:hAnsiTheme="minorHAnsi" w:cstheme="minorHAnsi"/>
          <w:sz w:val="22"/>
          <w:szCs w:val="22"/>
          <w:lang w:val="el-GR"/>
        </w:rPr>
        <w:t xml:space="preserve">και οι Αναπτυξιακές Εταιρείες ΑΧΑΙΑ - </w:t>
      </w:r>
      <w:r w:rsidRPr="00274A24">
        <w:rPr>
          <w:rFonts w:asciiTheme="minorHAnsi" w:hAnsiTheme="minorHAnsi" w:cstheme="minorHAnsi"/>
          <w:sz w:val="22"/>
          <w:szCs w:val="22"/>
          <w:lang w:val="el-GR"/>
        </w:rPr>
        <w:t xml:space="preserve"> ΑΝΑΠΤΥΞΙΑΚΗ Α.Ε. ΟΤΑ</w:t>
      </w:r>
      <w:r>
        <w:rPr>
          <w:rFonts w:asciiTheme="minorHAnsi" w:hAnsiTheme="minorHAnsi" w:cstheme="minorHAnsi"/>
          <w:sz w:val="22"/>
          <w:szCs w:val="22"/>
          <w:lang w:val="el-GR"/>
        </w:rPr>
        <w:t xml:space="preserve">, η ΑΝΑΠΤΥΞΙΑΚΗ ΦΩΚΙΚΗ Α.Ε. ΟΤΑ, </w:t>
      </w:r>
      <w:r w:rsidRPr="00274A24">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η </w:t>
      </w:r>
      <w:r w:rsidRPr="00274A24">
        <w:rPr>
          <w:rFonts w:asciiTheme="minorHAnsi" w:hAnsiTheme="minorHAnsi" w:cstheme="minorHAnsi"/>
          <w:sz w:val="22"/>
          <w:szCs w:val="22"/>
          <w:lang w:val="el-GR"/>
        </w:rPr>
        <w:t xml:space="preserve">ΑΝΑΠΤΥΞΙΑΚΗ </w:t>
      </w:r>
      <w:r>
        <w:rPr>
          <w:rFonts w:asciiTheme="minorHAnsi" w:hAnsiTheme="minorHAnsi" w:cstheme="minorHAnsi"/>
          <w:sz w:val="22"/>
          <w:szCs w:val="22"/>
          <w:lang w:val="el-GR"/>
        </w:rPr>
        <w:t xml:space="preserve">ΒΟΡΕΙΟΥ ΠΕΛΟΠΟΝΝΗΣΟΥ Α.Ε. ΟΤΑ και η ΑΝΑΠΤΥΞΙΑΚΗ ΕΛΙΚΩΝΑΣ ΠΑΡΝΑΣΣΟΣ Α.Ε. ΟΤΑ, </w:t>
      </w:r>
      <w:r w:rsidRPr="00274A24">
        <w:rPr>
          <w:rFonts w:asciiTheme="minorHAnsi" w:hAnsiTheme="minorHAnsi" w:cstheme="minorHAnsi"/>
          <w:sz w:val="22"/>
          <w:szCs w:val="22"/>
          <w:lang w:val="el-GR"/>
        </w:rPr>
        <w:t>συμμετέχουν στην υλοποίηση του σχεδίου συνεργασίας με τίτλο «</w:t>
      </w:r>
      <w:r>
        <w:rPr>
          <w:rFonts w:asciiTheme="minorHAnsi" w:hAnsiTheme="minorHAnsi" w:cstheme="minorHAnsi"/>
          <w:sz w:val="22"/>
          <w:szCs w:val="22"/>
          <w:lang w:val="el-GR"/>
        </w:rPr>
        <w:t xml:space="preserve">Περιήγηση στον Κορινθιακό» </w:t>
      </w:r>
      <w:r w:rsidRPr="00274A24">
        <w:rPr>
          <w:rFonts w:asciiTheme="minorHAnsi" w:hAnsiTheme="minorHAnsi" w:cstheme="minorHAnsi"/>
          <w:sz w:val="22"/>
          <w:szCs w:val="22"/>
          <w:lang w:val="el-GR"/>
        </w:rPr>
        <w:t>(κωδικός ΟΠΣΑΑ 0</w:t>
      </w:r>
      <w:r>
        <w:rPr>
          <w:rFonts w:asciiTheme="minorHAnsi" w:hAnsiTheme="minorHAnsi" w:cstheme="minorHAnsi"/>
          <w:sz w:val="22"/>
          <w:szCs w:val="22"/>
          <w:lang w:val="el-GR"/>
        </w:rPr>
        <w:t>045920677</w:t>
      </w:r>
      <w:r w:rsidRPr="00274A24">
        <w:rPr>
          <w:rFonts w:asciiTheme="minorHAnsi" w:hAnsiTheme="minorHAnsi" w:cstheme="minorHAnsi"/>
          <w:sz w:val="22"/>
          <w:szCs w:val="22"/>
          <w:lang w:val="el-GR"/>
        </w:rPr>
        <w:t xml:space="preserve">), στο πλαίσιο του </w:t>
      </w:r>
      <w:r w:rsidRPr="00274A24">
        <w:rPr>
          <w:rFonts w:asciiTheme="minorHAnsi" w:hAnsiTheme="minorHAnsi" w:cstheme="minorHAnsi"/>
          <w:color w:val="000000" w:themeColor="text1"/>
          <w:sz w:val="22"/>
          <w:szCs w:val="22"/>
          <w:lang w:val="el-GR" w:eastAsia="el-GR"/>
        </w:rPr>
        <w:t>Προγράμματος “</w:t>
      </w:r>
      <w:r w:rsidRPr="00274A24">
        <w:rPr>
          <w:rFonts w:asciiTheme="minorHAnsi" w:hAnsiTheme="minorHAnsi" w:cstheme="minorHAnsi"/>
          <w:sz w:val="22"/>
          <w:szCs w:val="22"/>
          <w:lang w:val="el-GR"/>
        </w:rPr>
        <w:t xml:space="preserve">Αγροτικής Ανάπτυξης της Ελλάδας 2014-2020” (ΠΑΑ), Μέτρο 19, Υπομέτρο 19.3 – Διατοπική και Διακρατική Συνεργασία, το οποίο </w:t>
      </w:r>
      <w:r>
        <w:rPr>
          <w:rFonts w:asciiTheme="minorHAnsi" w:hAnsiTheme="minorHAnsi" w:cstheme="minorHAnsi"/>
          <w:sz w:val="22"/>
          <w:szCs w:val="22"/>
          <w:lang w:val="el-GR"/>
        </w:rPr>
        <w:t xml:space="preserve">στοχεύει στην ενημέρωση και ευαισθητοποίηση της εκπαιδευτικής κοινότητας, ενώ παράλληλα αναδεικνύει και προβάλει τα χαρακτηριστικά της περιοχής του Κορινθιακού Κόλπου, για την υποστήριξη του τουριστικού τομέα και της επιχειρηματικής δραστηριότητας γενικότερα. </w:t>
      </w:r>
    </w:p>
    <w:p w14:paraId="7DF07ADD" w14:textId="1DEB4E4E" w:rsidR="0065650F" w:rsidRPr="00FE775B" w:rsidRDefault="0065650F" w:rsidP="00653C74">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Στο πλαίσιο</w:t>
      </w:r>
      <w:r>
        <w:rPr>
          <w:rFonts w:asciiTheme="minorHAnsi" w:hAnsiTheme="minorHAnsi" w:cstheme="minorHAnsi"/>
          <w:sz w:val="22"/>
          <w:szCs w:val="22"/>
          <w:lang w:val="el-GR"/>
        </w:rPr>
        <w:t xml:space="preserve"> αυτό</w:t>
      </w:r>
      <w:r w:rsidRPr="00274A24">
        <w:rPr>
          <w:rFonts w:asciiTheme="minorHAnsi" w:hAnsiTheme="minorHAnsi" w:cstheme="minorHAnsi"/>
          <w:sz w:val="22"/>
          <w:szCs w:val="22"/>
          <w:lang w:val="el-GR"/>
        </w:rPr>
        <w:t xml:space="preserve">, η </w:t>
      </w:r>
      <w:r w:rsidRPr="00D15D64">
        <w:rPr>
          <w:rFonts w:asciiTheme="minorHAnsi" w:hAnsiTheme="minorHAnsi" w:cstheme="minorHAnsi"/>
          <w:sz w:val="22"/>
          <w:szCs w:val="22"/>
          <w:lang w:val="el-GR"/>
        </w:rPr>
        <w:t>ΑΙΤΩΛΙΚΗ ΑΝΑΠΤΥΞΙΑΚΗ Α.Ε. ΟΤΑ</w:t>
      </w:r>
      <w:r w:rsidRPr="00274A24">
        <w:rPr>
          <w:rFonts w:asciiTheme="minorHAnsi" w:hAnsiTheme="minorHAnsi" w:cstheme="minorHAnsi"/>
          <w:sz w:val="22"/>
          <w:szCs w:val="22"/>
          <w:lang w:val="el-GR"/>
        </w:rPr>
        <w:t xml:space="preserve">, έχει αναλάβει </w:t>
      </w:r>
      <w:r>
        <w:rPr>
          <w:rFonts w:asciiTheme="minorHAnsi" w:hAnsiTheme="minorHAnsi" w:cstheme="minorHAnsi"/>
          <w:sz w:val="22"/>
          <w:szCs w:val="22"/>
          <w:lang w:val="el-GR"/>
        </w:rPr>
        <w:t>εκ μέρους όλων των συμμετεχουσών ΟΤΔ</w:t>
      </w:r>
      <w:r w:rsidR="00653C74">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την υλοποίηση </w:t>
      </w:r>
      <w:r w:rsidR="00653C74">
        <w:rPr>
          <w:rFonts w:asciiTheme="minorHAnsi" w:hAnsiTheme="minorHAnsi" w:cstheme="minorHAnsi"/>
          <w:sz w:val="22"/>
          <w:szCs w:val="22"/>
          <w:lang w:val="el-GR"/>
        </w:rPr>
        <w:t xml:space="preserve">του εκπαιδευτικού υλικού, το οποίο αποτελεί </w:t>
      </w:r>
      <w:r>
        <w:rPr>
          <w:rFonts w:asciiTheme="minorHAnsi" w:hAnsiTheme="minorHAnsi" w:cstheme="minorHAnsi"/>
          <w:sz w:val="22"/>
          <w:szCs w:val="22"/>
          <w:lang w:val="el-GR"/>
        </w:rPr>
        <w:t xml:space="preserve">μέρος </w:t>
      </w:r>
      <w:r w:rsidRPr="00274A24">
        <w:rPr>
          <w:rFonts w:asciiTheme="minorHAnsi" w:hAnsiTheme="minorHAnsi" w:cstheme="minorHAnsi"/>
          <w:sz w:val="22"/>
          <w:szCs w:val="22"/>
          <w:lang w:val="el-GR"/>
        </w:rPr>
        <w:t xml:space="preserve">της </w:t>
      </w:r>
      <w:r>
        <w:rPr>
          <w:rFonts w:asciiTheme="minorHAnsi" w:hAnsiTheme="minorHAnsi" w:cstheme="minorHAnsi"/>
          <w:sz w:val="22"/>
          <w:szCs w:val="22"/>
          <w:lang w:val="el-GR"/>
        </w:rPr>
        <w:t>Δ</w:t>
      </w:r>
      <w:r w:rsidRPr="00274A24">
        <w:rPr>
          <w:rFonts w:asciiTheme="minorHAnsi" w:hAnsiTheme="minorHAnsi" w:cstheme="minorHAnsi"/>
          <w:sz w:val="22"/>
          <w:szCs w:val="22"/>
          <w:lang w:val="el-GR"/>
        </w:rPr>
        <w:t xml:space="preserve">ράσης </w:t>
      </w:r>
      <w:r>
        <w:rPr>
          <w:rFonts w:asciiTheme="minorHAnsi" w:hAnsiTheme="minorHAnsi" w:cstheme="minorHAnsi"/>
          <w:sz w:val="22"/>
          <w:szCs w:val="22"/>
          <w:lang w:val="el-GR"/>
        </w:rPr>
        <w:t>Β</w:t>
      </w:r>
      <w:r w:rsidRPr="00274A24">
        <w:rPr>
          <w:rFonts w:asciiTheme="minorHAnsi" w:hAnsiTheme="minorHAnsi" w:cstheme="minorHAnsi"/>
          <w:sz w:val="22"/>
          <w:szCs w:val="22"/>
          <w:lang w:val="el-GR"/>
        </w:rPr>
        <w:t>1: «</w:t>
      </w:r>
      <w:r>
        <w:rPr>
          <w:rFonts w:asciiTheme="minorHAnsi" w:hAnsiTheme="minorHAnsi" w:cstheme="minorHAnsi"/>
          <w:sz w:val="22"/>
          <w:szCs w:val="22"/>
          <w:lang w:val="el-GR"/>
        </w:rPr>
        <w:t xml:space="preserve">Εκπόνηση εκπαιδευτικού υλικού </w:t>
      </w:r>
      <w:r w:rsidR="00653C74">
        <w:rPr>
          <w:rFonts w:asciiTheme="minorHAnsi" w:hAnsiTheme="minorHAnsi" w:cstheme="minorHAnsi"/>
          <w:sz w:val="22"/>
          <w:szCs w:val="22"/>
          <w:lang w:val="el-GR"/>
        </w:rPr>
        <w:t xml:space="preserve">&amp; κατάρτιση μελών της τοπικής κοινωνίας ως οδηγών βουνού». Το </w:t>
      </w:r>
      <w:r w:rsidR="00B41442">
        <w:rPr>
          <w:rFonts w:asciiTheme="minorHAnsi" w:hAnsiTheme="minorHAnsi" w:cstheme="minorHAnsi"/>
          <w:sz w:val="22"/>
          <w:szCs w:val="22"/>
          <w:lang w:val="el-GR"/>
        </w:rPr>
        <w:t>κόστος</w:t>
      </w:r>
      <w:r w:rsidR="00653C74">
        <w:rPr>
          <w:rFonts w:asciiTheme="minorHAnsi" w:hAnsiTheme="minorHAnsi" w:cstheme="minorHAnsi"/>
          <w:sz w:val="22"/>
          <w:szCs w:val="22"/>
          <w:lang w:val="el-GR"/>
        </w:rPr>
        <w:t xml:space="preserve"> της εκπόνησης του εκπαιδευτικού υλικού</w:t>
      </w:r>
      <w:r w:rsidR="00B41442">
        <w:rPr>
          <w:rFonts w:asciiTheme="minorHAnsi" w:hAnsiTheme="minorHAnsi" w:cstheme="minorHAnsi"/>
          <w:sz w:val="22"/>
          <w:szCs w:val="22"/>
          <w:lang w:val="el-GR"/>
        </w:rPr>
        <w:t>, βαραίνει</w:t>
      </w:r>
      <w:r w:rsidR="00FF64F8">
        <w:rPr>
          <w:rFonts w:asciiTheme="minorHAnsi" w:hAnsiTheme="minorHAnsi" w:cstheme="minorHAnsi"/>
          <w:sz w:val="22"/>
          <w:szCs w:val="22"/>
          <w:lang w:val="el-GR"/>
        </w:rPr>
        <w:t>, σύμφωνα με το ως άνω ενταγμένο σχέδιο συνεργασίας</w:t>
      </w:r>
      <w:r w:rsidR="00F471D5">
        <w:rPr>
          <w:rFonts w:asciiTheme="minorHAnsi" w:hAnsiTheme="minorHAnsi" w:cstheme="minorHAnsi"/>
          <w:sz w:val="22"/>
          <w:szCs w:val="22"/>
          <w:lang w:val="el-GR"/>
        </w:rPr>
        <w:t xml:space="preserve">, </w:t>
      </w:r>
      <w:r w:rsidR="00FF64F8">
        <w:rPr>
          <w:rFonts w:asciiTheme="minorHAnsi" w:hAnsiTheme="minorHAnsi" w:cstheme="minorHAnsi"/>
          <w:sz w:val="22"/>
          <w:szCs w:val="22"/>
          <w:lang w:val="el-GR"/>
        </w:rPr>
        <w:t>αποκλειστικά την ΑΙΤΩΛΙΚΗ ΑΝΑΠΤΥΞΙΑΚΗ Α.Ε. ΟΤΑ</w:t>
      </w:r>
      <w:r w:rsidR="00FE775B" w:rsidRPr="00FE775B">
        <w:rPr>
          <w:rFonts w:asciiTheme="minorHAnsi" w:hAnsiTheme="minorHAnsi" w:cstheme="minorHAnsi"/>
          <w:sz w:val="22"/>
          <w:szCs w:val="22"/>
          <w:lang w:val="el-GR"/>
        </w:rPr>
        <w:t xml:space="preserve">. </w:t>
      </w:r>
    </w:p>
    <w:p w14:paraId="5F8A6F48" w14:textId="45272015" w:rsidR="004770B4" w:rsidRPr="00927A99" w:rsidRDefault="00927A99" w:rsidP="001310E2">
      <w:pPr>
        <w:rPr>
          <w:rFonts w:asciiTheme="minorHAnsi" w:hAnsiTheme="minorHAnsi" w:cstheme="minorHAnsi"/>
          <w:sz w:val="22"/>
          <w:szCs w:val="22"/>
          <w:lang w:val="el-GR"/>
        </w:rPr>
      </w:pPr>
      <w:r w:rsidRPr="00927A99">
        <w:rPr>
          <w:rFonts w:asciiTheme="minorHAnsi" w:hAnsiTheme="minorHAnsi" w:cstheme="minorHAnsi"/>
          <w:sz w:val="22"/>
          <w:szCs w:val="22"/>
          <w:lang w:val="el-GR"/>
        </w:rPr>
        <w:t>Στη βάση αυτή και</w:t>
      </w:r>
      <w:r>
        <w:rPr>
          <w:rFonts w:asciiTheme="minorHAnsi" w:hAnsiTheme="minorHAnsi" w:cstheme="minorHAnsi"/>
          <w:sz w:val="22"/>
          <w:szCs w:val="22"/>
          <w:lang w:val="el-GR"/>
        </w:rPr>
        <w:t xml:space="preserve"> έχο</w:t>
      </w:r>
      <w:r w:rsidRPr="00927A99">
        <w:rPr>
          <w:rFonts w:asciiTheme="minorHAnsi" w:hAnsiTheme="minorHAnsi" w:cstheme="minorHAnsi"/>
          <w:sz w:val="22"/>
          <w:szCs w:val="22"/>
          <w:lang w:val="el-GR"/>
        </w:rPr>
        <w:t>ντας υπόψη:</w:t>
      </w:r>
    </w:p>
    <w:p w14:paraId="69A1D004"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7FB6212F"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Το ισχύον καταστατικό της ΑΙΤΩΛΙΚΗΣ ΑΝΑΠΤΥΞΙΑΚΗΣ Α.Ε. ΟΤΑ.</w:t>
      </w:r>
    </w:p>
    <w:p w14:paraId="09241252"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Την υπ’ αριθμ. 315/18-4-2024 (θέμα 2</w:t>
      </w:r>
      <w:r w:rsidRPr="00F72109">
        <w:rPr>
          <w:rFonts w:ascii="Calibri" w:hAnsi="Calibri" w:cs="Calibri"/>
          <w:sz w:val="22"/>
          <w:szCs w:val="22"/>
          <w:vertAlign w:val="superscript"/>
          <w:lang w:val="el-GR"/>
        </w:rPr>
        <w:t>ο</w:t>
      </w:r>
      <w:r w:rsidRPr="00F72109">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47DF8C36"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6612C4D6"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7916420C" w14:textId="7777777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65F0AD4F" w14:textId="77777777" w:rsidR="0090113B" w:rsidRPr="00F72109" w:rsidRDefault="0090113B" w:rsidP="0090113B">
      <w:pPr>
        <w:pStyle w:val="a6"/>
        <w:numPr>
          <w:ilvl w:val="0"/>
          <w:numId w:val="1"/>
        </w:numPr>
        <w:spacing w:before="120" w:after="120" w:line="276" w:lineRule="auto"/>
        <w:ind w:left="714" w:hanging="357"/>
        <w:jc w:val="both"/>
        <w:rPr>
          <w:rFonts w:ascii="Calibri" w:hAnsi="Calibri" w:cs="Calibri"/>
          <w:sz w:val="22"/>
          <w:szCs w:val="22"/>
          <w:lang w:val="el-GR"/>
        </w:rPr>
      </w:pPr>
      <w:r w:rsidRPr="00F72109">
        <w:rPr>
          <w:rFonts w:ascii="Calibri" w:hAnsi="Calibri" w:cs="Calibri"/>
          <w:sz w:val="22"/>
          <w:szCs w:val="22"/>
          <w:lang w:val="el-GR"/>
        </w:rPr>
        <w:t xml:space="preserve">Την με αριθ. </w:t>
      </w:r>
      <w:proofErr w:type="spellStart"/>
      <w:r w:rsidRPr="00F72109">
        <w:rPr>
          <w:rFonts w:ascii="Calibri" w:hAnsi="Calibri" w:cs="Calibri"/>
          <w:sz w:val="22"/>
          <w:szCs w:val="22"/>
          <w:lang w:val="el-GR"/>
        </w:rPr>
        <w:t>πρωτ</w:t>
      </w:r>
      <w:proofErr w:type="spellEnd"/>
      <w:r w:rsidRPr="00F72109">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72109">
        <w:rPr>
          <w:rFonts w:ascii="Calibri" w:hAnsi="Calibri" w:cs="Calibri"/>
          <w:sz w:val="22"/>
          <w:szCs w:val="22"/>
          <w:lang w:val="el-GR"/>
        </w:rPr>
        <w:t>ΕΠΑλΘ</w:t>
      </w:r>
      <w:proofErr w:type="spellEnd"/>
      <w:r w:rsidRPr="00F72109">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5D359FB7" w14:textId="7777777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 αριθμ. </w:t>
      </w:r>
      <w:proofErr w:type="spellStart"/>
      <w:r w:rsidRPr="00F72109">
        <w:rPr>
          <w:rFonts w:asciiTheme="minorHAnsi" w:hAnsiTheme="minorHAnsi" w:cstheme="minorHAnsi"/>
          <w:sz w:val="22"/>
          <w:szCs w:val="22"/>
          <w:lang w:val="el-GR"/>
        </w:rPr>
        <w:t>πρωτ</w:t>
      </w:r>
      <w:proofErr w:type="spellEnd"/>
      <w:r w:rsidRPr="00F72109">
        <w:rPr>
          <w:rFonts w:asciiTheme="minorHAnsi" w:hAnsiTheme="minorHAnsi" w:cstheme="minorHAnsi"/>
          <w:sz w:val="22"/>
          <w:szCs w:val="22"/>
          <w:lang w:val="el-GR"/>
        </w:rPr>
        <w:t xml:space="preserve">. 849/26-4-2022 Απόφαση του Υφυπουργού Αγροτικής Ανάπτυξης και Τροφίμων με θέμα «Ορισμός Ομάδων Τοπικής Δράσης ως </w:t>
      </w:r>
      <w:r w:rsidRPr="00F72109">
        <w:rPr>
          <w:rFonts w:asciiTheme="minorHAnsi" w:hAnsiTheme="minorHAnsi" w:cstheme="minorHAnsi"/>
          <w:sz w:val="22"/>
          <w:szCs w:val="22"/>
          <w:lang w:val="el-GR"/>
        </w:rPr>
        <w:lastRenderedPageBreak/>
        <w:t>Ενδιάμεσων Φορέων Διαχείρισης (ΕΦΔ) Πράξεων του ΠΑΑ 2014-2020 και εκχώρηση αρμοδιοτήτων σε αυτές.</w:t>
      </w:r>
    </w:p>
    <w:p w14:paraId="07BE0F51" w14:textId="77777777" w:rsidR="00741B19" w:rsidRPr="00DD49D2" w:rsidRDefault="00741B19" w:rsidP="00741B19">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0A77764" w14:textId="7AE4401C" w:rsidR="0090113B" w:rsidRPr="00F72109" w:rsidRDefault="0090113B" w:rsidP="0090113B">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Την υπ’ </w:t>
      </w:r>
      <w:proofErr w:type="spellStart"/>
      <w:r w:rsidRPr="00F72109">
        <w:rPr>
          <w:rFonts w:asciiTheme="minorHAnsi" w:hAnsiTheme="minorHAnsi" w:cstheme="minorHAnsi"/>
          <w:color w:val="000000" w:themeColor="text1"/>
          <w:sz w:val="22"/>
          <w:szCs w:val="22"/>
          <w:lang w:val="el-GR" w:eastAsia="el-GR"/>
        </w:rPr>
        <w:t>αρ</w:t>
      </w:r>
      <w:proofErr w:type="spellEnd"/>
      <w:r w:rsidRPr="00F72109">
        <w:rPr>
          <w:rFonts w:asciiTheme="minorHAnsi" w:hAnsiTheme="minorHAnsi" w:cstheme="minorHAnsi"/>
          <w:color w:val="000000" w:themeColor="text1"/>
          <w:sz w:val="22"/>
          <w:szCs w:val="22"/>
          <w:lang w:val="el-GR" w:eastAsia="el-GR"/>
        </w:rPr>
        <w:t>. 1</w:t>
      </w:r>
      <w:r w:rsidR="00EC5F35" w:rsidRPr="00F72109">
        <w:rPr>
          <w:rFonts w:asciiTheme="minorHAnsi" w:hAnsiTheme="minorHAnsi" w:cstheme="minorHAnsi"/>
          <w:color w:val="000000" w:themeColor="text1"/>
          <w:sz w:val="22"/>
          <w:szCs w:val="22"/>
          <w:lang w:val="el-GR" w:eastAsia="el-GR"/>
        </w:rPr>
        <w:t>072</w:t>
      </w:r>
      <w:r w:rsidRPr="00F72109">
        <w:rPr>
          <w:rFonts w:asciiTheme="minorHAnsi" w:hAnsiTheme="minorHAnsi" w:cstheme="minorHAnsi"/>
          <w:color w:val="000000" w:themeColor="text1"/>
          <w:sz w:val="22"/>
          <w:szCs w:val="22"/>
          <w:lang w:val="el-GR" w:eastAsia="el-GR"/>
        </w:rPr>
        <w:t>/</w:t>
      </w:r>
      <w:r w:rsidR="00EC5F35" w:rsidRPr="00F72109">
        <w:rPr>
          <w:rFonts w:asciiTheme="minorHAnsi" w:hAnsiTheme="minorHAnsi" w:cstheme="minorHAnsi"/>
          <w:color w:val="000000" w:themeColor="text1"/>
          <w:sz w:val="22"/>
          <w:szCs w:val="22"/>
          <w:lang w:val="el-GR" w:eastAsia="el-GR"/>
        </w:rPr>
        <w:t>31-05-2023</w:t>
      </w:r>
      <w:r w:rsidRPr="00F72109">
        <w:rPr>
          <w:rFonts w:asciiTheme="minorHAnsi" w:hAnsiTheme="minorHAnsi" w:cstheme="minorHAnsi"/>
          <w:color w:val="000000" w:themeColor="text1"/>
          <w:sz w:val="22"/>
          <w:szCs w:val="22"/>
          <w:lang w:val="el-GR" w:eastAsia="el-GR"/>
        </w:rPr>
        <w:t xml:space="preserve"> απόφαση ένταξη</w:t>
      </w:r>
      <w:r w:rsidR="005540BF">
        <w:rPr>
          <w:rFonts w:asciiTheme="minorHAnsi" w:hAnsiTheme="minorHAnsi" w:cstheme="minorHAnsi"/>
          <w:color w:val="000000" w:themeColor="text1"/>
          <w:sz w:val="22"/>
          <w:szCs w:val="22"/>
          <w:lang w:val="el-GR" w:eastAsia="el-GR"/>
        </w:rPr>
        <w:t>ς</w:t>
      </w:r>
      <w:r w:rsidRPr="00F72109">
        <w:rPr>
          <w:rFonts w:asciiTheme="minorHAnsi" w:hAnsiTheme="minorHAnsi" w:cstheme="minorHAnsi"/>
          <w:color w:val="000000" w:themeColor="text1"/>
          <w:sz w:val="22"/>
          <w:szCs w:val="22"/>
          <w:lang w:val="el-GR" w:eastAsia="el-GR"/>
        </w:rPr>
        <w:t xml:space="preserve"> σχεδίου δράσης </w:t>
      </w:r>
      <w:r w:rsidRPr="00741B19">
        <w:rPr>
          <w:rFonts w:asciiTheme="minorHAnsi" w:hAnsiTheme="minorHAnsi" w:cstheme="minorHAnsi"/>
          <w:color w:val="000000" w:themeColor="text1"/>
          <w:sz w:val="22"/>
          <w:szCs w:val="22"/>
          <w:lang w:val="el-GR" w:eastAsia="el-GR"/>
        </w:rPr>
        <w:t>με τίτλο:</w:t>
      </w:r>
      <w:r w:rsidRPr="00F72109">
        <w:rPr>
          <w:rFonts w:ascii="Verdana" w:hAnsi="Verdana"/>
          <w:bCs/>
          <w:sz w:val="22"/>
          <w:szCs w:val="22"/>
          <w:lang w:val="el-GR"/>
        </w:rPr>
        <w:t xml:space="preserve"> </w:t>
      </w:r>
      <w:r w:rsidRPr="00F72109">
        <w:rPr>
          <w:rFonts w:asciiTheme="minorHAnsi" w:hAnsiTheme="minorHAnsi" w:cstheme="minorHAnsi"/>
          <w:bCs/>
          <w:color w:val="000000" w:themeColor="text1"/>
          <w:sz w:val="22"/>
          <w:szCs w:val="22"/>
          <w:lang w:val="el-GR" w:eastAsia="el-GR"/>
        </w:rPr>
        <w:t>«</w:t>
      </w:r>
      <w:r w:rsidR="00F86BF8" w:rsidRPr="00F72109">
        <w:rPr>
          <w:rFonts w:asciiTheme="minorHAnsi" w:hAnsiTheme="minorHAnsi" w:cstheme="minorHAnsi"/>
          <w:bCs/>
          <w:color w:val="000000" w:themeColor="text1"/>
          <w:sz w:val="22"/>
          <w:szCs w:val="22"/>
          <w:lang w:val="el-GR" w:eastAsia="el-GR"/>
        </w:rPr>
        <w:t>Περιήγηση στον Κορινθιακό</w:t>
      </w:r>
      <w:r w:rsidRPr="00F72109">
        <w:rPr>
          <w:rFonts w:asciiTheme="minorHAnsi" w:hAnsiTheme="minorHAnsi" w:cstheme="minorHAnsi"/>
          <w:sz w:val="22"/>
          <w:szCs w:val="22"/>
          <w:lang w:val="el-GR"/>
        </w:rPr>
        <w:t xml:space="preserve">» </w:t>
      </w:r>
      <w:r w:rsidRPr="00F72109">
        <w:rPr>
          <w:rFonts w:asciiTheme="minorHAnsi" w:hAnsiTheme="minorHAnsi" w:cstheme="minorHAnsi"/>
          <w:color w:val="000000" w:themeColor="text1"/>
          <w:sz w:val="22"/>
          <w:szCs w:val="22"/>
          <w:lang w:val="el-GR" w:eastAsia="el-GR"/>
        </w:rPr>
        <w:t>στο Πρόγραμμα “</w:t>
      </w:r>
      <w:r w:rsidRPr="00F72109">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r w:rsidR="00FD640F">
        <w:rPr>
          <w:rFonts w:asciiTheme="minorHAnsi" w:hAnsiTheme="minorHAnsi" w:cstheme="minorHAnsi"/>
          <w:sz w:val="22"/>
          <w:szCs w:val="22"/>
          <w:lang w:val="el-GR"/>
        </w:rPr>
        <w:t>, κωδικός ΟΠΣΑΑ</w:t>
      </w:r>
      <w:r w:rsidR="00140E42">
        <w:rPr>
          <w:rFonts w:asciiTheme="minorHAnsi" w:hAnsiTheme="minorHAnsi" w:cstheme="minorHAnsi"/>
          <w:sz w:val="22"/>
          <w:szCs w:val="22"/>
          <w:lang w:val="el-GR"/>
        </w:rPr>
        <w:t xml:space="preserve"> 0045920677</w:t>
      </w:r>
      <w:r w:rsidRPr="00F72109">
        <w:rPr>
          <w:rFonts w:asciiTheme="minorHAnsi" w:hAnsiTheme="minorHAnsi" w:cstheme="minorHAnsi"/>
          <w:sz w:val="22"/>
          <w:szCs w:val="22"/>
          <w:lang w:val="el-GR"/>
        </w:rPr>
        <w:t xml:space="preserve"> </w:t>
      </w:r>
    </w:p>
    <w:p w14:paraId="233D67F6" w14:textId="545295AD" w:rsidR="0090113B" w:rsidRPr="00F72109" w:rsidRDefault="0090113B" w:rsidP="001B0F49">
      <w:pPr>
        <w:pStyle w:val="a6"/>
        <w:numPr>
          <w:ilvl w:val="0"/>
          <w:numId w:val="1"/>
        </w:num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 xml:space="preserve">Το </w:t>
      </w:r>
      <w:r w:rsidR="00C431B8">
        <w:rPr>
          <w:rFonts w:asciiTheme="minorHAnsi" w:hAnsiTheme="minorHAnsi" w:cstheme="minorHAnsi"/>
          <w:bCs/>
          <w:sz w:val="22"/>
          <w:szCs w:val="22"/>
          <w:lang w:val="el-GR"/>
        </w:rPr>
        <w:t xml:space="preserve">από 22/05/2023 </w:t>
      </w:r>
      <w:r w:rsidRPr="00F72109">
        <w:rPr>
          <w:rFonts w:asciiTheme="minorHAnsi" w:hAnsiTheme="minorHAnsi" w:cstheme="minorHAnsi"/>
          <w:bCs/>
          <w:sz w:val="22"/>
          <w:szCs w:val="22"/>
          <w:lang w:val="el-GR"/>
        </w:rPr>
        <w:t>Συμφωνητικό Συνεργασίας των εταίρων του Σχεδίου Διατοπικής Συνεργασίας</w:t>
      </w:r>
    </w:p>
    <w:p w14:paraId="05CA14A6" w14:textId="592D33A7" w:rsidR="0090113B" w:rsidRPr="00F72109" w:rsidRDefault="0090113B" w:rsidP="0090113B">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Το υπ’ αριθ. </w:t>
      </w:r>
      <w:bookmarkStart w:id="2" w:name="_Hlk171949000"/>
      <w:r w:rsidR="00CA301C">
        <w:rPr>
          <w:rFonts w:asciiTheme="minorHAnsi" w:hAnsiTheme="minorHAnsi" w:cstheme="minorHAnsi"/>
          <w:sz w:val="22"/>
          <w:szCs w:val="22"/>
          <w:lang w:val="el-GR"/>
        </w:rPr>
        <w:t xml:space="preserve">105/11-07-2024 </w:t>
      </w:r>
      <w:r w:rsidR="00B9168D">
        <w:rPr>
          <w:rFonts w:asciiTheme="minorHAnsi" w:hAnsiTheme="minorHAnsi" w:cstheme="minorHAnsi"/>
          <w:sz w:val="22"/>
          <w:szCs w:val="22"/>
          <w:lang w:val="el-GR"/>
        </w:rPr>
        <w:t>(θέμα</w:t>
      </w:r>
      <w:r w:rsidR="00CA301C">
        <w:rPr>
          <w:rFonts w:asciiTheme="minorHAnsi" w:hAnsiTheme="minorHAnsi" w:cstheme="minorHAnsi"/>
          <w:sz w:val="22"/>
          <w:szCs w:val="22"/>
          <w:lang w:val="el-GR"/>
        </w:rPr>
        <w:t xml:space="preserve"> 4</w:t>
      </w:r>
      <w:r w:rsidR="00CA301C" w:rsidRPr="00CA301C">
        <w:rPr>
          <w:rFonts w:asciiTheme="minorHAnsi" w:hAnsiTheme="minorHAnsi" w:cstheme="minorHAnsi"/>
          <w:sz w:val="22"/>
          <w:szCs w:val="22"/>
          <w:vertAlign w:val="superscript"/>
          <w:lang w:val="el-GR"/>
        </w:rPr>
        <w:t>ο</w:t>
      </w:r>
      <w:r w:rsidR="00B9168D">
        <w:rPr>
          <w:rFonts w:asciiTheme="minorHAnsi" w:hAnsiTheme="minorHAnsi" w:cstheme="minorHAnsi"/>
          <w:sz w:val="22"/>
          <w:szCs w:val="22"/>
          <w:lang w:val="el-GR"/>
        </w:rPr>
        <w:t>)</w:t>
      </w:r>
      <w:r w:rsidRPr="00F72109">
        <w:rPr>
          <w:rFonts w:asciiTheme="minorHAnsi" w:hAnsiTheme="minorHAnsi" w:cstheme="minorHAnsi"/>
          <w:sz w:val="22"/>
          <w:szCs w:val="22"/>
          <w:lang w:val="el-GR"/>
        </w:rPr>
        <w:t xml:space="preserve"> </w:t>
      </w:r>
      <w:bookmarkEnd w:id="2"/>
      <w:r w:rsidRPr="00F72109">
        <w:rPr>
          <w:rFonts w:asciiTheme="minorHAnsi" w:hAnsiTheme="minorHAnsi" w:cstheme="minorHAnsi"/>
          <w:sz w:val="22"/>
          <w:szCs w:val="22"/>
          <w:lang w:val="el-GR"/>
        </w:rPr>
        <w:t xml:space="preserve">πρακτικό συνεδρίασης της Επιτροπής Διαχείρισης Προγράμματος </w:t>
      </w:r>
      <w:r w:rsidRPr="00F72109">
        <w:rPr>
          <w:rFonts w:asciiTheme="minorHAnsi" w:hAnsiTheme="minorHAnsi" w:cstheme="minorHAnsi"/>
          <w:sz w:val="22"/>
          <w:szCs w:val="22"/>
          <w:lang w:val="en-US"/>
        </w:rPr>
        <w:t>CLLD</w:t>
      </w:r>
      <w:r w:rsidRPr="00F72109">
        <w:rPr>
          <w:rFonts w:asciiTheme="minorHAnsi" w:hAnsiTheme="minorHAnsi" w:cstheme="minorHAnsi"/>
          <w:sz w:val="22"/>
          <w:szCs w:val="22"/>
          <w:lang w:val="el-GR"/>
        </w:rPr>
        <w:t xml:space="preserve">/LEADER περί σύμφωνης γνώμης </w:t>
      </w:r>
      <w:r w:rsidR="00913AC8">
        <w:rPr>
          <w:rFonts w:asciiTheme="minorHAnsi" w:hAnsiTheme="minorHAnsi" w:cstheme="minorHAnsi"/>
          <w:sz w:val="22"/>
          <w:szCs w:val="22"/>
          <w:lang w:val="el-GR"/>
        </w:rPr>
        <w:t xml:space="preserve">έγκρισης και </w:t>
      </w:r>
      <w:r w:rsidRPr="00F72109">
        <w:rPr>
          <w:rFonts w:asciiTheme="minorHAnsi" w:hAnsiTheme="minorHAnsi" w:cstheme="minorHAnsi"/>
          <w:sz w:val="22"/>
          <w:szCs w:val="22"/>
          <w:lang w:val="el-GR"/>
        </w:rPr>
        <w:t>δημοσιοποίησης της υπόψη Πρόσκλησης Εκδήλωσης Ενδιαφέροντος.</w:t>
      </w:r>
    </w:p>
    <w:p w14:paraId="2EA29FBE" w14:textId="3980E3EC" w:rsidR="00010CF2" w:rsidRPr="00F72109"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Την υπ’ </w:t>
      </w:r>
      <w:proofErr w:type="spellStart"/>
      <w:r w:rsidRPr="00F72109">
        <w:rPr>
          <w:rFonts w:asciiTheme="minorHAnsi" w:hAnsiTheme="minorHAnsi" w:cstheme="minorHAnsi"/>
          <w:sz w:val="22"/>
          <w:szCs w:val="22"/>
          <w:lang w:val="el-GR"/>
        </w:rPr>
        <w:t>αιρθμ</w:t>
      </w:r>
      <w:proofErr w:type="spellEnd"/>
      <w:r w:rsidRPr="00C831F0">
        <w:rPr>
          <w:rFonts w:asciiTheme="minorHAnsi" w:hAnsiTheme="minorHAnsi" w:cstheme="minorHAnsi"/>
          <w:sz w:val="22"/>
          <w:szCs w:val="22"/>
          <w:lang w:val="el-GR"/>
        </w:rPr>
        <w:t xml:space="preserve">. </w:t>
      </w:r>
      <w:r w:rsidR="001A468F">
        <w:rPr>
          <w:rFonts w:asciiTheme="minorHAnsi" w:hAnsiTheme="minorHAnsi" w:cstheme="minorHAnsi"/>
          <w:sz w:val="22"/>
          <w:szCs w:val="22"/>
          <w:lang w:val="el-GR"/>
        </w:rPr>
        <w:t>18/15-07-2024</w:t>
      </w:r>
      <w:r w:rsidRPr="00C831F0">
        <w:rPr>
          <w:rFonts w:asciiTheme="minorHAnsi" w:hAnsiTheme="minorHAnsi" w:cstheme="minorHAnsi"/>
          <w:sz w:val="22"/>
          <w:szCs w:val="22"/>
          <w:lang w:val="el-GR"/>
        </w:rPr>
        <w:t xml:space="preserve"> απόφαση</w:t>
      </w:r>
      <w:r w:rsidRPr="00F72109">
        <w:rPr>
          <w:rFonts w:asciiTheme="minorHAnsi" w:hAnsiTheme="minorHAnsi" w:cstheme="minorHAnsi"/>
          <w:sz w:val="22"/>
          <w:szCs w:val="22"/>
          <w:lang w:val="el-GR"/>
        </w:rPr>
        <w:t xml:space="preserve"> του Γενικού Διευθυντή της Αιτωλικής Αναπτυξιακής</w:t>
      </w:r>
      <w:r w:rsidR="005D3B6F" w:rsidRPr="00F72109">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F72109">
        <w:rPr>
          <w:rFonts w:asciiTheme="minorHAnsi" w:hAnsiTheme="minorHAnsi" w:cstheme="minorHAnsi"/>
          <w:sz w:val="22"/>
          <w:szCs w:val="22"/>
          <w:lang w:val="en-US"/>
        </w:rPr>
        <w:t>CLLD</w:t>
      </w:r>
      <w:r w:rsidR="005D3B6F" w:rsidRPr="00F72109">
        <w:rPr>
          <w:rFonts w:asciiTheme="minorHAnsi" w:hAnsiTheme="minorHAnsi" w:cstheme="minorHAnsi"/>
          <w:sz w:val="22"/>
          <w:szCs w:val="22"/>
          <w:lang w:val="el-GR"/>
        </w:rPr>
        <w:t>/LEADER και ειδικότερα του Υπομέτρου 19.3</w:t>
      </w:r>
    </w:p>
    <w:p w14:paraId="51C20122" w14:textId="77777777" w:rsidR="005D3B6F" w:rsidRPr="00F72109" w:rsidRDefault="005D3B6F" w:rsidP="002549A8">
      <w:pPr>
        <w:jc w:val="center"/>
        <w:rPr>
          <w:rFonts w:asciiTheme="minorHAnsi" w:hAnsiTheme="minorHAnsi" w:cstheme="minorHAnsi"/>
          <w:b/>
          <w:bCs/>
          <w:sz w:val="22"/>
          <w:szCs w:val="22"/>
          <w:lang w:val="el-GR"/>
        </w:rPr>
      </w:pPr>
    </w:p>
    <w:p w14:paraId="07D51482" w14:textId="277BC1AE" w:rsidR="00E25FDD" w:rsidRPr="00F72109" w:rsidRDefault="00695F7E" w:rsidP="002549A8">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w:t>
      </w:r>
      <w:r w:rsidR="00E25FDD" w:rsidRPr="00F72109">
        <w:rPr>
          <w:rFonts w:asciiTheme="minorHAnsi" w:hAnsiTheme="minorHAnsi" w:cstheme="minorHAnsi"/>
          <w:b/>
          <w:bCs/>
          <w:sz w:val="22"/>
          <w:szCs w:val="22"/>
          <w:lang w:val="el-GR"/>
        </w:rPr>
        <w:t>νακοινώνει</w:t>
      </w:r>
    </w:p>
    <w:p w14:paraId="5ACDFFF5" w14:textId="77777777" w:rsidR="00695F7E" w:rsidRPr="00F72109" w:rsidRDefault="00695F7E" w:rsidP="002549A8">
      <w:pPr>
        <w:jc w:val="center"/>
        <w:rPr>
          <w:rFonts w:asciiTheme="minorHAnsi" w:hAnsiTheme="minorHAnsi" w:cstheme="minorHAnsi"/>
          <w:b/>
          <w:bCs/>
          <w:sz w:val="22"/>
          <w:szCs w:val="22"/>
          <w:lang w:val="el-GR"/>
        </w:rPr>
      </w:pPr>
    </w:p>
    <w:p w14:paraId="3A6238E8" w14:textId="792E4727" w:rsidR="006C0C2D" w:rsidRPr="00F72109" w:rsidRDefault="00E25FDD" w:rsidP="006C0C2D">
      <w:p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ότι προτίθεται να </w:t>
      </w:r>
      <w:r w:rsidR="008A4782" w:rsidRPr="00F72109">
        <w:rPr>
          <w:rFonts w:asciiTheme="minorHAnsi" w:hAnsiTheme="minorHAnsi" w:cstheme="minorHAnsi"/>
          <w:color w:val="000000" w:themeColor="text1"/>
          <w:sz w:val="22"/>
          <w:szCs w:val="22"/>
          <w:lang w:val="el-GR" w:eastAsia="el-GR"/>
        </w:rPr>
        <w:t xml:space="preserve">αναθέσει σε </w:t>
      </w:r>
      <w:r w:rsidR="00F8536A" w:rsidRPr="00F72109">
        <w:rPr>
          <w:rFonts w:asciiTheme="minorHAnsi" w:hAnsiTheme="minorHAnsi" w:cstheme="minorHAnsi"/>
          <w:color w:val="000000" w:themeColor="text1"/>
          <w:sz w:val="22"/>
          <w:szCs w:val="22"/>
          <w:lang w:val="el-GR" w:eastAsia="el-GR"/>
        </w:rPr>
        <w:t xml:space="preserve">φυσικό ή νομικό πρόσωπο </w:t>
      </w:r>
      <w:r w:rsidR="00C72E01" w:rsidRPr="00F72109">
        <w:rPr>
          <w:rFonts w:asciiTheme="minorHAnsi" w:hAnsiTheme="minorHAnsi" w:cstheme="minorHAnsi"/>
          <w:color w:val="000000" w:themeColor="text1"/>
          <w:sz w:val="22"/>
          <w:szCs w:val="22"/>
          <w:lang w:val="el-GR" w:eastAsia="el-GR"/>
        </w:rPr>
        <w:t>την παροχή υπηρεσιών των ακόλουθων ενεργειών</w:t>
      </w:r>
      <w:r w:rsidR="006C0C2D" w:rsidRPr="00F72109">
        <w:rPr>
          <w:rFonts w:asciiTheme="minorHAnsi" w:hAnsiTheme="minorHAnsi" w:cstheme="minorHAnsi"/>
          <w:color w:val="000000" w:themeColor="text1"/>
          <w:sz w:val="22"/>
          <w:szCs w:val="22"/>
          <w:lang w:val="el-GR" w:eastAsia="el-GR"/>
        </w:rPr>
        <w:t xml:space="preserve">: </w:t>
      </w:r>
    </w:p>
    <w:p w14:paraId="3C1DB706" w14:textId="54F35C93" w:rsidR="00AA3272" w:rsidRPr="00B23750" w:rsidRDefault="00C431B8" w:rsidP="00D04811">
      <w:pPr>
        <w:pStyle w:val="a6"/>
        <w:numPr>
          <w:ilvl w:val="0"/>
          <w:numId w:val="20"/>
        </w:numPr>
        <w:spacing w:before="120" w:after="120" w:line="276" w:lineRule="auto"/>
        <w:jc w:val="both"/>
        <w:rPr>
          <w:rFonts w:asciiTheme="minorHAnsi" w:hAnsiTheme="minorHAnsi" w:cstheme="minorHAnsi"/>
          <w:color w:val="000000" w:themeColor="text1"/>
          <w:sz w:val="22"/>
          <w:szCs w:val="22"/>
          <w:lang w:val="el-GR" w:eastAsia="el-GR"/>
        </w:rPr>
      </w:pPr>
      <w:r w:rsidRPr="00B23750">
        <w:rPr>
          <w:rFonts w:asciiTheme="minorHAnsi" w:hAnsiTheme="minorHAnsi" w:cstheme="minorHAnsi"/>
          <w:color w:val="000000" w:themeColor="text1"/>
          <w:sz w:val="22"/>
          <w:szCs w:val="22"/>
          <w:lang w:val="el-GR" w:eastAsia="el-GR"/>
        </w:rPr>
        <w:t xml:space="preserve">Εκπόνηση εκπαιδευτικού υλικού </w:t>
      </w:r>
      <w:r w:rsidR="00B23750" w:rsidRPr="00B23750">
        <w:rPr>
          <w:rFonts w:asciiTheme="minorHAnsi" w:hAnsiTheme="minorHAnsi" w:cstheme="minorHAnsi"/>
          <w:color w:val="000000" w:themeColor="text1"/>
          <w:sz w:val="22"/>
          <w:szCs w:val="22"/>
          <w:lang w:val="el-GR" w:eastAsia="el-GR"/>
        </w:rPr>
        <w:t xml:space="preserve">για την κατάρτιση μελών της τοπικής κοινωνίας ως </w:t>
      </w:r>
      <w:r w:rsidR="00E60B52">
        <w:rPr>
          <w:rFonts w:asciiTheme="minorHAnsi" w:hAnsiTheme="minorHAnsi" w:cstheme="minorHAnsi"/>
          <w:color w:val="000000" w:themeColor="text1"/>
          <w:sz w:val="22"/>
          <w:szCs w:val="22"/>
          <w:lang w:val="el-GR" w:eastAsia="el-GR"/>
        </w:rPr>
        <w:t xml:space="preserve">συνοδών - </w:t>
      </w:r>
      <w:r w:rsidR="00B23750" w:rsidRPr="00B23750">
        <w:rPr>
          <w:rFonts w:asciiTheme="minorHAnsi" w:hAnsiTheme="minorHAnsi" w:cstheme="minorHAnsi"/>
          <w:color w:val="000000" w:themeColor="text1"/>
          <w:sz w:val="22"/>
          <w:szCs w:val="22"/>
          <w:lang w:val="el-GR" w:eastAsia="el-GR"/>
        </w:rPr>
        <w:t xml:space="preserve">οδηγών βουνού </w:t>
      </w:r>
      <w:r w:rsidR="00DC39D0" w:rsidRPr="00B23750">
        <w:rPr>
          <w:rFonts w:asciiTheme="minorHAnsi" w:hAnsiTheme="minorHAnsi" w:cstheme="minorHAnsi"/>
          <w:color w:val="000000" w:themeColor="text1"/>
          <w:sz w:val="22"/>
          <w:szCs w:val="22"/>
          <w:lang w:val="el-GR" w:eastAsia="el-GR"/>
        </w:rPr>
        <w:t>(</w:t>
      </w:r>
      <w:r w:rsidR="00F471D5" w:rsidRPr="00B23750">
        <w:rPr>
          <w:rFonts w:asciiTheme="minorHAnsi" w:hAnsiTheme="minorHAnsi" w:cstheme="minorHAnsi"/>
          <w:color w:val="000000" w:themeColor="text1"/>
          <w:sz w:val="22"/>
          <w:szCs w:val="22"/>
          <w:lang w:val="el-GR" w:eastAsia="el-GR"/>
        </w:rPr>
        <w:t xml:space="preserve">μέρος </w:t>
      </w:r>
      <w:r w:rsidR="00DC39D0" w:rsidRPr="00B23750">
        <w:rPr>
          <w:rFonts w:asciiTheme="minorHAnsi" w:hAnsiTheme="minorHAnsi" w:cstheme="minorHAnsi"/>
          <w:color w:val="000000" w:themeColor="text1"/>
          <w:sz w:val="22"/>
          <w:szCs w:val="22"/>
          <w:lang w:val="el-GR" w:eastAsia="el-GR"/>
        </w:rPr>
        <w:t xml:space="preserve">δράση </w:t>
      </w:r>
      <w:r w:rsidR="00D42CC5" w:rsidRPr="00B23750">
        <w:rPr>
          <w:rFonts w:asciiTheme="minorHAnsi" w:hAnsiTheme="minorHAnsi" w:cstheme="minorHAnsi"/>
          <w:color w:val="000000" w:themeColor="text1"/>
          <w:sz w:val="22"/>
          <w:szCs w:val="22"/>
          <w:lang w:val="el-GR" w:eastAsia="el-GR"/>
        </w:rPr>
        <w:t xml:space="preserve">Β1 </w:t>
      </w:r>
      <w:r w:rsidR="00DC39D0" w:rsidRPr="00B23750">
        <w:rPr>
          <w:rFonts w:asciiTheme="minorHAnsi" w:hAnsiTheme="minorHAnsi" w:cstheme="minorHAnsi"/>
          <w:color w:val="000000" w:themeColor="text1"/>
          <w:sz w:val="22"/>
          <w:szCs w:val="22"/>
          <w:lang w:val="el-GR" w:eastAsia="el-GR"/>
        </w:rPr>
        <w:t xml:space="preserve">του σχεδίου συνεργασίας) </w:t>
      </w:r>
    </w:p>
    <w:p w14:paraId="2ADB7A3E" w14:textId="77777777" w:rsidR="004770B4" w:rsidRPr="00F72109" w:rsidRDefault="004770B4" w:rsidP="006C0C2D">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Pr="006274E6" w:rsidRDefault="004940A6" w:rsidP="009C424B">
      <w:pPr>
        <w:pStyle w:val="1"/>
        <w:numPr>
          <w:ilvl w:val="0"/>
          <w:numId w:val="8"/>
        </w:numPr>
        <w:rPr>
          <w:sz w:val="28"/>
          <w:szCs w:val="28"/>
          <w:lang w:val="el-GR"/>
        </w:rPr>
      </w:pPr>
      <w:bookmarkStart w:id="3" w:name="_Toc179990355"/>
      <w:r w:rsidRPr="006274E6">
        <w:rPr>
          <w:sz w:val="28"/>
          <w:szCs w:val="28"/>
          <w:lang w:val="el-GR"/>
        </w:rPr>
        <w:t>ΣΥΝΤΟΜΗ ΠΕΡΙΓΡΑΦΗ ΤΟΥ ΕΡΓΟΥ</w:t>
      </w:r>
      <w:bookmarkEnd w:id="3"/>
    </w:p>
    <w:p w14:paraId="7A81417B" w14:textId="77777777" w:rsidR="00381D3A" w:rsidRPr="00F72109" w:rsidRDefault="00381D3A" w:rsidP="00381D3A">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6E622D37" w14:textId="26D70C09" w:rsidR="00F16683" w:rsidRPr="00F72109" w:rsidRDefault="00381D3A" w:rsidP="00F16683">
      <w:pPr>
        <w:spacing w:before="120" w:after="120" w:line="276" w:lineRule="auto"/>
        <w:jc w:val="both"/>
        <w:rPr>
          <w:rFonts w:ascii="Calibri" w:hAnsi="Calibri" w:cs="Calibri"/>
          <w:sz w:val="22"/>
          <w:szCs w:val="22"/>
          <w:lang w:val="el-GR"/>
        </w:rPr>
      </w:pPr>
      <w:r w:rsidRPr="00F72109">
        <w:rPr>
          <w:rFonts w:asciiTheme="minorHAnsi" w:hAnsiTheme="minorHAnsi" w:cstheme="minorHAnsi"/>
          <w:sz w:val="22"/>
          <w:szCs w:val="22"/>
          <w:lang w:val="el-GR"/>
        </w:rPr>
        <w:t xml:space="preserve">Σε συνέχεια της υπ’ αριθ. </w:t>
      </w:r>
      <w:r w:rsidRPr="00F72109">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72109">
        <w:rPr>
          <w:rFonts w:ascii="Calibri" w:hAnsi="Calibri" w:cs="Calibri"/>
          <w:sz w:val="22"/>
          <w:szCs w:val="22"/>
          <w:lang w:val="el-GR"/>
        </w:rPr>
        <w:t>ΕΠΑλΘ</w:t>
      </w:r>
      <w:proofErr w:type="spellEnd"/>
      <w:r w:rsidRPr="00F72109">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w:t>
      </w:r>
      <w:r w:rsidR="00D31FA5">
        <w:rPr>
          <w:rFonts w:ascii="Calibri" w:hAnsi="Calibri" w:cs="Calibri"/>
          <w:sz w:val="22"/>
          <w:szCs w:val="22"/>
          <w:lang w:val="el-GR"/>
        </w:rPr>
        <w:t xml:space="preserve">Α.Ε. ΟΤΑ </w:t>
      </w:r>
      <w:r w:rsidR="00FE65F3" w:rsidRPr="00F72109">
        <w:rPr>
          <w:rFonts w:ascii="Calibri" w:hAnsi="Calibri" w:cs="Calibri"/>
          <w:sz w:val="22"/>
          <w:szCs w:val="22"/>
          <w:lang w:val="el-GR"/>
        </w:rPr>
        <w:t xml:space="preserve">είναι συντονίστρια ΟΤΔ </w:t>
      </w:r>
      <w:r w:rsidRPr="00F72109">
        <w:rPr>
          <w:rFonts w:ascii="Calibri" w:hAnsi="Calibri" w:cs="Calibri"/>
          <w:sz w:val="22"/>
          <w:szCs w:val="22"/>
          <w:lang w:val="el-GR"/>
        </w:rPr>
        <w:t>στο ενταγμένο σχέδιο συνεργασίας με τίτλο «</w:t>
      </w:r>
      <w:r w:rsidR="00FE65F3" w:rsidRPr="00F72109">
        <w:rPr>
          <w:rFonts w:ascii="Calibri" w:hAnsi="Calibri" w:cs="Calibri"/>
          <w:sz w:val="22"/>
          <w:szCs w:val="22"/>
          <w:lang w:val="el-GR"/>
        </w:rPr>
        <w:t>Περιήγηση στον Κορινθιακό</w:t>
      </w:r>
      <w:r w:rsidRPr="00F72109">
        <w:rPr>
          <w:rFonts w:ascii="Calibri" w:hAnsi="Calibri" w:cs="Calibri"/>
          <w:sz w:val="22"/>
          <w:szCs w:val="22"/>
          <w:lang w:val="el-GR"/>
        </w:rPr>
        <w:t>»</w:t>
      </w:r>
      <w:r w:rsidR="00182ABE" w:rsidRPr="00F72109">
        <w:rPr>
          <w:rFonts w:ascii="Calibri" w:hAnsi="Calibri" w:cs="Calibri"/>
          <w:sz w:val="22"/>
          <w:szCs w:val="22"/>
          <w:lang w:val="el-GR"/>
        </w:rPr>
        <w:t>,</w:t>
      </w:r>
      <w:r w:rsidRPr="00F72109">
        <w:rPr>
          <w:rFonts w:ascii="Calibri" w:hAnsi="Calibri" w:cs="Calibri"/>
          <w:sz w:val="22"/>
          <w:szCs w:val="22"/>
          <w:lang w:val="el-GR"/>
        </w:rPr>
        <w:t xml:space="preserve"> με Κωδικό ΟΠΣΑΑ </w:t>
      </w:r>
      <w:r w:rsidR="0026652A" w:rsidRPr="00F72109">
        <w:rPr>
          <w:rFonts w:ascii="Calibri" w:hAnsi="Calibri" w:cs="Calibri"/>
          <w:sz w:val="22"/>
          <w:szCs w:val="22"/>
          <w:lang w:val="el-GR"/>
        </w:rPr>
        <w:t>004592</w:t>
      </w:r>
      <w:r w:rsidR="002A60F9" w:rsidRPr="00F72109">
        <w:rPr>
          <w:rFonts w:ascii="Calibri" w:hAnsi="Calibri" w:cs="Calibri"/>
          <w:sz w:val="22"/>
          <w:szCs w:val="22"/>
          <w:lang w:val="el-GR"/>
        </w:rPr>
        <w:t>0677</w:t>
      </w:r>
      <w:r w:rsidR="00F16683" w:rsidRPr="00F72109">
        <w:rPr>
          <w:rFonts w:ascii="Calibri" w:hAnsi="Calibri" w:cs="Calibri"/>
          <w:sz w:val="22"/>
          <w:szCs w:val="22"/>
          <w:lang w:val="el-GR"/>
        </w:rPr>
        <w:t xml:space="preserve">. </w:t>
      </w:r>
    </w:p>
    <w:p w14:paraId="7084F42D" w14:textId="38E108AF" w:rsidR="0019193F" w:rsidRPr="00F72109" w:rsidRDefault="009F1C0A" w:rsidP="00C045CA">
      <w:pPr>
        <w:spacing w:before="120" w:after="120" w:line="276" w:lineRule="auto"/>
        <w:jc w:val="both"/>
        <w:rPr>
          <w:rFonts w:asciiTheme="minorHAnsi" w:hAnsiTheme="minorHAnsi" w:cstheme="minorHAnsi"/>
          <w:sz w:val="22"/>
          <w:szCs w:val="22"/>
          <w:lang w:val="el-GR"/>
        </w:rPr>
      </w:pPr>
      <w:r w:rsidRPr="009F1C0A">
        <w:rPr>
          <w:rFonts w:asciiTheme="minorHAnsi" w:hAnsiTheme="minorHAnsi" w:cstheme="minorHAnsi"/>
          <w:sz w:val="22"/>
          <w:szCs w:val="22"/>
          <w:lang w:val="el-GR"/>
        </w:rPr>
        <w:lastRenderedPageBreak/>
        <w:t>Στο πλαίσιο αυτό και σύμφωνα με το ως άνω ενταγμένο σχέδιο συνεργασίας, του τοπικού προγράμματος CLLD/LEADER, η ΑΙΤΩΛΙΚΗ ΑΝΑΠΤΥΞΙΑΚΗ Α.Ε. ΟΤΑ θα αναθέσει με την μέθοδο του ανοιχτού διαγωνισμού, σε έναν (1) ανάδοχο, ανάλογα με την οικονομική τους προσφορά</w:t>
      </w:r>
      <w:r w:rsidR="00741C26" w:rsidRPr="00F72109">
        <w:rPr>
          <w:rFonts w:asciiTheme="minorHAnsi" w:hAnsiTheme="minorHAnsi" w:cstheme="minorHAnsi"/>
          <w:sz w:val="22"/>
          <w:szCs w:val="22"/>
          <w:lang w:val="el-GR"/>
        </w:rPr>
        <w:t>:</w:t>
      </w:r>
    </w:p>
    <w:p w14:paraId="3B53BFE7" w14:textId="5BDA8C5E" w:rsidR="0019193F" w:rsidRPr="00F72109" w:rsidRDefault="002A60F9" w:rsidP="00741C26">
      <w:pPr>
        <w:pStyle w:val="a6"/>
        <w:numPr>
          <w:ilvl w:val="0"/>
          <w:numId w:val="20"/>
        </w:numPr>
        <w:spacing w:before="120" w:after="120" w:line="276" w:lineRule="auto"/>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Την </w:t>
      </w:r>
      <w:r w:rsidR="00C045CA">
        <w:rPr>
          <w:rFonts w:asciiTheme="minorHAnsi" w:hAnsiTheme="minorHAnsi" w:cstheme="minorHAnsi"/>
          <w:color w:val="000000" w:themeColor="text1"/>
          <w:sz w:val="22"/>
          <w:szCs w:val="22"/>
          <w:lang w:val="el-GR" w:eastAsia="el-GR"/>
        </w:rPr>
        <w:t xml:space="preserve">εκπόνηση εκπαιδευτικού </w:t>
      </w:r>
      <w:r w:rsidR="00EE5C5A">
        <w:rPr>
          <w:rFonts w:asciiTheme="minorHAnsi" w:hAnsiTheme="minorHAnsi" w:cstheme="minorHAnsi"/>
          <w:color w:val="000000" w:themeColor="text1"/>
          <w:sz w:val="22"/>
          <w:szCs w:val="22"/>
          <w:lang w:val="el-GR" w:eastAsia="el-GR"/>
        </w:rPr>
        <w:t xml:space="preserve">υλικού για την κατάρτιση μελών της τοπικής κοινωνίας </w:t>
      </w:r>
      <w:r w:rsidR="00C406FF">
        <w:rPr>
          <w:rFonts w:asciiTheme="minorHAnsi" w:hAnsiTheme="minorHAnsi" w:cstheme="minorHAnsi"/>
          <w:color w:val="000000" w:themeColor="text1"/>
          <w:sz w:val="22"/>
          <w:szCs w:val="22"/>
          <w:lang w:val="el-GR" w:eastAsia="el-GR"/>
        </w:rPr>
        <w:t xml:space="preserve">ως </w:t>
      </w:r>
      <w:r w:rsidR="00E60B52">
        <w:rPr>
          <w:rFonts w:asciiTheme="minorHAnsi" w:hAnsiTheme="minorHAnsi" w:cstheme="minorHAnsi"/>
          <w:color w:val="000000" w:themeColor="text1"/>
          <w:sz w:val="22"/>
          <w:szCs w:val="22"/>
          <w:lang w:val="el-GR" w:eastAsia="el-GR"/>
        </w:rPr>
        <w:t xml:space="preserve">συνοδών - </w:t>
      </w:r>
      <w:r w:rsidR="00C406FF">
        <w:rPr>
          <w:rFonts w:asciiTheme="minorHAnsi" w:hAnsiTheme="minorHAnsi" w:cstheme="minorHAnsi"/>
          <w:color w:val="000000" w:themeColor="text1"/>
          <w:sz w:val="22"/>
          <w:szCs w:val="22"/>
          <w:lang w:val="el-GR" w:eastAsia="el-GR"/>
        </w:rPr>
        <w:t>οδηγών βουνού.</w:t>
      </w:r>
    </w:p>
    <w:p w14:paraId="5C654220" w14:textId="0B319C44" w:rsidR="00381D3A" w:rsidRDefault="00381D3A" w:rsidP="00797098">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F72109">
        <w:rPr>
          <w:rFonts w:asciiTheme="minorHAnsi" w:hAnsiTheme="minorHAnsi" w:cstheme="minorHAnsi"/>
          <w:sz w:val="22"/>
          <w:szCs w:val="22"/>
          <w:lang w:val="el-GR"/>
        </w:rPr>
        <w:t>Για τις ανάγκες υλοποίησης των ανωτέρω, η ΑΙΤΩΛΙΚΗ ΑΝΑΠΤΥΞΙΑΚΗ Α.Ε. ΟΤΑ</w:t>
      </w:r>
      <w:r w:rsidRPr="00F72109">
        <w:rPr>
          <w:rFonts w:ascii="Calibri" w:hAnsi="Calibri" w:cs="Calibri"/>
          <w:sz w:val="22"/>
          <w:szCs w:val="22"/>
          <w:lang w:val="el-GR"/>
        </w:rPr>
        <w:t xml:space="preserve">, </w:t>
      </w:r>
      <w:r w:rsidR="00797098" w:rsidRPr="00F72109">
        <w:rPr>
          <w:rFonts w:asciiTheme="minorHAnsi" w:hAnsiTheme="minorHAnsi" w:cstheme="minorHAnsi"/>
          <w:sz w:val="22"/>
          <w:szCs w:val="22"/>
          <w:lang w:val="el-GR"/>
        </w:rPr>
        <w:t>προτίθεται να προβεί στην ανάθεση των παραπάνω υπηρεσιών</w:t>
      </w:r>
      <w:r w:rsidR="002375D1" w:rsidRPr="00F72109">
        <w:rPr>
          <w:rFonts w:asciiTheme="minorHAnsi" w:hAnsiTheme="minorHAnsi" w:cstheme="minorHAnsi"/>
          <w:sz w:val="22"/>
          <w:szCs w:val="22"/>
          <w:lang w:val="el-GR"/>
        </w:rPr>
        <w:t xml:space="preserve">, </w:t>
      </w:r>
      <w:r w:rsidR="00797098" w:rsidRPr="00F72109">
        <w:rPr>
          <w:rFonts w:asciiTheme="minorHAnsi" w:hAnsiTheme="minorHAnsi" w:cstheme="minorHAnsi"/>
          <w:sz w:val="22"/>
          <w:szCs w:val="22"/>
          <w:lang w:val="el-GR"/>
        </w:rPr>
        <w:t xml:space="preserve">με κριτήριο την οικονομικότερη προσφορά. </w:t>
      </w:r>
    </w:p>
    <w:p w14:paraId="4290373C" w14:textId="3E366F6D" w:rsidR="00E95BF8" w:rsidRPr="00F72109" w:rsidRDefault="00331DED" w:rsidP="00E95BF8">
      <w:pPr>
        <w:pStyle w:val="1"/>
        <w:rPr>
          <w:sz w:val="28"/>
          <w:szCs w:val="28"/>
          <w:lang w:val="el-GR"/>
        </w:rPr>
      </w:pPr>
      <w:bookmarkStart w:id="4" w:name="_Toc532216809"/>
      <w:bookmarkStart w:id="5" w:name="_Toc179990356"/>
      <w:r w:rsidRPr="00F72109">
        <w:rPr>
          <w:sz w:val="28"/>
          <w:szCs w:val="28"/>
          <w:lang w:val="el-GR"/>
        </w:rPr>
        <w:t xml:space="preserve">2. </w:t>
      </w:r>
      <w:r w:rsidR="00B91D75" w:rsidRPr="00F72109">
        <w:rPr>
          <w:sz w:val="28"/>
          <w:szCs w:val="28"/>
          <w:lang w:val="el-GR"/>
        </w:rPr>
        <w:t>ΒΑΣΙΚΑ ΣΤΟΙΧΕΙΑ ΠΡΟΣΚΛΗΣΗΣ ΕΚΔΗΛΩΣΗΣ ΕΝΔΙΑΦΕΡΟΝΤΟΣ</w:t>
      </w:r>
      <w:bookmarkEnd w:id="5"/>
      <w:r w:rsidR="00B91D75" w:rsidRPr="00F72109">
        <w:rPr>
          <w:sz w:val="28"/>
          <w:szCs w:val="28"/>
          <w:lang w:val="el-GR"/>
        </w:rPr>
        <w:t xml:space="preserve"> </w:t>
      </w:r>
      <w:bookmarkEnd w:id="4"/>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E53F0F" w14:paraId="6125BA3D" w14:textId="77777777" w:rsidTr="00894338">
        <w:trPr>
          <w:trHeight w:val="1442"/>
          <w:jc w:val="center"/>
        </w:trPr>
        <w:tc>
          <w:tcPr>
            <w:tcW w:w="2425" w:type="dxa"/>
            <w:vAlign w:val="center"/>
          </w:tcPr>
          <w:p w14:paraId="4088EC88" w14:textId="12752F96" w:rsidR="00E95BF8" w:rsidRPr="00F72109" w:rsidRDefault="00F8536A" w:rsidP="00321493">
            <w:pPr>
              <w:spacing w:before="120"/>
              <w:jc w:val="center"/>
              <w:rPr>
                <w:rFonts w:asciiTheme="minorHAnsi" w:hAnsiTheme="minorHAnsi" w:cstheme="minorHAnsi"/>
                <w:b/>
                <w:color w:val="000000"/>
                <w:sz w:val="22"/>
                <w:szCs w:val="22"/>
                <w:lang w:val="el-GR"/>
              </w:rPr>
            </w:pPr>
            <w:bookmarkStart w:id="6" w:name="_Toc403033251"/>
            <w:r w:rsidRPr="00F72109">
              <w:rPr>
                <w:rFonts w:asciiTheme="minorHAnsi" w:hAnsiTheme="minorHAnsi" w:cstheme="minorHAnsi"/>
                <w:b/>
                <w:color w:val="000000"/>
                <w:sz w:val="22"/>
                <w:szCs w:val="22"/>
                <w:lang w:val="el-GR"/>
              </w:rPr>
              <w:t>Α</w:t>
            </w:r>
            <w:r w:rsidR="00601E17">
              <w:rPr>
                <w:rFonts w:asciiTheme="minorHAnsi" w:hAnsiTheme="minorHAnsi" w:cstheme="minorHAnsi"/>
                <w:b/>
                <w:color w:val="000000"/>
                <w:sz w:val="22"/>
                <w:szCs w:val="22"/>
                <w:lang w:val="el-GR"/>
              </w:rPr>
              <w:t xml:space="preserve">παραίτητα Προσόντα </w:t>
            </w:r>
            <w:r w:rsidRPr="00F72109">
              <w:rPr>
                <w:rFonts w:asciiTheme="minorHAnsi" w:hAnsiTheme="minorHAnsi" w:cstheme="minorHAnsi"/>
                <w:b/>
                <w:color w:val="000000"/>
                <w:sz w:val="22"/>
                <w:szCs w:val="22"/>
                <w:lang w:val="el-GR"/>
              </w:rPr>
              <w:t xml:space="preserve">&amp; </w:t>
            </w:r>
            <w:r w:rsidR="00601E17">
              <w:rPr>
                <w:rFonts w:asciiTheme="minorHAnsi" w:hAnsiTheme="minorHAnsi" w:cstheme="minorHAnsi"/>
                <w:b/>
                <w:color w:val="000000"/>
                <w:sz w:val="22"/>
                <w:szCs w:val="22"/>
                <w:lang w:val="el-GR"/>
              </w:rPr>
              <w:t xml:space="preserve">Εμπειρία </w:t>
            </w:r>
            <w:r w:rsidRPr="00F72109">
              <w:rPr>
                <w:rFonts w:asciiTheme="minorHAnsi" w:hAnsiTheme="minorHAnsi" w:cstheme="minorHAnsi"/>
                <w:b/>
                <w:color w:val="000000"/>
                <w:sz w:val="22"/>
                <w:szCs w:val="22"/>
                <w:lang w:val="el-GR"/>
              </w:rPr>
              <w:t xml:space="preserve"> </w:t>
            </w:r>
          </w:p>
          <w:p w14:paraId="4992C329" w14:textId="64EA3904" w:rsidR="0016772F" w:rsidRPr="00F72109" w:rsidRDefault="00DA5E18" w:rsidP="00321493">
            <w:pPr>
              <w:spacing w:before="120"/>
              <w:jc w:val="center"/>
              <w:rPr>
                <w:rFonts w:asciiTheme="minorHAnsi" w:hAnsiTheme="minorHAnsi" w:cstheme="minorHAnsi"/>
                <w:b/>
                <w:color w:val="FF0000"/>
                <w:sz w:val="22"/>
                <w:szCs w:val="22"/>
                <w:lang w:val="el-GR"/>
              </w:rPr>
            </w:pPr>
            <w:r w:rsidRPr="00F72109">
              <w:rPr>
                <w:rFonts w:asciiTheme="minorHAnsi" w:hAnsiTheme="minorHAnsi" w:cstheme="minorHAnsi"/>
                <w:b/>
                <w:color w:val="FF0000"/>
                <w:sz w:val="22"/>
                <w:szCs w:val="22"/>
                <w:lang w:val="el-GR"/>
              </w:rPr>
              <w:t xml:space="preserve">(ΚΡΙΤΗΡΙΑ </w:t>
            </w:r>
            <w:r w:rsidRPr="00F72109">
              <w:rPr>
                <w:rFonts w:asciiTheme="minorHAnsi" w:hAnsiTheme="minorHAnsi" w:cstheme="minorHAnsi"/>
                <w:b/>
                <w:color w:val="FF0000"/>
                <w:sz w:val="22"/>
                <w:szCs w:val="22"/>
                <w:lang w:val="en-US"/>
              </w:rPr>
              <w:t>ON</w:t>
            </w:r>
            <w:r w:rsidRPr="00F72109">
              <w:rPr>
                <w:rFonts w:asciiTheme="minorHAnsi" w:hAnsiTheme="minorHAnsi" w:cstheme="minorHAnsi"/>
                <w:b/>
                <w:color w:val="FF0000"/>
                <w:sz w:val="22"/>
                <w:szCs w:val="22"/>
                <w:lang w:val="el-GR"/>
              </w:rPr>
              <w:t>/</w:t>
            </w:r>
            <w:r w:rsidRPr="00F72109">
              <w:rPr>
                <w:rFonts w:asciiTheme="minorHAnsi" w:hAnsiTheme="minorHAnsi" w:cstheme="minorHAnsi"/>
                <w:b/>
                <w:color w:val="FF0000"/>
                <w:sz w:val="22"/>
                <w:szCs w:val="22"/>
                <w:lang w:val="en-US"/>
              </w:rPr>
              <w:t>OFF</w:t>
            </w:r>
            <w:r w:rsidRPr="00F72109">
              <w:rPr>
                <w:rFonts w:asciiTheme="minorHAnsi" w:hAnsiTheme="minorHAnsi" w:cstheme="minorHAnsi"/>
                <w:b/>
                <w:color w:val="FF0000"/>
                <w:sz w:val="22"/>
                <w:szCs w:val="22"/>
                <w:lang w:val="el-GR"/>
              </w:rPr>
              <w:t>)</w:t>
            </w:r>
          </w:p>
        </w:tc>
        <w:tc>
          <w:tcPr>
            <w:tcW w:w="6378" w:type="dxa"/>
            <w:vAlign w:val="center"/>
          </w:tcPr>
          <w:p w14:paraId="1E55EB04" w14:textId="742B0A06" w:rsidR="005F7DD8" w:rsidRPr="00601E17" w:rsidRDefault="00C5617B" w:rsidP="00601E17">
            <w:pPr>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Υπηρεσίες Ε</w:t>
            </w:r>
            <w:r w:rsidR="006A3075">
              <w:rPr>
                <w:rFonts w:asciiTheme="minorHAnsi" w:hAnsiTheme="minorHAnsi" w:cstheme="minorHAnsi"/>
                <w:color w:val="000000"/>
                <w:sz w:val="22"/>
                <w:szCs w:val="22"/>
                <w:lang w:val="el-GR"/>
              </w:rPr>
              <w:t>παγγελματικής</w:t>
            </w:r>
            <w:r>
              <w:rPr>
                <w:rFonts w:asciiTheme="minorHAnsi" w:hAnsiTheme="minorHAnsi" w:cstheme="minorHAnsi"/>
                <w:color w:val="000000"/>
                <w:sz w:val="22"/>
                <w:szCs w:val="22"/>
                <w:lang w:val="el-GR"/>
              </w:rPr>
              <w:t xml:space="preserve"> </w:t>
            </w:r>
            <w:r w:rsidR="006A3075">
              <w:rPr>
                <w:rFonts w:asciiTheme="minorHAnsi" w:hAnsiTheme="minorHAnsi" w:cstheme="minorHAnsi"/>
                <w:color w:val="000000"/>
                <w:sz w:val="22"/>
                <w:szCs w:val="22"/>
                <w:lang w:val="el-GR"/>
              </w:rPr>
              <w:t>Κ</w:t>
            </w:r>
            <w:r>
              <w:rPr>
                <w:rFonts w:asciiTheme="minorHAnsi" w:hAnsiTheme="minorHAnsi" w:cstheme="minorHAnsi"/>
                <w:color w:val="000000"/>
                <w:sz w:val="22"/>
                <w:szCs w:val="22"/>
                <w:lang w:val="el-GR"/>
              </w:rPr>
              <w:t>ατάρτισης</w:t>
            </w:r>
          </w:p>
        </w:tc>
      </w:tr>
      <w:tr w:rsidR="00E95BF8" w:rsidRPr="00F72109" w14:paraId="1451F992" w14:textId="77777777" w:rsidTr="00D41AE2">
        <w:trPr>
          <w:trHeight w:val="454"/>
          <w:jc w:val="center"/>
        </w:trPr>
        <w:tc>
          <w:tcPr>
            <w:tcW w:w="2425" w:type="dxa"/>
            <w:vAlign w:val="center"/>
          </w:tcPr>
          <w:p w14:paraId="399FAB2E" w14:textId="66871EF7"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Πλήθος</w:t>
            </w:r>
            <w:r w:rsidR="00DA5E18" w:rsidRPr="00F72109">
              <w:rPr>
                <w:rFonts w:asciiTheme="minorHAnsi" w:hAnsiTheme="minorHAnsi" w:cstheme="minorHAnsi"/>
                <w:b/>
                <w:color w:val="000000"/>
                <w:sz w:val="22"/>
                <w:szCs w:val="22"/>
                <w:lang w:val="el-GR"/>
              </w:rPr>
              <w:t xml:space="preserve"> αναδόχων</w:t>
            </w:r>
            <w:r w:rsidRPr="00F72109">
              <w:rPr>
                <w:rFonts w:asciiTheme="minorHAnsi" w:hAnsiTheme="minorHAnsi" w:cstheme="minorHAnsi"/>
                <w:b/>
                <w:color w:val="000000"/>
                <w:sz w:val="22"/>
                <w:szCs w:val="22"/>
                <w:lang w:val="el-GR"/>
              </w:rPr>
              <w:t xml:space="preserve"> </w:t>
            </w:r>
          </w:p>
        </w:tc>
        <w:tc>
          <w:tcPr>
            <w:tcW w:w="6378" w:type="dxa"/>
            <w:vAlign w:val="center"/>
          </w:tcPr>
          <w:p w14:paraId="3D76DEE6" w14:textId="506967CF" w:rsidR="00E95BF8" w:rsidRPr="00F72109" w:rsidRDefault="00E95BF8" w:rsidP="00D41AE2">
            <w:pPr>
              <w:spacing w:before="120"/>
              <w:jc w:val="center"/>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1</w:t>
            </w:r>
            <w:r w:rsidR="00875764" w:rsidRPr="00F72109">
              <w:rPr>
                <w:rFonts w:asciiTheme="minorHAnsi" w:hAnsiTheme="minorHAnsi" w:cstheme="minorHAnsi"/>
                <w:color w:val="000000"/>
                <w:sz w:val="22"/>
                <w:szCs w:val="22"/>
                <w:lang w:val="el-GR"/>
              </w:rPr>
              <w:t xml:space="preserve"> </w:t>
            </w:r>
          </w:p>
        </w:tc>
      </w:tr>
      <w:tr w:rsidR="00E95BF8" w:rsidRPr="00E60B52" w14:paraId="10BD951A" w14:textId="77777777" w:rsidTr="00235451">
        <w:trPr>
          <w:trHeight w:val="558"/>
          <w:jc w:val="center"/>
        </w:trPr>
        <w:tc>
          <w:tcPr>
            <w:tcW w:w="2425" w:type="dxa"/>
            <w:vAlign w:val="center"/>
          </w:tcPr>
          <w:p w14:paraId="27E00B9D" w14:textId="24F1EF5C" w:rsidR="00E95BF8" w:rsidRPr="00F72109" w:rsidRDefault="00E95BF8"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Αντικείμενο </w:t>
            </w:r>
            <w:r w:rsidR="00004B14" w:rsidRPr="00F72109">
              <w:rPr>
                <w:rFonts w:asciiTheme="minorHAnsi" w:hAnsiTheme="minorHAnsi" w:cstheme="minorHAnsi"/>
                <w:b/>
                <w:color w:val="000000"/>
                <w:sz w:val="22"/>
                <w:szCs w:val="22"/>
                <w:lang w:val="el-GR"/>
              </w:rPr>
              <w:t xml:space="preserve">ανάθεσης </w:t>
            </w:r>
            <w:r w:rsidRPr="00F72109">
              <w:rPr>
                <w:rFonts w:asciiTheme="minorHAnsi" w:hAnsiTheme="minorHAnsi" w:cstheme="minorHAnsi"/>
                <w:b/>
                <w:color w:val="000000"/>
                <w:sz w:val="22"/>
                <w:szCs w:val="22"/>
                <w:lang w:val="el-GR"/>
              </w:rPr>
              <w:t>έργου</w:t>
            </w:r>
            <w:r w:rsidR="00D62AD6" w:rsidRPr="00F72109">
              <w:rPr>
                <w:rFonts w:asciiTheme="minorHAnsi" w:hAnsiTheme="minorHAnsi" w:cstheme="minorHAnsi"/>
                <w:b/>
                <w:color w:val="000000"/>
                <w:sz w:val="22"/>
                <w:szCs w:val="22"/>
                <w:lang w:val="el-GR"/>
              </w:rPr>
              <w:t xml:space="preserve"> και παραδοτέα</w:t>
            </w:r>
          </w:p>
        </w:tc>
        <w:tc>
          <w:tcPr>
            <w:tcW w:w="6378" w:type="dxa"/>
            <w:vAlign w:val="center"/>
          </w:tcPr>
          <w:p w14:paraId="590B43CC" w14:textId="77777777" w:rsidR="00440CE5" w:rsidRDefault="00440CE5" w:rsidP="00440CE5">
            <w:pPr>
              <w:spacing w:before="120" w:after="120" w:line="276" w:lineRule="auto"/>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Το συμβατικό αντικείμενο έχει ως ακολούθως:</w:t>
            </w:r>
          </w:p>
          <w:p w14:paraId="2034CEA4" w14:textId="77777777" w:rsidR="00440CE5" w:rsidRDefault="00440CE5" w:rsidP="00440CE5">
            <w:pPr>
              <w:pStyle w:val="a6"/>
              <w:numPr>
                <w:ilvl w:val="0"/>
                <w:numId w:val="25"/>
              </w:numPr>
              <w:tabs>
                <w:tab w:val="left" w:pos="4536"/>
              </w:tabs>
              <w:spacing w:before="120" w:after="120" w:line="276" w:lineRule="auto"/>
              <w:ind w:left="293" w:hanging="283"/>
              <w:jc w:val="both"/>
              <w:rPr>
                <w:rFonts w:asciiTheme="minorHAnsi" w:hAnsiTheme="minorHAnsi" w:cstheme="minorHAnsi"/>
                <w:bCs/>
                <w:sz w:val="22"/>
                <w:szCs w:val="22"/>
                <w:lang w:val="el-GR"/>
              </w:rPr>
            </w:pPr>
            <w:r w:rsidRPr="002E5D07">
              <w:rPr>
                <w:rFonts w:asciiTheme="minorHAnsi" w:hAnsiTheme="minorHAnsi" w:cstheme="minorHAnsi"/>
                <w:bCs/>
                <w:sz w:val="22"/>
                <w:szCs w:val="22"/>
                <w:lang w:val="el-GR"/>
              </w:rPr>
              <w:t xml:space="preserve">Εκπόνηση </w:t>
            </w:r>
            <w:r>
              <w:rPr>
                <w:rFonts w:asciiTheme="minorHAnsi" w:hAnsiTheme="minorHAnsi" w:cstheme="minorHAnsi"/>
                <w:bCs/>
                <w:sz w:val="22"/>
                <w:szCs w:val="22"/>
                <w:lang w:val="el-GR"/>
              </w:rPr>
              <w:t>εκπαιδευτικού υλικού, το οποίο περιλαμβάνει πρόγραμμα ασύγχρονης τηλεκατάρτισης 100 ωρών. Το εκπαιδευτικό υλικό αποτελείται από τα ακόλουθα γνωστικά πεδία (ενότητες)</w:t>
            </w:r>
            <w:r w:rsidRPr="002E5D07">
              <w:rPr>
                <w:rFonts w:asciiTheme="minorHAnsi" w:hAnsiTheme="minorHAnsi" w:cstheme="minorHAnsi"/>
                <w:bCs/>
                <w:sz w:val="22"/>
                <w:szCs w:val="22"/>
                <w:lang w:val="el-GR"/>
              </w:rPr>
              <w:t xml:space="preserve">: </w:t>
            </w:r>
          </w:p>
          <w:p w14:paraId="24E821C7" w14:textId="77777777" w:rsidR="00440CE5" w:rsidRDefault="00440CE5" w:rsidP="00440CE5">
            <w:pPr>
              <w:pStyle w:val="a6"/>
              <w:tabs>
                <w:tab w:val="left" w:pos="4536"/>
              </w:tabs>
              <w:spacing w:before="120" w:after="120" w:line="276" w:lineRule="auto"/>
              <w:ind w:left="293"/>
              <w:jc w:val="both"/>
              <w:rPr>
                <w:rFonts w:asciiTheme="minorHAnsi" w:hAnsiTheme="minorHAnsi" w:cstheme="minorHAnsi"/>
                <w:bCs/>
                <w:sz w:val="22"/>
                <w:szCs w:val="22"/>
                <w:lang w:val="el-GR"/>
              </w:rPr>
            </w:pPr>
          </w:p>
          <w:p w14:paraId="78648B9B"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Εναλλακτικές μορφές τουρισμού</w:t>
            </w:r>
          </w:p>
          <w:p w14:paraId="444CC1FA"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Τουρισμός βουνού και συνοδός βουνού</w:t>
            </w:r>
          </w:p>
          <w:p w14:paraId="4FBA79A6"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Εγχειρίδιο βουνού</w:t>
            </w:r>
          </w:p>
          <w:p w14:paraId="3FD9A960"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Πρώτες βοήθειες</w:t>
            </w:r>
          </w:p>
          <w:p w14:paraId="1C439A13"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Η περιβαλλοντική πολιτική της Ελλάδας</w:t>
            </w:r>
          </w:p>
          <w:p w14:paraId="687A8857"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Έννοια και δυναμική της ομάδας</w:t>
            </w:r>
          </w:p>
          <w:p w14:paraId="3FCD6FB6" w14:textId="77777777" w:rsidR="00440CE5" w:rsidRPr="003A656B" w:rsidRDefault="00440CE5" w:rsidP="00440CE5">
            <w:pPr>
              <w:pStyle w:val="a6"/>
              <w:numPr>
                <w:ilvl w:val="0"/>
                <w:numId w:val="27"/>
              </w:numPr>
              <w:tabs>
                <w:tab w:val="left" w:pos="4536"/>
              </w:tabs>
              <w:spacing w:before="120" w:after="120" w:line="276" w:lineRule="auto"/>
              <w:jc w:val="both"/>
              <w:rPr>
                <w:rFonts w:asciiTheme="minorHAnsi" w:hAnsiTheme="minorHAnsi" w:cstheme="minorHAnsi"/>
                <w:bCs/>
                <w:sz w:val="22"/>
                <w:szCs w:val="22"/>
                <w:lang w:val="el-GR"/>
              </w:rPr>
            </w:pPr>
            <w:r w:rsidRPr="003A656B">
              <w:rPr>
                <w:rFonts w:asciiTheme="minorHAnsi" w:hAnsiTheme="minorHAnsi" w:cstheme="minorHAnsi"/>
                <w:bCs/>
                <w:sz w:val="22"/>
                <w:szCs w:val="22"/>
                <w:lang w:val="el-GR"/>
              </w:rPr>
              <w:t xml:space="preserve">Ηγεσία και δεξιότητες επικοινωνίας </w:t>
            </w:r>
          </w:p>
          <w:p w14:paraId="4743677E" w14:textId="77777777" w:rsidR="00440CE5" w:rsidRDefault="00440CE5" w:rsidP="00440CE5"/>
          <w:p w14:paraId="24D45DDB" w14:textId="27A01000" w:rsidR="00F02209" w:rsidRPr="00F72109" w:rsidRDefault="0081604F" w:rsidP="00F02209">
            <w:pPr>
              <w:spacing w:after="120"/>
              <w:jc w:val="both"/>
              <w:rPr>
                <w:rFonts w:asciiTheme="minorHAnsi" w:hAnsiTheme="minorHAnsi" w:cstheme="minorHAnsi"/>
                <w:b/>
                <w:bCs/>
                <w:color w:val="000000"/>
                <w:sz w:val="22"/>
                <w:szCs w:val="22"/>
                <w:lang w:val="el-GR"/>
              </w:rPr>
            </w:pPr>
            <w:r w:rsidRPr="00F72109">
              <w:rPr>
                <w:rFonts w:asciiTheme="minorHAnsi" w:hAnsiTheme="minorHAnsi" w:cstheme="minorHAnsi"/>
                <w:b/>
                <w:bCs/>
                <w:color w:val="000000"/>
                <w:sz w:val="22"/>
                <w:szCs w:val="22"/>
                <w:lang w:val="el-GR"/>
              </w:rPr>
              <w:t>ΠΑΡΑΔΟΤΕ</w:t>
            </w:r>
            <w:r w:rsidR="00EE0841">
              <w:rPr>
                <w:rFonts w:asciiTheme="minorHAnsi" w:hAnsiTheme="minorHAnsi" w:cstheme="minorHAnsi"/>
                <w:b/>
                <w:bCs/>
                <w:color w:val="000000"/>
                <w:sz w:val="22"/>
                <w:szCs w:val="22"/>
                <w:lang w:val="en-US"/>
              </w:rPr>
              <w:t>O</w:t>
            </w:r>
            <w:r w:rsidR="007D5B8E">
              <w:rPr>
                <w:rFonts w:asciiTheme="minorHAnsi" w:hAnsiTheme="minorHAnsi" w:cstheme="minorHAnsi"/>
                <w:b/>
                <w:bCs/>
                <w:color w:val="000000"/>
                <w:sz w:val="22"/>
                <w:szCs w:val="22"/>
                <w:lang w:val="el-GR"/>
              </w:rPr>
              <w:t>:</w:t>
            </w:r>
          </w:p>
          <w:p w14:paraId="13C53CE3" w14:textId="74286E1E" w:rsidR="009A3680" w:rsidRPr="00F72109" w:rsidRDefault="003C3EB4" w:rsidP="003354ED">
            <w:p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Εκπαιδευτικό υλικό </w:t>
            </w:r>
            <w:r w:rsidR="00792928">
              <w:rPr>
                <w:rFonts w:asciiTheme="minorHAnsi" w:hAnsiTheme="minorHAnsi" w:cstheme="minorHAnsi"/>
                <w:color w:val="000000"/>
                <w:sz w:val="22"/>
                <w:szCs w:val="22"/>
                <w:lang w:val="el-GR"/>
              </w:rPr>
              <w:t xml:space="preserve">για την κατάρτιση μελών της τοπικής κοινωνίας </w:t>
            </w:r>
            <w:r w:rsidR="00693E5C">
              <w:rPr>
                <w:rFonts w:asciiTheme="minorHAnsi" w:hAnsiTheme="minorHAnsi" w:cstheme="minorHAnsi"/>
                <w:color w:val="000000"/>
                <w:sz w:val="22"/>
                <w:szCs w:val="22"/>
                <w:lang w:val="el-GR"/>
              </w:rPr>
              <w:t xml:space="preserve">ως </w:t>
            </w:r>
            <w:r w:rsidR="00770EAD">
              <w:rPr>
                <w:rFonts w:asciiTheme="minorHAnsi" w:hAnsiTheme="minorHAnsi" w:cstheme="minorHAnsi"/>
                <w:color w:val="000000"/>
                <w:sz w:val="22"/>
                <w:szCs w:val="22"/>
                <w:lang w:val="el-GR"/>
              </w:rPr>
              <w:t xml:space="preserve">συνοδών - </w:t>
            </w:r>
            <w:r w:rsidR="00693E5C">
              <w:rPr>
                <w:rFonts w:asciiTheme="minorHAnsi" w:hAnsiTheme="minorHAnsi" w:cstheme="minorHAnsi"/>
                <w:color w:val="000000"/>
                <w:sz w:val="22"/>
                <w:szCs w:val="22"/>
                <w:lang w:val="el-GR"/>
              </w:rPr>
              <w:t>οδηγ</w:t>
            </w:r>
            <w:r w:rsidR="00E75DAB">
              <w:rPr>
                <w:rFonts w:asciiTheme="minorHAnsi" w:hAnsiTheme="minorHAnsi" w:cstheme="minorHAnsi"/>
                <w:color w:val="000000"/>
                <w:sz w:val="22"/>
                <w:szCs w:val="22"/>
                <w:lang w:val="el-GR"/>
              </w:rPr>
              <w:t xml:space="preserve">ών </w:t>
            </w:r>
            <w:r w:rsidR="00693E5C">
              <w:rPr>
                <w:rFonts w:asciiTheme="minorHAnsi" w:hAnsiTheme="minorHAnsi" w:cstheme="minorHAnsi"/>
                <w:color w:val="000000"/>
                <w:sz w:val="22"/>
                <w:szCs w:val="22"/>
                <w:lang w:val="el-GR"/>
              </w:rPr>
              <w:t>βουνού</w:t>
            </w:r>
            <w:r w:rsidR="00E75DAB">
              <w:rPr>
                <w:rFonts w:asciiTheme="minorHAnsi" w:hAnsiTheme="minorHAnsi" w:cstheme="minorHAnsi"/>
                <w:color w:val="000000"/>
                <w:sz w:val="22"/>
                <w:szCs w:val="22"/>
                <w:lang w:val="el-GR"/>
              </w:rPr>
              <w:t xml:space="preserve"> και πρόγραμμα κατάρτισης.</w:t>
            </w:r>
            <w:r w:rsidR="00693E5C">
              <w:rPr>
                <w:rFonts w:asciiTheme="minorHAnsi" w:hAnsiTheme="minorHAnsi" w:cstheme="minorHAnsi"/>
                <w:color w:val="000000"/>
                <w:sz w:val="22"/>
                <w:szCs w:val="22"/>
                <w:lang w:val="el-GR"/>
              </w:rPr>
              <w:t xml:space="preserve"> </w:t>
            </w:r>
          </w:p>
        </w:tc>
      </w:tr>
      <w:tr w:rsidR="00625A18" w:rsidRPr="0033463F" w14:paraId="1CE56627" w14:textId="77777777" w:rsidTr="007308A3">
        <w:trPr>
          <w:trHeight w:val="558"/>
          <w:jc w:val="center"/>
        </w:trPr>
        <w:tc>
          <w:tcPr>
            <w:tcW w:w="2425" w:type="dxa"/>
            <w:vAlign w:val="center"/>
          </w:tcPr>
          <w:p w14:paraId="3132DBBC" w14:textId="1EDF2150" w:rsidR="00625A18" w:rsidRPr="00F72109" w:rsidRDefault="00625A18" w:rsidP="007308A3">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t>Τρόπος ανάθεσης</w:t>
            </w:r>
          </w:p>
        </w:tc>
        <w:tc>
          <w:tcPr>
            <w:tcW w:w="6378" w:type="dxa"/>
            <w:vAlign w:val="center"/>
          </w:tcPr>
          <w:p w14:paraId="07247692" w14:textId="0F4885AC" w:rsidR="00625A18" w:rsidRPr="00F72109" w:rsidRDefault="00625A18" w:rsidP="007308A3">
            <w:pPr>
              <w:spacing w:before="120"/>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Ανοικτός διαγωνισμός</w:t>
            </w:r>
          </w:p>
        </w:tc>
      </w:tr>
      <w:tr w:rsidR="00D34902" w:rsidRPr="00F72109" w14:paraId="2DB5344E" w14:textId="77777777" w:rsidTr="00D41AE2">
        <w:trPr>
          <w:trHeight w:val="621"/>
          <w:jc w:val="center"/>
        </w:trPr>
        <w:tc>
          <w:tcPr>
            <w:tcW w:w="2425" w:type="dxa"/>
            <w:shd w:val="clear" w:color="auto" w:fill="auto"/>
            <w:vAlign w:val="center"/>
          </w:tcPr>
          <w:p w14:paraId="2AC3874B" w14:textId="64250A15" w:rsidR="00D34902" w:rsidRPr="00F72109" w:rsidRDefault="00D34902" w:rsidP="00D41AE2">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Κριτήριο επιλογής Αναδόχο</w:t>
            </w:r>
            <w:r w:rsidR="0081604F" w:rsidRPr="00F72109">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4CD77D36" w:rsidR="00D34902" w:rsidRPr="00F72109" w:rsidRDefault="00B91D75" w:rsidP="00D41AE2">
            <w:pPr>
              <w:spacing w:before="120"/>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 xml:space="preserve">Η οικονομικότερη προσφορά </w:t>
            </w:r>
          </w:p>
        </w:tc>
      </w:tr>
      <w:tr w:rsidR="00E95BF8" w:rsidRPr="00E60B52" w14:paraId="07A3A4F5" w14:textId="77777777" w:rsidTr="00A965F0">
        <w:trPr>
          <w:trHeight w:val="797"/>
          <w:jc w:val="center"/>
        </w:trPr>
        <w:tc>
          <w:tcPr>
            <w:tcW w:w="2425" w:type="dxa"/>
            <w:vAlign w:val="center"/>
          </w:tcPr>
          <w:p w14:paraId="40949187" w14:textId="38142D53" w:rsidR="00B91D75" w:rsidRPr="00F72109" w:rsidRDefault="00B91D75"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lastRenderedPageBreak/>
              <w:t>Χρονοδιάγραμμα και οικονομικά στοιχεία</w:t>
            </w:r>
          </w:p>
          <w:p w14:paraId="2FD5CB0F" w14:textId="734B71BF" w:rsidR="00E95BF8" w:rsidRPr="00F72109"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2840E50B" w14:textId="7A49239E" w:rsidR="00D01A7B" w:rsidRPr="00F72109" w:rsidRDefault="00D01A7B" w:rsidP="00D01A7B">
            <w:pPr>
              <w:spacing w:before="120"/>
              <w:jc w:val="both"/>
              <w:rPr>
                <w:rFonts w:asciiTheme="minorHAnsi" w:hAnsiTheme="minorHAnsi" w:cstheme="minorHAnsi"/>
                <w:sz w:val="22"/>
                <w:szCs w:val="22"/>
                <w:lang w:val="el-GR"/>
              </w:rPr>
            </w:pPr>
            <w:bookmarkStart w:id="7" w:name="_Hlk128580538"/>
            <w:r w:rsidRPr="00F72109">
              <w:rPr>
                <w:rFonts w:asciiTheme="minorHAnsi" w:hAnsiTheme="minorHAnsi" w:cstheme="minorHAnsi"/>
                <w:sz w:val="22"/>
                <w:szCs w:val="22"/>
                <w:lang w:val="el-GR"/>
              </w:rPr>
              <w:t xml:space="preserve">Η συνολική χρονική διάρκεια υλοποίησης του έργου θα είναι από την υπογραφή της σύμβασης έως την </w:t>
            </w:r>
            <w:r w:rsidRPr="006A76C7">
              <w:rPr>
                <w:rFonts w:asciiTheme="minorHAnsi" w:hAnsiTheme="minorHAnsi" w:cstheme="minorHAnsi"/>
                <w:sz w:val="22"/>
                <w:szCs w:val="22"/>
                <w:lang w:val="el-GR"/>
              </w:rPr>
              <w:t>30/</w:t>
            </w:r>
            <w:r w:rsidR="005E3860" w:rsidRPr="006A76C7">
              <w:rPr>
                <w:rFonts w:asciiTheme="minorHAnsi" w:hAnsiTheme="minorHAnsi" w:cstheme="minorHAnsi"/>
                <w:sz w:val="22"/>
                <w:szCs w:val="22"/>
                <w:lang w:val="el-GR"/>
              </w:rPr>
              <w:t>10</w:t>
            </w:r>
            <w:r w:rsidRPr="006A76C7">
              <w:rPr>
                <w:rFonts w:asciiTheme="minorHAnsi" w:hAnsiTheme="minorHAnsi" w:cstheme="minorHAnsi"/>
                <w:sz w:val="22"/>
                <w:szCs w:val="22"/>
                <w:lang w:val="el-GR"/>
              </w:rPr>
              <w:t>/202</w:t>
            </w:r>
            <w:r w:rsidR="005E3860" w:rsidRPr="006A76C7">
              <w:rPr>
                <w:rFonts w:asciiTheme="minorHAnsi" w:hAnsiTheme="minorHAnsi" w:cstheme="minorHAnsi"/>
                <w:sz w:val="22"/>
                <w:szCs w:val="22"/>
                <w:lang w:val="el-GR"/>
              </w:rPr>
              <w:t>4</w:t>
            </w:r>
            <w:r w:rsidR="00730C99" w:rsidRPr="006A76C7">
              <w:rPr>
                <w:rFonts w:asciiTheme="minorHAnsi" w:hAnsiTheme="minorHAnsi" w:cstheme="minorHAnsi"/>
                <w:sz w:val="22"/>
                <w:szCs w:val="22"/>
                <w:lang w:val="el-GR"/>
              </w:rPr>
              <w:t>.</w:t>
            </w:r>
            <w:r w:rsidR="00914F0F" w:rsidRPr="00F72109">
              <w:rPr>
                <w:rFonts w:asciiTheme="minorHAnsi" w:hAnsiTheme="minorHAnsi" w:cstheme="minorHAnsi"/>
                <w:sz w:val="22"/>
                <w:szCs w:val="22"/>
                <w:lang w:val="el-GR"/>
              </w:rPr>
              <w:t xml:space="preserve"> </w:t>
            </w:r>
          </w:p>
          <w:p w14:paraId="37DBD5BE" w14:textId="648C66E4" w:rsidR="00CA6357" w:rsidRPr="00F72109" w:rsidRDefault="0027499F" w:rsidP="00DD5765">
            <w:pPr>
              <w:spacing w:before="1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Το μέγιστο κόστος για την υλοποίηση του έργου ανέρχεται σε</w:t>
            </w:r>
            <w:r w:rsidR="00BF6500" w:rsidRPr="00F72109">
              <w:rPr>
                <w:rFonts w:asciiTheme="minorHAnsi" w:hAnsiTheme="minorHAnsi" w:cstheme="minorHAnsi"/>
                <w:sz w:val="22"/>
                <w:szCs w:val="22"/>
                <w:lang w:val="el-GR"/>
              </w:rPr>
              <w:t xml:space="preserve"> </w:t>
            </w:r>
            <w:r w:rsidR="00874136">
              <w:rPr>
                <w:rFonts w:asciiTheme="minorHAnsi" w:hAnsiTheme="minorHAnsi" w:cstheme="minorHAnsi"/>
                <w:sz w:val="22"/>
                <w:szCs w:val="22"/>
                <w:lang w:val="el-GR"/>
              </w:rPr>
              <w:t>τρεις χιλιάδες πεντακόσια ευρώ</w:t>
            </w:r>
            <w:r w:rsidRPr="00F72109">
              <w:rPr>
                <w:rFonts w:asciiTheme="minorHAnsi" w:hAnsiTheme="minorHAnsi" w:cstheme="minorHAnsi"/>
                <w:sz w:val="22"/>
                <w:szCs w:val="22"/>
                <w:lang w:val="el-GR"/>
              </w:rPr>
              <w:t xml:space="preserve"> (</w:t>
            </w:r>
            <w:r w:rsidR="00874136">
              <w:rPr>
                <w:rFonts w:asciiTheme="minorHAnsi" w:hAnsiTheme="minorHAnsi" w:cstheme="minorHAnsi"/>
                <w:sz w:val="22"/>
                <w:szCs w:val="22"/>
                <w:lang w:val="el-GR"/>
              </w:rPr>
              <w:t>3.500</w:t>
            </w:r>
            <w:r w:rsidRPr="00F72109">
              <w:rPr>
                <w:rFonts w:asciiTheme="minorHAnsi" w:hAnsiTheme="minorHAnsi" w:cstheme="minorHAnsi"/>
                <w:sz w:val="22"/>
                <w:szCs w:val="22"/>
                <w:lang w:val="el-GR"/>
              </w:rPr>
              <w:t>,00)</w:t>
            </w:r>
            <w:r w:rsidR="005076DE">
              <w:rPr>
                <w:rFonts w:asciiTheme="minorHAnsi" w:hAnsiTheme="minorHAnsi" w:cstheme="minorHAnsi"/>
                <w:sz w:val="22"/>
                <w:szCs w:val="22"/>
                <w:lang w:val="el-GR"/>
              </w:rPr>
              <w:t>.</w:t>
            </w:r>
            <w:bookmarkEnd w:id="7"/>
            <w:r w:rsidR="00AE5F15">
              <w:rPr>
                <w:rFonts w:asciiTheme="minorHAnsi" w:hAnsiTheme="minorHAnsi" w:cstheme="minorHAnsi"/>
                <w:sz w:val="22"/>
                <w:szCs w:val="22"/>
                <w:lang w:val="el-GR"/>
              </w:rPr>
              <w:t xml:space="preserve"> </w:t>
            </w:r>
            <w:r w:rsidR="00AE5F15" w:rsidRPr="00923332">
              <w:rPr>
                <w:rFonts w:asciiTheme="minorHAnsi" w:hAnsiTheme="minorHAnsi" w:cstheme="minorHAnsi"/>
                <w:sz w:val="22"/>
                <w:szCs w:val="22"/>
                <w:lang w:val="el-GR"/>
              </w:rPr>
              <w:t>Η υπηρεσία ε</w:t>
            </w:r>
            <w:r w:rsidR="00AE5F15" w:rsidRPr="00923332">
              <w:rPr>
                <w:rFonts w:asciiTheme="minorHAnsi" w:hAnsiTheme="minorHAnsi" w:cstheme="minorHAnsi"/>
                <w:bCs/>
                <w:sz w:val="22"/>
                <w:szCs w:val="22"/>
                <w:lang w:val="el-GR"/>
              </w:rPr>
              <w:t>κπόνησης εκπαιδευτικού υλικού είναι απαλλαγμένη από τον ΦΠΑ.</w:t>
            </w:r>
          </w:p>
        </w:tc>
      </w:tr>
      <w:tr w:rsidR="00E95BF8" w:rsidRPr="00E60B52" w14:paraId="3BEC13DA" w14:textId="77777777" w:rsidTr="00597972">
        <w:trPr>
          <w:trHeight w:val="798"/>
          <w:jc w:val="center"/>
        </w:trPr>
        <w:tc>
          <w:tcPr>
            <w:tcW w:w="2425" w:type="dxa"/>
            <w:vAlign w:val="center"/>
          </w:tcPr>
          <w:p w14:paraId="3570A6C5" w14:textId="49EAA3B5" w:rsidR="00E95BF8" w:rsidRPr="00F72109" w:rsidRDefault="00E95BF8" w:rsidP="002E1015">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63517AEE" w14:textId="77777777" w:rsidR="005615FB" w:rsidRDefault="005615FB" w:rsidP="005615FB">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συνολικό τίμημα</w:t>
            </w:r>
            <w:r>
              <w:rPr>
                <w:rFonts w:asciiTheme="minorHAnsi" w:hAnsiTheme="minorHAnsi" w:cstheme="minorHAnsi"/>
                <w:sz w:val="22"/>
                <w:szCs w:val="22"/>
                <w:lang w:val="el-GR"/>
              </w:rPr>
              <w:t xml:space="preserve"> και θα </w:t>
            </w:r>
            <w:r w:rsidRPr="00ED3F1C">
              <w:rPr>
                <w:rFonts w:asciiTheme="minorHAnsi" w:hAnsiTheme="minorHAnsi" w:cstheme="minorHAnsi"/>
                <w:sz w:val="22"/>
                <w:szCs w:val="22"/>
                <w:lang w:val="el-GR"/>
              </w:rPr>
              <w:t xml:space="preserve">καταβληθεί </w:t>
            </w:r>
            <w:r>
              <w:rPr>
                <w:rFonts w:asciiTheme="minorHAnsi" w:hAnsiTheme="minorHAnsi" w:cstheme="minorHAnsi"/>
                <w:sz w:val="22"/>
                <w:szCs w:val="22"/>
                <w:lang w:val="el-GR"/>
              </w:rPr>
              <w:t xml:space="preserve">εφάπαξ </w:t>
            </w:r>
            <w:r w:rsidRPr="006D7527">
              <w:rPr>
                <w:rFonts w:asciiTheme="minorHAnsi" w:hAnsiTheme="minorHAnsi" w:cstheme="minorHAnsi"/>
                <w:sz w:val="22"/>
                <w:szCs w:val="22"/>
                <w:lang w:val="el-GR"/>
              </w:rPr>
              <w:t xml:space="preserve">με την οριστική παραλαβή και τον έλεγχο των παραδοτέων από την Επιτροπή Παραλαβής της ΑΙΤΩΛΙΚΗΣ ΑΝΑΠΤΥΞΙΑΚΗΣ Α.Ε. ΟΤΑ. </w:t>
            </w:r>
          </w:p>
          <w:p w14:paraId="47E5F997" w14:textId="77777777" w:rsidR="005615FB" w:rsidRDefault="005615FB" w:rsidP="005615FB">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6D7527">
              <w:rPr>
                <w:rFonts w:asciiTheme="minorHAnsi" w:hAnsiTheme="minorHAnsi" w:cstheme="minorHAnsi"/>
                <w:sz w:val="22"/>
                <w:szCs w:val="22"/>
                <w:lang w:val="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p w14:paraId="3DBAA22B" w14:textId="780EBDA9" w:rsidR="00E0734F" w:rsidRPr="00F72109" w:rsidRDefault="005615FB" w:rsidP="00DD5765">
            <w:pPr>
              <w:spacing w:before="120"/>
              <w:jc w:val="both"/>
              <w:rPr>
                <w:rFonts w:asciiTheme="minorHAnsi" w:hAnsiTheme="minorHAnsi" w:cstheme="minorHAnsi"/>
                <w:sz w:val="22"/>
                <w:szCs w:val="22"/>
                <w:lang w:val="el-GR"/>
              </w:rPr>
            </w:pPr>
            <w:r w:rsidRPr="00BF6500">
              <w:rPr>
                <w:rFonts w:asciiTheme="minorHAnsi" w:hAnsiTheme="minorHAnsi" w:cstheme="minorHAnsi"/>
                <w:sz w:val="22"/>
                <w:szCs w:val="22"/>
                <w:lang w:val="el-GR"/>
              </w:rPr>
              <w:t xml:space="preserve">Για την πραγματοποίηση πληρωμών στο πλαίσιο της σύμβασης απαιτείται η έκδοση νόμιμων παραστατικών από τον </w:t>
            </w:r>
            <w:r>
              <w:rPr>
                <w:rFonts w:asciiTheme="minorHAnsi" w:hAnsiTheme="minorHAnsi" w:cstheme="minorHAnsi"/>
                <w:sz w:val="22"/>
                <w:szCs w:val="22"/>
                <w:lang w:val="el-GR"/>
              </w:rPr>
              <w:t>Α</w:t>
            </w:r>
            <w:r w:rsidRPr="00BF6500">
              <w:rPr>
                <w:rFonts w:asciiTheme="minorHAnsi" w:hAnsiTheme="minorHAnsi" w:cstheme="minorHAnsi"/>
                <w:sz w:val="22"/>
                <w:szCs w:val="22"/>
                <w:lang w:val="el-GR"/>
              </w:rPr>
              <w:t>νάδοχο.</w:t>
            </w:r>
          </w:p>
        </w:tc>
      </w:tr>
      <w:tr w:rsidR="00E95BF8" w:rsidRPr="00E60B52" w14:paraId="60428741" w14:textId="77777777" w:rsidTr="00235451">
        <w:trPr>
          <w:trHeight w:val="1124"/>
          <w:jc w:val="center"/>
        </w:trPr>
        <w:tc>
          <w:tcPr>
            <w:tcW w:w="2425" w:type="dxa"/>
            <w:vAlign w:val="center"/>
          </w:tcPr>
          <w:p w14:paraId="6AC26FEE" w14:textId="4DEF1484" w:rsidR="00E95BF8" w:rsidRPr="00F72109" w:rsidRDefault="00E95BF8" w:rsidP="00321493">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Τόπος εργασίας</w:t>
            </w:r>
            <w:r w:rsidR="00321493" w:rsidRPr="00F72109">
              <w:rPr>
                <w:rFonts w:asciiTheme="minorHAnsi" w:hAnsiTheme="minorHAnsi" w:cstheme="minorHAnsi"/>
                <w:b/>
                <w:color w:val="000000"/>
                <w:sz w:val="22"/>
                <w:szCs w:val="22"/>
                <w:lang w:val="el-GR"/>
              </w:rPr>
              <w:t xml:space="preserve"> </w:t>
            </w:r>
          </w:p>
        </w:tc>
        <w:tc>
          <w:tcPr>
            <w:tcW w:w="6378" w:type="dxa"/>
            <w:vAlign w:val="center"/>
          </w:tcPr>
          <w:p w14:paraId="404CE037" w14:textId="5953F86B" w:rsidR="00E95BF8" w:rsidRPr="00F72109" w:rsidRDefault="000E48CD" w:rsidP="00E95BF8">
            <w:pPr>
              <w:spacing w:before="120"/>
              <w:jc w:val="both"/>
              <w:rPr>
                <w:rFonts w:asciiTheme="minorHAnsi" w:hAnsiTheme="minorHAnsi" w:cstheme="minorHAnsi"/>
                <w:color w:val="000000"/>
                <w:sz w:val="22"/>
                <w:szCs w:val="22"/>
                <w:lang w:val="el-GR"/>
              </w:rPr>
            </w:pPr>
            <w:r w:rsidRPr="00F72109">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p>
        </w:tc>
      </w:tr>
      <w:tr w:rsidR="00E95BF8" w:rsidRPr="00E60B52" w14:paraId="66942C8B" w14:textId="77777777" w:rsidTr="004D749B">
        <w:trPr>
          <w:trHeight w:val="1081"/>
          <w:jc w:val="center"/>
        </w:trPr>
        <w:tc>
          <w:tcPr>
            <w:tcW w:w="2425" w:type="dxa"/>
            <w:vAlign w:val="center"/>
          </w:tcPr>
          <w:p w14:paraId="734BAA51" w14:textId="78C3445D" w:rsidR="00E95BF8" w:rsidRPr="00F72109" w:rsidRDefault="00E95BF8" w:rsidP="00443E7E">
            <w:pPr>
              <w:spacing w:before="120"/>
              <w:jc w:val="center"/>
              <w:rPr>
                <w:rFonts w:asciiTheme="minorHAnsi" w:hAnsiTheme="minorHAnsi" w:cstheme="minorHAnsi"/>
                <w:b/>
                <w:color w:val="000000"/>
                <w:sz w:val="22"/>
                <w:szCs w:val="22"/>
                <w:lang w:val="el-GR"/>
              </w:rPr>
            </w:pPr>
            <w:r w:rsidRPr="00F72109">
              <w:rPr>
                <w:rFonts w:asciiTheme="minorHAnsi" w:hAnsiTheme="minorHAnsi" w:cstheme="minorHAnsi"/>
                <w:b/>
                <w:color w:val="000000"/>
                <w:sz w:val="22"/>
                <w:szCs w:val="22"/>
                <w:lang w:val="el-GR"/>
              </w:rPr>
              <w:t>Τρόπος παραλαβής του έργου</w:t>
            </w:r>
          </w:p>
        </w:tc>
        <w:tc>
          <w:tcPr>
            <w:tcW w:w="6378" w:type="dxa"/>
            <w:vAlign w:val="center"/>
          </w:tcPr>
          <w:p w14:paraId="2B3ECD5B" w14:textId="77777777" w:rsidR="00B56A99" w:rsidRDefault="00B56A99" w:rsidP="00B56A99">
            <w:pPr>
              <w:spacing w:before="120"/>
              <w:jc w:val="both"/>
              <w:rPr>
                <w:rFonts w:asciiTheme="minorHAnsi" w:hAnsiTheme="minorHAnsi" w:cstheme="minorHAnsi"/>
                <w:color w:val="000000"/>
                <w:sz w:val="22"/>
                <w:szCs w:val="22"/>
                <w:lang w:val="el-GR"/>
              </w:rPr>
            </w:pPr>
            <w:r w:rsidRPr="00504B8F">
              <w:rPr>
                <w:rFonts w:asciiTheme="minorHAnsi" w:hAnsiTheme="minorHAnsi" w:cstheme="minorHAnsi"/>
                <w:color w:val="000000"/>
                <w:sz w:val="22"/>
                <w:szCs w:val="22"/>
                <w:lang w:val="el-GR"/>
              </w:rPr>
              <w:t>Η παράδοση των παραδοτέων θα γίνει στην έδρα της ΑΙΤΩΛΙΚΗΣ ΑΝΑΠΤΥΞΙΑΚΗΣ Α.Ε. ΟΤΑ και στην διεύθυνση Ε.Ο. Αντιρρίου – Ναυπάκτου, Πλατανίτης Αντιρρίου 30020, υπόψη κας. Χριστίνας Παναγιωτίδη.</w:t>
            </w:r>
          </w:p>
          <w:p w14:paraId="38D1E03C" w14:textId="2358E75D" w:rsidR="00504B8F" w:rsidRPr="0058503E" w:rsidRDefault="00B56A99" w:rsidP="00B56A99">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Η Επιτροπή Παραλαβής της ΑΙΤΩΛΙΚΗΣ ΑΝΑΠΤΥΞΙΑΚΗΣ Α.Ε. ΟΤΑ θα πραγματοποιήσει ποιοτικό έλεγχο στο σύνολο των παραδοτέων του σχεδίου συνεργασίας.</w:t>
            </w:r>
          </w:p>
        </w:tc>
      </w:tr>
    </w:tbl>
    <w:p w14:paraId="00D183C6" w14:textId="77777777" w:rsidR="00E95BF8" w:rsidRPr="00F72109" w:rsidRDefault="00E95BF8" w:rsidP="00E95BF8">
      <w:pPr>
        <w:spacing w:before="120"/>
        <w:jc w:val="both"/>
        <w:rPr>
          <w:rFonts w:asciiTheme="minorHAnsi" w:hAnsiTheme="minorHAnsi" w:cstheme="minorHAnsi"/>
          <w:b/>
          <w:bCs/>
          <w:color w:val="FF0000"/>
          <w:sz w:val="22"/>
          <w:szCs w:val="22"/>
          <w:u w:val="single"/>
          <w:lang w:val="el-GR"/>
        </w:rPr>
      </w:pPr>
    </w:p>
    <w:p w14:paraId="00B8F955" w14:textId="52BC2753" w:rsidR="00E95BF8" w:rsidRPr="00F72109" w:rsidRDefault="00331DED" w:rsidP="00331DED">
      <w:pPr>
        <w:pStyle w:val="1"/>
        <w:rPr>
          <w:sz w:val="28"/>
          <w:szCs w:val="28"/>
          <w:lang w:val="el-GR"/>
        </w:rPr>
      </w:pPr>
      <w:bookmarkStart w:id="8" w:name="_Toc532216810"/>
      <w:bookmarkStart w:id="9" w:name="_Toc179990357"/>
      <w:r w:rsidRPr="00F72109">
        <w:rPr>
          <w:sz w:val="28"/>
          <w:szCs w:val="28"/>
          <w:lang w:val="el-GR"/>
        </w:rPr>
        <w:t xml:space="preserve">3. </w:t>
      </w:r>
      <w:r w:rsidR="00E95BF8" w:rsidRPr="00F72109">
        <w:rPr>
          <w:sz w:val="28"/>
          <w:szCs w:val="28"/>
          <w:lang w:val="el-GR"/>
        </w:rPr>
        <w:t>ΠΡΟΫΠΟΘΕΣΕΙΣ ΣΥΜΜΕΤΟΧΗΣ</w:t>
      </w:r>
      <w:bookmarkEnd w:id="6"/>
      <w:bookmarkEnd w:id="8"/>
      <w:bookmarkEnd w:id="9"/>
    </w:p>
    <w:p w14:paraId="3BDF612D" w14:textId="6888BBF7" w:rsidR="00082769" w:rsidRPr="001013EA" w:rsidRDefault="00E95BF8" w:rsidP="00082769">
      <w:pPr>
        <w:spacing w:before="120" w:after="120" w:line="276" w:lineRule="auto"/>
        <w:ind w:left="720" w:hanging="720"/>
        <w:jc w:val="both"/>
        <w:rPr>
          <w:rFonts w:asciiTheme="minorHAnsi" w:hAnsiTheme="minorHAnsi" w:cstheme="minorHAnsi"/>
          <w:sz w:val="22"/>
          <w:szCs w:val="22"/>
          <w:lang w:val="el-GR"/>
        </w:rPr>
      </w:pPr>
      <w:r w:rsidRPr="00F72109">
        <w:rPr>
          <w:rFonts w:asciiTheme="minorHAnsi" w:hAnsiTheme="minorHAnsi" w:cstheme="minorHAnsi"/>
          <w:bCs/>
          <w:sz w:val="22"/>
          <w:szCs w:val="22"/>
          <w:lang w:val="el-GR"/>
        </w:rPr>
        <w:t>3.1.</w:t>
      </w:r>
      <w:r w:rsidRPr="00F72109">
        <w:rPr>
          <w:rFonts w:asciiTheme="minorHAnsi" w:hAnsiTheme="minorHAnsi" w:cstheme="minorHAnsi"/>
          <w:bCs/>
          <w:sz w:val="22"/>
          <w:szCs w:val="22"/>
          <w:lang w:val="el-GR"/>
        </w:rPr>
        <w:tab/>
        <w:t>Δικαίωμα υποβολής πρότασης συμμετοχής στην Πρόσκληση Εκδήλωσης</w:t>
      </w:r>
      <w:r w:rsidRPr="00F72109">
        <w:rPr>
          <w:rFonts w:asciiTheme="minorHAnsi" w:hAnsiTheme="minorHAnsi" w:cstheme="minorHAnsi"/>
          <w:sz w:val="22"/>
          <w:szCs w:val="22"/>
          <w:lang w:val="el-GR"/>
        </w:rPr>
        <w:t xml:space="preserve"> Ενδιαφέροντος έχουν τα φυσικά</w:t>
      </w:r>
      <w:r w:rsidR="00785823" w:rsidRPr="00F72109">
        <w:rPr>
          <w:rFonts w:asciiTheme="minorHAnsi" w:hAnsiTheme="minorHAnsi" w:cstheme="minorHAnsi"/>
          <w:sz w:val="22"/>
          <w:szCs w:val="22"/>
          <w:lang w:val="el-GR"/>
        </w:rPr>
        <w:t xml:space="preserve"> ή νομικά </w:t>
      </w:r>
      <w:r w:rsidRPr="00F72109">
        <w:rPr>
          <w:rFonts w:asciiTheme="minorHAnsi" w:hAnsiTheme="minorHAnsi" w:cstheme="minorHAnsi"/>
          <w:sz w:val="22"/>
          <w:szCs w:val="22"/>
          <w:lang w:val="el-GR"/>
        </w:rPr>
        <w:t xml:space="preserve">πρόσωπα </w:t>
      </w:r>
      <w:r w:rsidR="00082769" w:rsidRPr="001013EA">
        <w:rPr>
          <w:rFonts w:asciiTheme="minorHAnsi" w:hAnsiTheme="minorHAnsi" w:cstheme="minorHAnsi"/>
          <w:sz w:val="22"/>
          <w:szCs w:val="22"/>
          <w:lang w:val="el-GR"/>
        </w:rPr>
        <w:t xml:space="preserve">τα οποία έχουν επαγγελματική δραστηριότητα σε αντικείμενο συναφές με αυτό της παρούσας πρόσκλησης εκδήλωσης ενδιαφέροντος. </w:t>
      </w:r>
    </w:p>
    <w:p w14:paraId="46D37EB9" w14:textId="3028C083" w:rsidR="00CA6357" w:rsidRPr="00235FAB" w:rsidRDefault="00A350CE" w:rsidP="00E45360">
      <w:pPr>
        <w:spacing w:before="120" w:after="120" w:line="276" w:lineRule="auto"/>
        <w:ind w:left="720" w:hanging="720"/>
        <w:jc w:val="both"/>
        <w:rPr>
          <w:rFonts w:asciiTheme="minorHAnsi" w:hAnsiTheme="minorHAnsi" w:cstheme="minorHAnsi"/>
          <w:strike/>
          <w:sz w:val="22"/>
          <w:szCs w:val="22"/>
          <w:lang w:val="el-GR"/>
        </w:rPr>
      </w:pPr>
      <w:r>
        <w:rPr>
          <w:rFonts w:asciiTheme="minorHAnsi" w:hAnsiTheme="minorHAnsi" w:cstheme="minorHAnsi"/>
          <w:sz w:val="22"/>
          <w:szCs w:val="22"/>
          <w:lang w:val="el-GR"/>
        </w:rPr>
        <w:t>Επιπρόσθετα, οι υποψήφιοι ανάδοχοι</w:t>
      </w:r>
      <w:r w:rsidR="00D66C85" w:rsidRPr="00D66C85">
        <w:rPr>
          <w:rFonts w:asciiTheme="minorHAnsi" w:hAnsiTheme="minorHAnsi" w:cstheme="minorHAnsi"/>
          <w:sz w:val="22"/>
          <w:szCs w:val="22"/>
          <w:lang w:val="el-GR"/>
        </w:rPr>
        <w:t>:</w:t>
      </w:r>
      <w:r w:rsidR="00D66C85">
        <w:rPr>
          <w:rFonts w:asciiTheme="minorHAnsi" w:hAnsiTheme="minorHAnsi" w:cstheme="minorHAnsi"/>
          <w:strike/>
          <w:sz w:val="22"/>
          <w:szCs w:val="22"/>
          <w:lang w:val="el-GR"/>
        </w:rPr>
        <w:t xml:space="preserve"> </w:t>
      </w:r>
    </w:p>
    <w:p w14:paraId="24F9EFCC" w14:textId="273E1A10" w:rsidR="00574A54" w:rsidRPr="00F72109" w:rsidRDefault="00E95BF8" w:rsidP="00075985">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Δεν έχουν καταδικαστεί για κακούργημα σε οποιαδήποτε ποινή</w:t>
      </w:r>
      <w:r w:rsidR="00075985" w:rsidRPr="00F72109">
        <w:rPr>
          <w:rFonts w:asciiTheme="minorHAnsi" w:hAnsiTheme="minorHAnsi" w:cstheme="minorHAnsi"/>
          <w:sz w:val="22"/>
          <w:szCs w:val="22"/>
          <w:lang w:val="el-GR"/>
        </w:rPr>
        <w:t xml:space="preserve"> και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533FBEA8" w14:textId="77777777" w:rsidR="00574A54"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w:t>
      </w:r>
      <w:r w:rsidRPr="00F72109">
        <w:rPr>
          <w:rFonts w:asciiTheme="minorHAnsi" w:hAnsiTheme="minorHAnsi" w:cstheme="minorHAnsi"/>
          <w:sz w:val="22"/>
          <w:szCs w:val="22"/>
          <w:lang w:val="el-GR"/>
        </w:rPr>
        <w:lastRenderedPageBreak/>
        <w:t>δυσφήμιση ή έγκλημα κατά της γενετήσιας ελευθερίας ή οικονομικής εκμετάλλευσης της γενετήσιας ζωής.</w:t>
      </w:r>
    </w:p>
    <w:p w14:paraId="0CD4B33F" w14:textId="77777777" w:rsidR="00574A54"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2C1E138B" w14:textId="7FC37D81" w:rsidR="00851FF2" w:rsidRPr="00F72109" w:rsidRDefault="00851FF2" w:rsidP="00851FF2">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Έχουν τα τυπικά προσόντα που αντιστοιχούν στη</w:t>
      </w:r>
      <w:r w:rsidR="00555447">
        <w:rPr>
          <w:rFonts w:asciiTheme="minorHAnsi" w:hAnsiTheme="minorHAnsi" w:cstheme="minorHAnsi"/>
          <w:sz w:val="22"/>
          <w:szCs w:val="22"/>
          <w:lang w:val="el-GR"/>
        </w:rPr>
        <w:t>ν Πρόσκληση Εκδήλωσης Ενδιαφέροντος</w:t>
      </w:r>
      <w:r w:rsidRPr="00F72109">
        <w:rPr>
          <w:rFonts w:asciiTheme="minorHAnsi" w:hAnsiTheme="minorHAnsi" w:cstheme="minorHAnsi"/>
          <w:sz w:val="22"/>
          <w:szCs w:val="22"/>
          <w:lang w:val="el-GR"/>
        </w:rPr>
        <w:t xml:space="preserve"> για την οποία εκδηλώνουν ενδιαφέρον.</w:t>
      </w:r>
    </w:p>
    <w:p w14:paraId="2D494F9D" w14:textId="1DDB3EE2" w:rsidR="00E73257"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Αποδέχονται τους όρους της παρούσας </w:t>
      </w:r>
      <w:r w:rsidR="00555447">
        <w:rPr>
          <w:rFonts w:asciiTheme="minorHAnsi" w:hAnsiTheme="minorHAnsi" w:cstheme="minorHAnsi"/>
          <w:sz w:val="22"/>
          <w:szCs w:val="22"/>
          <w:lang w:val="el-GR"/>
        </w:rPr>
        <w:t>Πρόσκλησης</w:t>
      </w:r>
      <w:r w:rsidRPr="00F72109">
        <w:rPr>
          <w:rFonts w:asciiTheme="minorHAnsi" w:hAnsiTheme="minorHAnsi" w:cstheme="minorHAnsi"/>
          <w:sz w:val="22"/>
          <w:szCs w:val="22"/>
          <w:lang w:val="el-GR"/>
        </w:rPr>
        <w:t xml:space="preserve"> με δήλωσή τους στην πρόταση υποψηφιότητας.</w:t>
      </w:r>
    </w:p>
    <w:p w14:paraId="29E09989" w14:textId="26DAA71A" w:rsidR="00E95BF8" w:rsidRPr="00F72109"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Έχουν υποβάλλει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F72109" w:rsidRDefault="00E95BF8" w:rsidP="00E45360">
      <w:pPr>
        <w:spacing w:before="120" w:after="120" w:line="276" w:lineRule="auto"/>
        <w:ind w:left="720" w:hanging="720"/>
        <w:jc w:val="both"/>
        <w:rPr>
          <w:rFonts w:asciiTheme="minorHAnsi" w:hAnsiTheme="minorHAnsi" w:cstheme="minorHAnsi"/>
          <w:sz w:val="22"/>
          <w:szCs w:val="22"/>
          <w:lang w:val="el-GR"/>
        </w:rPr>
      </w:pPr>
      <w:r w:rsidRPr="00F43711">
        <w:rPr>
          <w:rFonts w:asciiTheme="minorHAnsi" w:hAnsiTheme="minorHAnsi" w:cstheme="minorHAnsi"/>
          <w:bCs/>
          <w:sz w:val="22"/>
          <w:szCs w:val="22"/>
          <w:lang w:val="el-GR"/>
        </w:rPr>
        <w:t>3.2.</w:t>
      </w:r>
      <w:r w:rsidRPr="00F72109">
        <w:rPr>
          <w:rFonts w:asciiTheme="minorHAnsi" w:hAnsiTheme="minorHAnsi" w:cstheme="minorHAnsi"/>
          <w:b/>
          <w:sz w:val="22"/>
          <w:szCs w:val="22"/>
          <w:lang w:val="el-GR"/>
        </w:rPr>
        <w:tab/>
      </w:r>
      <w:bookmarkStart w:id="10" w:name="_Toc403033254"/>
      <w:r w:rsidRPr="00F72109">
        <w:rPr>
          <w:rFonts w:asciiTheme="minorHAnsi" w:hAnsiTheme="minorHAnsi" w:cstheme="minorHAnsi"/>
          <w:sz w:val="22"/>
          <w:szCs w:val="22"/>
          <w:lang w:val="el-GR"/>
        </w:rPr>
        <w:t xml:space="preserve">Η </w:t>
      </w:r>
      <w:r w:rsidR="00E73257" w:rsidRPr="00F72109">
        <w:rPr>
          <w:rFonts w:asciiTheme="minorHAnsi" w:hAnsiTheme="minorHAnsi" w:cstheme="minorHAnsi"/>
          <w:sz w:val="22"/>
          <w:szCs w:val="22"/>
          <w:lang w:val="el-GR"/>
        </w:rPr>
        <w:t>ΑΙΤΩΛΙΚΗ ΑΝΑΠΤΥΞΙΑΚΗ Α</w:t>
      </w:r>
      <w:r w:rsidR="00D36DF0" w:rsidRPr="00F72109">
        <w:rPr>
          <w:rFonts w:asciiTheme="minorHAnsi" w:hAnsiTheme="minorHAnsi" w:cstheme="minorHAnsi"/>
          <w:sz w:val="22"/>
          <w:szCs w:val="22"/>
          <w:lang w:val="el-GR"/>
        </w:rPr>
        <w:t>.</w:t>
      </w:r>
      <w:r w:rsidR="00E73257" w:rsidRPr="00F72109">
        <w:rPr>
          <w:rFonts w:asciiTheme="minorHAnsi" w:hAnsiTheme="minorHAnsi" w:cstheme="minorHAnsi"/>
          <w:sz w:val="22"/>
          <w:szCs w:val="22"/>
          <w:lang w:val="el-GR"/>
        </w:rPr>
        <w:t>Ε</w:t>
      </w:r>
      <w:r w:rsidR="00D36DF0" w:rsidRPr="00F72109">
        <w:rPr>
          <w:rFonts w:asciiTheme="minorHAnsi" w:hAnsiTheme="minorHAnsi" w:cstheme="minorHAnsi"/>
          <w:sz w:val="22"/>
          <w:szCs w:val="22"/>
          <w:lang w:val="el-GR"/>
        </w:rPr>
        <w:t>.</w:t>
      </w:r>
      <w:r w:rsidR="00E73257" w:rsidRPr="00F72109">
        <w:rPr>
          <w:rFonts w:asciiTheme="minorHAnsi" w:hAnsiTheme="minorHAnsi" w:cstheme="minorHAnsi"/>
          <w:sz w:val="22"/>
          <w:szCs w:val="22"/>
          <w:lang w:val="el-GR"/>
        </w:rPr>
        <w:t xml:space="preserve"> ΟΤΑ</w:t>
      </w:r>
      <w:r w:rsidRPr="00F72109">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w:t>
      </w:r>
      <w:r w:rsidR="00CA6357" w:rsidRPr="00F72109">
        <w:rPr>
          <w:rFonts w:asciiTheme="minorHAnsi" w:hAnsiTheme="minorHAnsi" w:cstheme="minorHAnsi"/>
          <w:sz w:val="22"/>
          <w:szCs w:val="22"/>
          <w:lang w:val="el-GR"/>
        </w:rPr>
        <w:t>,</w:t>
      </w:r>
      <w:r w:rsidRPr="00F72109">
        <w:rPr>
          <w:rFonts w:asciiTheme="minorHAnsi" w:hAnsiTheme="minorHAnsi" w:cstheme="minorHAnsi"/>
          <w:sz w:val="22"/>
          <w:szCs w:val="22"/>
          <w:lang w:val="el-GR"/>
        </w:rPr>
        <w:t xml:space="preserve"> σύμφωνα με το Άρθρο 9, </w:t>
      </w:r>
      <w:proofErr w:type="spellStart"/>
      <w:r w:rsidRPr="00F72109">
        <w:rPr>
          <w:rFonts w:asciiTheme="minorHAnsi" w:hAnsiTheme="minorHAnsi" w:cstheme="minorHAnsi"/>
          <w:sz w:val="22"/>
          <w:szCs w:val="22"/>
          <w:lang w:val="el-GR"/>
        </w:rPr>
        <w:t>παράγρ</w:t>
      </w:r>
      <w:proofErr w:type="spellEnd"/>
      <w:r w:rsidRPr="00F72109">
        <w:rPr>
          <w:rFonts w:asciiTheme="minorHAnsi" w:hAnsiTheme="minorHAnsi" w:cstheme="minorHAnsi"/>
          <w:sz w:val="22"/>
          <w:szCs w:val="22"/>
          <w:lang w:val="el-GR"/>
        </w:rPr>
        <w:t>. 4 του Ν. 1599/1986.</w:t>
      </w:r>
    </w:p>
    <w:p w14:paraId="5493ED2E" w14:textId="77777777" w:rsidR="00E95BF8" w:rsidRPr="00F72109" w:rsidRDefault="00E95BF8" w:rsidP="00E45360">
      <w:pPr>
        <w:spacing w:before="120" w:after="120" w:line="276" w:lineRule="auto"/>
        <w:ind w:left="720"/>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10"/>
    <w:p w14:paraId="77EB81DA" w14:textId="77777777" w:rsidR="00EA781A" w:rsidRPr="00F72109" w:rsidRDefault="00E95BF8" w:rsidP="00734353">
      <w:pPr>
        <w:numPr>
          <w:ilvl w:val="1"/>
          <w:numId w:val="2"/>
        </w:numPr>
        <w:spacing w:before="120" w:after="120" w:line="276" w:lineRule="auto"/>
        <w:ind w:left="709" w:hanging="709"/>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Ο Φάκελος Συμμετοχής κάθε ενδιαφερόμενου</w:t>
      </w:r>
      <w:r w:rsidR="00E70CD0" w:rsidRPr="00F72109">
        <w:rPr>
          <w:rFonts w:asciiTheme="minorHAnsi" w:hAnsiTheme="minorHAnsi" w:cstheme="minorHAnsi"/>
          <w:sz w:val="22"/>
          <w:szCs w:val="22"/>
          <w:lang w:val="el-GR"/>
        </w:rPr>
        <w:t>/ης</w:t>
      </w:r>
      <w:r w:rsidRPr="00F72109">
        <w:rPr>
          <w:rFonts w:asciiTheme="minorHAnsi" w:hAnsiTheme="minorHAnsi" w:cstheme="minorHAnsi"/>
          <w:sz w:val="22"/>
          <w:szCs w:val="22"/>
          <w:lang w:val="el-GR"/>
        </w:rPr>
        <w:t xml:space="preserve"> πρέπει </w:t>
      </w:r>
      <w:r w:rsidRPr="00F72109">
        <w:rPr>
          <w:rFonts w:asciiTheme="minorHAnsi" w:hAnsiTheme="minorHAnsi" w:cstheme="minorHAnsi"/>
          <w:sz w:val="22"/>
          <w:szCs w:val="22"/>
          <w:u w:val="single"/>
          <w:lang w:val="el-GR"/>
        </w:rPr>
        <w:t>να περιλαμβάνει απαραίτητα και με ποινή αποκλεισμού</w:t>
      </w:r>
      <w:r w:rsidRPr="00F72109">
        <w:rPr>
          <w:rFonts w:asciiTheme="minorHAnsi" w:hAnsiTheme="minorHAnsi" w:cstheme="minorHAnsi"/>
          <w:sz w:val="22"/>
          <w:szCs w:val="22"/>
          <w:lang w:val="el-GR"/>
        </w:rPr>
        <w:t>,</w:t>
      </w:r>
      <w:r w:rsidR="00EA781A" w:rsidRPr="00F72109">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F72109" w:rsidRDefault="00EA781A" w:rsidP="00A965F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Ο </w:t>
      </w:r>
      <w:r w:rsidRPr="009207DC">
        <w:rPr>
          <w:rFonts w:asciiTheme="minorHAnsi" w:hAnsiTheme="minorHAnsi" w:cstheme="minorHAnsi"/>
          <w:b/>
          <w:sz w:val="22"/>
          <w:szCs w:val="22"/>
          <w:lang w:val="el-GR"/>
        </w:rPr>
        <w:t>πρώτος φάκελος</w:t>
      </w:r>
      <w:r w:rsidRPr="00F72109">
        <w:rPr>
          <w:rFonts w:asciiTheme="minorHAnsi" w:hAnsiTheme="minorHAnsi" w:cstheme="minorHAnsi"/>
          <w:sz w:val="22"/>
          <w:szCs w:val="22"/>
          <w:lang w:val="el-GR"/>
        </w:rPr>
        <w:t xml:space="preserve"> φέρει την ένδειξη «</w:t>
      </w:r>
      <w:r w:rsidR="00C074C7" w:rsidRPr="00F72109">
        <w:rPr>
          <w:rFonts w:asciiTheme="minorHAnsi" w:hAnsiTheme="minorHAnsi" w:cstheme="minorHAnsi"/>
          <w:sz w:val="22"/>
          <w:szCs w:val="22"/>
          <w:lang w:val="el-GR"/>
        </w:rPr>
        <w:t>ΔΙΚΑΙΟΛΟΓΗΤΙΚΑ</w:t>
      </w:r>
      <w:r w:rsidRPr="00F72109">
        <w:rPr>
          <w:rFonts w:asciiTheme="minorHAnsi" w:hAnsiTheme="minorHAnsi" w:cstheme="minorHAnsi"/>
          <w:sz w:val="22"/>
          <w:szCs w:val="22"/>
          <w:lang w:val="el-GR"/>
        </w:rPr>
        <w:t>» και περιλαμβάνει</w:t>
      </w:r>
      <w:r w:rsidR="00E95BF8" w:rsidRPr="00F72109">
        <w:rPr>
          <w:rFonts w:asciiTheme="minorHAnsi" w:hAnsiTheme="minorHAnsi" w:cstheme="minorHAnsi"/>
          <w:sz w:val="22"/>
          <w:szCs w:val="22"/>
          <w:lang w:val="el-GR"/>
        </w:rPr>
        <w:t xml:space="preserve"> τα</w:t>
      </w:r>
      <w:r w:rsidR="00DE3350" w:rsidRPr="00F72109">
        <w:rPr>
          <w:rFonts w:asciiTheme="minorHAnsi" w:hAnsiTheme="minorHAnsi" w:cstheme="minorHAnsi"/>
          <w:sz w:val="22"/>
          <w:szCs w:val="22"/>
          <w:lang w:val="el-GR"/>
        </w:rPr>
        <w:t xml:space="preserve"> </w:t>
      </w:r>
      <w:r w:rsidR="00E95BF8" w:rsidRPr="00F72109">
        <w:rPr>
          <w:rFonts w:asciiTheme="minorHAnsi" w:hAnsiTheme="minorHAnsi" w:cstheme="minorHAnsi"/>
          <w:sz w:val="22"/>
          <w:szCs w:val="22"/>
          <w:lang w:val="el-GR"/>
        </w:rPr>
        <w:t>παρακάτω:</w:t>
      </w:r>
    </w:p>
    <w:p w14:paraId="23FB45CC" w14:textId="18DCE922" w:rsidR="00F64BDD" w:rsidRPr="00F72109" w:rsidRDefault="00F64BDD"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w:t>
      </w:r>
      <w:r w:rsidR="003B307A" w:rsidRPr="00F72109">
        <w:rPr>
          <w:rFonts w:asciiTheme="minorHAnsi" w:hAnsiTheme="minorHAnsi" w:cstheme="minorHAnsi"/>
          <w:sz w:val="22"/>
          <w:szCs w:val="22"/>
          <w:lang w:val="el-GR"/>
        </w:rPr>
        <w:t xml:space="preserve">. </w:t>
      </w:r>
      <w:r w:rsidRPr="00F72109">
        <w:rPr>
          <w:rFonts w:asciiTheme="minorHAnsi" w:hAnsiTheme="minorHAnsi" w:cstheme="minorHAnsi"/>
          <w:sz w:val="22"/>
          <w:szCs w:val="22"/>
          <w:lang w:val="el-GR"/>
        </w:rPr>
        <w:t>ΠΡΟΣΟΧΗ! Δεν θα αναφέρεται η οικονομική προσφορά.</w:t>
      </w:r>
    </w:p>
    <w:p w14:paraId="23B8222B" w14:textId="78385AE1" w:rsidR="00EA781A" w:rsidRPr="00F72109" w:rsidRDefault="00EA781A"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Υπεύθυνη δήλωση στην οποία δηλώνει ότι ανεπιφύλακτα δέχεται τους όρους και τ</w:t>
      </w:r>
      <w:r w:rsidR="00DE3350" w:rsidRPr="00F72109">
        <w:rPr>
          <w:rFonts w:asciiTheme="minorHAnsi" w:hAnsiTheme="minorHAnsi" w:cstheme="minorHAnsi"/>
          <w:sz w:val="22"/>
          <w:szCs w:val="22"/>
          <w:lang w:val="el-GR"/>
        </w:rPr>
        <w:t>ι</w:t>
      </w:r>
      <w:r w:rsidRPr="00F72109">
        <w:rPr>
          <w:rFonts w:asciiTheme="minorHAnsi" w:hAnsiTheme="minorHAnsi" w:cstheme="minorHAnsi"/>
          <w:sz w:val="22"/>
          <w:szCs w:val="22"/>
          <w:lang w:val="el-GR"/>
        </w:rPr>
        <w:t xml:space="preserve">ς προϋποθέσεις </w:t>
      </w:r>
      <w:bookmarkStart w:id="11" w:name="_Hlk125551877"/>
      <w:r w:rsidRPr="00F72109">
        <w:rPr>
          <w:rFonts w:asciiTheme="minorHAnsi" w:hAnsiTheme="minorHAnsi" w:cstheme="minorHAnsi"/>
          <w:sz w:val="22"/>
          <w:szCs w:val="22"/>
          <w:lang w:val="el-GR"/>
        </w:rPr>
        <w:t>τ</w:t>
      </w:r>
      <w:r w:rsidR="00C074C7" w:rsidRPr="00F72109">
        <w:rPr>
          <w:rFonts w:asciiTheme="minorHAnsi" w:hAnsiTheme="minorHAnsi" w:cstheme="minorHAnsi"/>
          <w:sz w:val="22"/>
          <w:szCs w:val="22"/>
          <w:lang w:val="el-GR"/>
        </w:rPr>
        <w:t>η</w:t>
      </w:r>
      <w:r w:rsidRPr="00F72109">
        <w:rPr>
          <w:rFonts w:asciiTheme="minorHAnsi" w:hAnsiTheme="minorHAnsi" w:cstheme="minorHAnsi"/>
          <w:sz w:val="22"/>
          <w:szCs w:val="22"/>
          <w:lang w:val="el-GR"/>
        </w:rPr>
        <w:t>ς πρόσκλησης εκδήλωσης ενδιαφέροντος «</w:t>
      </w:r>
      <w:r w:rsidR="00705242" w:rsidRPr="00705242">
        <w:rPr>
          <w:rFonts w:asciiTheme="minorHAnsi" w:hAnsiTheme="minorHAnsi" w:cstheme="minorHAnsi"/>
          <w:sz w:val="22"/>
          <w:szCs w:val="22"/>
          <w:lang w:val="el-GR"/>
        </w:rPr>
        <w:t xml:space="preserve">για την </w:t>
      </w:r>
      <w:r w:rsidR="005C2109">
        <w:rPr>
          <w:rFonts w:asciiTheme="minorHAnsi" w:hAnsiTheme="minorHAnsi" w:cstheme="minorHAnsi"/>
          <w:sz w:val="22"/>
          <w:szCs w:val="22"/>
          <w:lang w:val="el-GR"/>
        </w:rPr>
        <w:t xml:space="preserve">παροχή </w:t>
      </w:r>
      <w:r w:rsidR="006A6875">
        <w:rPr>
          <w:rFonts w:asciiTheme="minorHAnsi" w:hAnsiTheme="minorHAnsi" w:cstheme="minorHAnsi"/>
          <w:sz w:val="22"/>
          <w:szCs w:val="22"/>
          <w:lang w:val="el-GR"/>
        </w:rPr>
        <w:t xml:space="preserve">υπηρεσιών </w:t>
      </w:r>
      <w:r w:rsidR="00705242" w:rsidRPr="00705242">
        <w:rPr>
          <w:rFonts w:asciiTheme="minorHAnsi" w:hAnsiTheme="minorHAnsi" w:cstheme="minorHAnsi"/>
          <w:sz w:val="22"/>
          <w:szCs w:val="22"/>
          <w:lang w:val="el-GR"/>
        </w:rPr>
        <w:t>εκπόνηση</w:t>
      </w:r>
      <w:r w:rsidR="006A6875">
        <w:rPr>
          <w:rFonts w:asciiTheme="minorHAnsi" w:hAnsiTheme="minorHAnsi" w:cstheme="minorHAnsi"/>
          <w:sz w:val="22"/>
          <w:szCs w:val="22"/>
          <w:lang w:val="el-GR"/>
        </w:rPr>
        <w:t>ς</w:t>
      </w:r>
      <w:r w:rsidR="00705242" w:rsidRPr="00705242">
        <w:rPr>
          <w:rFonts w:asciiTheme="minorHAnsi" w:hAnsiTheme="minorHAnsi" w:cstheme="minorHAnsi"/>
          <w:sz w:val="22"/>
          <w:szCs w:val="22"/>
          <w:lang w:val="el-GR"/>
        </w:rPr>
        <w:t xml:space="preserve"> εκπαιδευτικού υλικού,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p>
    <w:bookmarkEnd w:id="11"/>
    <w:p w14:paraId="3FE49126" w14:textId="77777777" w:rsidR="002D3123" w:rsidRPr="00F72109" w:rsidRDefault="00E95BF8"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Υπεύθυνη Δήλωση κάλυψης των προϋποθέσεων συμμετοχής </w:t>
      </w:r>
      <w:r w:rsidR="00EB5B29" w:rsidRPr="00F72109">
        <w:rPr>
          <w:rFonts w:asciiTheme="minorHAnsi" w:hAnsiTheme="minorHAnsi" w:cstheme="minorHAnsi"/>
          <w:sz w:val="22"/>
          <w:szCs w:val="22"/>
          <w:lang w:val="el-GR"/>
        </w:rPr>
        <w:t>της παρ. 3.1</w:t>
      </w:r>
      <w:r w:rsidRPr="00F72109">
        <w:rPr>
          <w:rFonts w:asciiTheme="minorHAnsi" w:hAnsiTheme="minorHAnsi" w:cstheme="minorHAnsi"/>
          <w:sz w:val="22"/>
          <w:szCs w:val="22"/>
          <w:lang w:val="el-GR"/>
        </w:rPr>
        <w:t>.</w:t>
      </w:r>
    </w:p>
    <w:p w14:paraId="5808CC98" w14:textId="2CD40413" w:rsidR="000A65B0" w:rsidRPr="00F72109" w:rsidRDefault="000A65B0"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w:t>
      </w:r>
      <w:r w:rsidR="006D55F2">
        <w:rPr>
          <w:rFonts w:asciiTheme="minorHAnsi" w:hAnsiTheme="minorHAnsi" w:cstheme="minorHAnsi"/>
          <w:sz w:val="22"/>
          <w:szCs w:val="22"/>
          <w:lang w:val="el-GR"/>
        </w:rPr>
        <w:t>Απαραίτητα Προσόντα &amp; Εμπειρία</w:t>
      </w:r>
      <w:r w:rsidRPr="00F72109">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223BBC2F" w14:textId="6A411400" w:rsidR="000A65B0" w:rsidRPr="00F72109" w:rsidRDefault="00F7532C" w:rsidP="00734353">
      <w:pPr>
        <w:pStyle w:val="a6"/>
        <w:numPr>
          <w:ilvl w:val="0"/>
          <w:numId w:val="4"/>
        </w:numPr>
        <w:spacing w:before="120" w:after="120" w:line="276" w:lineRule="auto"/>
        <w:ind w:left="851"/>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Νομιμοποιητικά έγγραφα σύστασης και εκπροσώπησης, σε περίπτωση που ο υποψήφιος ανάδοχος είναι νομικό πρόσωπο, ή έναρξη επιτηδεύματος από την αντίστοιχη Δημόσια Οικονομική Υπηρεσία στην περίπτωση φυσικού προσώπου</w:t>
      </w:r>
      <w:r w:rsidR="000A65B0" w:rsidRPr="00F72109">
        <w:rPr>
          <w:rFonts w:asciiTheme="minorHAnsi" w:hAnsiTheme="minorHAnsi" w:cstheme="minorHAnsi"/>
          <w:color w:val="000000" w:themeColor="text1"/>
          <w:sz w:val="22"/>
          <w:szCs w:val="22"/>
          <w:lang w:val="el-GR" w:eastAsia="el-GR"/>
        </w:rPr>
        <w:t>, που να αποδεικνύουν και τους ΚΑΔ που δραστηριοποιείται ο υποψήφιος.</w:t>
      </w:r>
      <w:r w:rsidRPr="00F72109">
        <w:rPr>
          <w:rFonts w:asciiTheme="minorHAnsi" w:hAnsiTheme="minorHAnsi" w:cstheme="minorHAnsi"/>
          <w:color w:val="000000" w:themeColor="text1"/>
          <w:sz w:val="22"/>
          <w:szCs w:val="22"/>
          <w:lang w:val="el-GR" w:eastAsia="el-GR"/>
        </w:rPr>
        <w:t xml:space="preserve"> </w:t>
      </w:r>
    </w:p>
    <w:p w14:paraId="03CD1F63" w14:textId="77777777" w:rsidR="00056340" w:rsidRDefault="00056340" w:rsidP="009207DC">
      <w:pPr>
        <w:spacing w:before="120" w:after="120" w:line="276" w:lineRule="auto"/>
        <w:jc w:val="both"/>
        <w:rPr>
          <w:rFonts w:asciiTheme="minorHAnsi" w:hAnsiTheme="minorHAnsi" w:cstheme="minorHAnsi"/>
          <w:sz w:val="22"/>
          <w:szCs w:val="22"/>
          <w:lang w:val="el-GR"/>
        </w:rPr>
      </w:pPr>
    </w:p>
    <w:p w14:paraId="76BAA79A" w14:textId="5019AB4A" w:rsidR="009207DC" w:rsidRPr="00350F6B" w:rsidRDefault="009207DC" w:rsidP="009207DC">
      <w:pPr>
        <w:spacing w:before="120" w:after="120" w:line="276" w:lineRule="auto"/>
        <w:jc w:val="both"/>
        <w:rPr>
          <w:rFonts w:asciiTheme="minorHAnsi" w:hAnsiTheme="minorHAnsi" w:cstheme="minorHAnsi"/>
          <w:sz w:val="22"/>
          <w:szCs w:val="22"/>
          <w:lang w:val="el-GR"/>
        </w:rPr>
      </w:pPr>
      <w:r w:rsidRPr="009207DC">
        <w:rPr>
          <w:rFonts w:asciiTheme="minorHAnsi" w:hAnsiTheme="minorHAnsi" w:cstheme="minorHAnsi"/>
          <w:sz w:val="22"/>
          <w:szCs w:val="22"/>
          <w:lang w:val="el-GR"/>
        </w:rPr>
        <w:lastRenderedPageBreak/>
        <w:t xml:space="preserve">Ο </w:t>
      </w:r>
      <w:r w:rsidRPr="009207DC">
        <w:rPr>
          <w:rFonts w:asciiTheme="minorHAnsi" w:hAnsiTheme="minorHAnsi" w:cstheme="minorHAnsi"/>
          <w:b/>
          <w:bCs/>
          <w:sz w:val="22"/>
          <w:szCs w:val="22"/>
          <w:lang w:val="el-GR"/>
        </w:rPr>
        <w:t>δεύτερος φάκελος</w:t>
      </w:r>
      <w:r w:rsidRPr="009207DC">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w:t>
      </w:r>
      <w:r w:rsidRPr="0050329F">
        <w:rPr>
          <w:rFonts w:asciiTheme="minorHAnsi" w:hAnsiTheme="minorHAnsi" w:cstheme="minorHAnsi"/>
          <w:sz w:val="22"/>
          <w:szCs w:val="22"/>
          <w:lang w:val="el-GR"/>
        </w:rPr>
        <w:t>.</w:t>
      </w:r>
    </w:p>
    <w:p w14:paraId="0E2446DC" w14:textId="278C668F" w:rsidR="00E95BF8" w:rsidRPr="00F72109"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F72109">
        <w:rPr>
          <w:rFonts w:asciiTheme="minorHAnsi" w:hAnsiTheme="minorHAnsi" w:cstheme="minorHAnsi"/>
          <w:sz w:val="22"/>
          <w:szCs w:val="22"/>
          <w:lang w:val="el-GR"/>
        </w:rPr>
        <w:t xml:space="preserve"> (3)</w:t>
      </w:r>
      <w:r w:rsidRPr="00F72109">
        <w:rPr>
          <w:rFonts w:asciiTheme="minorHAnsi" w:hAnsiTheme="minorHAnsi" w:cstheme="minorHAnsi"/>
          <w:sz w:val="22"/>
          <w:szCs w:val="22"/>
          <w:lang w:val="el-GR"/>
        </w:rPr>
        <w:t xml:space="preserve"> έτη.</w:t>
      </w:r>
    </w:p>
    <w:p w14:paraId="6D98B09F" w14:textId="2BEAB3CC" w:rsidR="001B2F16"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F72109">
        <w:rPr>
          <w:rFonts w:asciiTheme="minorHAnsi" w:hAnsiTheme="minorHAnsi" w:cstheme="minorHAnsi"/>
          <w:sz w:val="22"/>
          <w:szCs w:val="22"/>
          <w:lang w:val="el-GR"/>
        </w:rPr>
        <w:t>ΑΙΤΩΛΙΚΗΣ ΑΝΑΠΤΥΞΙΑΚΗΣ Α</w:t>
      </w:r>
      <w:r w:rsidR="00D36DF0" w:rsidRPr="00F72109">
        <w:rPr>
          <w:rFonts w:asciiTheme="minorHAnsi" w:hAnsiTheme="minorHAnsi" w:cstheme="minorHAnsi"/>
          <w:sz w:val="22"/>
          <w:szCs w:val="22"/>
          <w:lang w:val="el-GR"/>
        </w:rPr>
        <w:t>.</w:t>
      </w:r>
      <w:r w:rsidR="003D1D41" w:rsidRPr="00F72109">
        <w:rPr>
          <w:rFonts w:asciiTheme="minorHAnsi" w:hAnsiTheme="minorHAnsi" w:cstheme="minorHAnsi"/>
          <w:sz w:val="22"/>
          <w:szCs w:val="22"/>
          <w:lang w:val="el-GR"/>
        </w:rPr>
        <w:t>Ε</w:t>
      </w:r>
      <w:r w:rsidR="00D36DF0" w:rsidRPr="00F72109">
        <w:rPr>
          <w:rFonts w:asciiTheme="minorHAnsi" w:hAnsiTheme="minorHAnsi" w:cstheme="minorHAnsi"/>
          <w:sz w:val="22"/>
          <w:szCs w:val="22"/>
          <w:lang w:val="el-GR"/>
        </w:rPr>
        <w:t>.</w:t>
      </w:r>
      <w:r w:rsidR="003D1D41" w:rsidRPr="00F72109">
        <w:rPr>
          <w:rFonts w:asciiTheme="minorHAnsi" w:hAnsiTheme="minorHAnsi" w:cstheme="minorHAnsi"/>
          <w:sz w:val="22"/>
          <w:szCs w:val="22"/>
          <w:lang w:val="el-GR"/>
        </w:rPr>
        <w:t xml:space="preserve"> ΟΤΑ  </w:t>
      </w:r>
      <w:r w:rsidRPr="00F72109">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F72109">
        <w:rPr>
          <w:rFonts w:asciiTheme="minorHAnsi" w:hAnsiTheme="minorHAnsi" w:cstheme="minorHAnsi"/>
          <w:sz w:val="22"/>
          <w:szCs w:val="22"/>
          <w:lang w:val="el-GR"/>
        </w:rPr>
        <w:t>Η</w:t>
      </w:r>
      <w:r w:rsidRPr="00F72109">
        <w:rPr>
          <w:rFonts w:asciiTheme="minorHAnsi" w:hAnsiTheme="minorHAnsi" w:cstheme="minorHAnsi"/>
          <w:sz w:val="22"/>
          <w:szCs w:val="22"/>
          <w:lang w:val="el-GR"/>
        </w:rPr>
        <w:t xml:space="preserve"> </w:t>
      </w:r>
      <w:r w:rsidR="00E45360" w:rsidRPr="00F72109">
        <w:rPr>
          <w:rFonts w:asciiTheme="minorHAnsi" w:hAnsiTheme="minorHAnsi" w:cstheme="minorHAnsi"/>
          <w:sz w:val="22"/>
          <w:szCs w:val="22"/>
          <w:lang w:val="el-GR"/>
        </w:rPr>
        <w:t>ε</w:t>
      </w:r>
      <w:r w:rsidRPr="00F72109">
        <w:rPr>
          <w:rFonts w:asciiTheme="minorHAnsi" w:hAnsiTheme="minorHAnsi" w:cstheme="minorHAnsi"/>
          <w:sz w:val="22"/>
          <w:szCs w:val="22"/>
          <w:lang w:val="el-GR"/>
        </w:rPr>
        <w:t>πεξεργασία των δεδομένων πραγματοποιείται σύμφωνα με τις διατάξεις του Καν. (</w:t>
      </w:r>
      <w:proofErr w:type="spellStart"/>
      <w:r w:rsidRPr="00F72109">
        <w:rPr>
          <w:rFonts w:asciiTheme="minorHAnsi" w:hAnsiTheme="minorHAnsi" w:cstheme="minorHAnsi"/>
          <w:sz w:val="22"/>
          <w:szCs w:val="22"/>
          <w:lang w:val="el-GR"/>
        </w:rPr>
        <w:t>εε</w:t>
      </w:r>
      <w:proofErr w:type="spellEnd"/>
      <w:r w:rsidRPr="00F72109">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7FB25780" w14:textId="77777777" w:rsidR="00705242" w:rsidRPr="00F72109" w:rsidRDefault="00705242" w:rsidP="00705242">
      <w:pPr>
        <w:spacing w:before="120" w:after="120" w:line="276" w:lineRule="auto"/>
        <w:ind w:left="567"/>
        <w:jc w:val="both"/>
        <w:rPr>
          <w:rFonts w:asciiTheme="minorHAnsi" w:hAnsiTheme="minorHAnsi" w:cstheme="minorHAnsi"/>
          <w:sz w:val="22"/>
          <w:szCs w:val="22"/>
          <w:lang w:val="el-GR"/>
        </w:rPr>
      </w:pPr>
    </w:p>
    <w:p w14:paraId="1145E4A3" w14:textId="21094F32" w:rsidR="00E95BF8" w:rsidRPr="00F72109" w:rsidRDefault="00146030" w:rsidP="00607B30">
      <w:pPr>
        <w:pStyle w:val="1"/>
        <w:rPr>
          <w:sz w:val="28"/>
          <w:szCs w:val="28"/>
          <w:lang w:val="el-GR"/>
        </w:rPr>
      </w:pPr>
      <w:bookmarkStart w:id="12" w:name="_Toc179990358"/>
      <w:r w:rsidRPr="00F72109">
        <w:rPr>
          <w:sz w:val="28"/>
          <w:szCs w:val="28"/>
          <w:lang w:val="el-GR"/>
        </w:rPr>
        <w:t>4</w:t>
      </w:r>
      <w:r w:rsidR="00607B30" w:rsidRPr="00F72109">
        <w:rPr>
          <w:sz w:val="28"/>
          <w:szCs w:val="28"/>
          <w:lang w:val="el-GR"/>
        </w:rPr>
        <w:t xml:space="preserve">. </w:t>
      </w:r>
      <w:bookmarkStart w:id="13" w:name="_Toc403033253"/>
      <w:bookmarkStart w:id="14" w:name="_Toc532216813"/>
      <w:r w:rsidRPr="00F72109">
        <w:rPr>
          <w:sz w:val="28"/>
          <w:szCs w:val="28"/>
          <w:lang w:val="el-GR"/>
        </w:rPr>
        <w:t>ΚΑΤΑΛΗΚΤΙΚΗ ΗΜΕΡΟΜΗΝΙΑ ΣΥΜΜΕΤΟΧΗΣ</w:t>
      </w:r>
      <w:bookmarkEnd w:id="12"/>
      <w:r w:rsidRPr="00F72109">
        <w:rPr>
          <w:sz w:val="28"/>
          <w:szCs w:val="28"/>
          <w:lang w:val="el-GR"/>
        </w:rPr>
        <w:t xml:space="preserve"> </w:t>
      </w:r>
      <w:bookmarkEnd w:id="13"/>
      <w:bookmarkEnd w:id="14"/>
    </w:p>
    <w:p w14:paraId="1895AE9E" w14:textId="09076763" w:rsidR="00F7532C" w:rsidRPr="00F72109" w:rsidRDefault="00E95BF8" w:rsidP="00E45360">
      <w:pPr>
        <w:spacing w:before="120" w:after="120" w:line="276" w:lineRule="auto"/>
        <w:jc w:val="both"/>
        <w:rPr>
          <w:rFonts w:asciiTheme="minorHAnsi" w:hAnsiTheme="minorHAnsi" w:cstheme="minorHAnsi"/>
          <w:b/>
          <w:sz w:val="22"/>
          <w:szCs w:val="22"/>
          <w:lang w:val="el-GR"/>
        </w:rPr>
      </w:pPr>
      <w:bookmarkStart w:id="15" w:name="_Hlk489285058"/>
      <w:r w:rsidRPr="00F72109">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F72109">
        <w:rPr>
          <w:rFonts w:asciiTheme="minorHAnsi" w:hAnsiTheme="minorHAnsi" w:cstheme="minorHAnsi"/>
          <w:sz w:val="22"/>
          <w:szCs w:val="22"/>
          <w:lang w:val="el-GR"/>
        </w:rPr>
        <w:t>, στον οποίο εσωκλείονται οι φάκελοι «ΔΙΚΑΙΟΛΟΓΗΤΙΚΑ» και «</w:t>
      </w:r>
      <w:r w:rsidR="00C074C7" w:rsidRPr="00823CAD">
        <w:rPr>
          <w:rFonts w:asciiTheme="minorHAnsi" w:hAnsiTheme="minorHAnsi" w:cstheme="minorHAnsi"/>
          <w:sz w:val="22"/>
          <w:szCs w:val="22"/>
          <w:lang w:val="el-GR"/>
        </w:rPr>
        <w:t>ΟΙΚΟΝΟΜΙΚΗ ΠΡΟΣΦΟΡΑ», σύμφωνα με τα αναφερόμενα στο σημείο 3 «ΠΡΟΫΠΟΘΕΣΕΙΣ ΣΥΜΜΕΤΟΧΗΣ», της παρούσας πρόσκλησης,</w:t>
      </w:r>
      <w:r w:rsidRPr="00823CAD">
        <w:rPr>
          <w:rFonts w:asciiTheme="minorHAnsi" w:hAnsiTheme="minorHAnsi" w:cstheme="minorHAnsi"/>
          <w:sz w:val="22"/>
          <w:szCs w:val="22"/>
          <w:lang w:val="el-GR"/>
        </w:rPr>
        <w:t xml:space="preserve"> στα </w:t>
      </w:r>
      <w:r w:rsidR="00F261D2" w:rsidRPr="00823CAD">
        <w:rPr>
          <w:rFonts w:asciiTheme="minorHAnsi" w:hAnsiTheme="minorHAnsi" w:cstheme="minorHAnsi"/>
          <w:sz w:val="22"/>
          <w:szCs w:val="22"/>
          <w:lang w:val="el-GR"/>
        </w:rPr>
        <w:t>γραφεία της ΑΙΤΩΛΙΚΗΣ ΑΝΑΠΤΥΞΙΑΚΗΣ Α</w:t>
      </w:r>
      <w:r w:rsidR="00D36DF0" w:rsidRPr="00823CAD">
        <w:rPr>
          <w:rFonts w:asciiTheme="minorHAnsi" w:hAnsiTheme="minorHAnsi" w:cstheme="minorHAnsi"/>
          <w:sz w:val="22"/>
          <w:szCs w:val="22"/>
          <w:lang w:val="el-GR"/>
        </w:rPr>
        <w:t>.</w:t>
      </w:r>
      <w:r w:rsidR="00F261D2" w:rsidRPr="00823CAD">
        <w:rPr>
          <w:rFonts w:asciiTheme="minorHAnsi" w:hAnsiTheme="minorHAnsi" w:cstheme="minorHAnsi"/>
          <w:sz w:val="22"/>
          <w:szCs w:val="22"/>
          <w:lang w:val="el-GR"/>
        </w:rPr>
        <w:t>Ε</w:t>
      </w:r>
      <w:r w:rsidR="00D36DF0" w:rsidRPr="00823CAD">
        <w:rPr>
          <w:rFonts w:asciiTheme="minorHAnsi" w:hAnsiTheme="minorHAnsi" w:cstheme="minorHAnsi"/>
          <w:sz w:val="22"/>
          <w:szCs w:val="22"/>
          <w:lang w:val="el-GR"/>
        </w:rPr>
        <w:t>.</w:t>
      </w:r>
      <w:r w:rsidR="00F261D2" w:rsidRPr="00823CAD">
        <w:rPr>
          <w:rFonts w:asciiTheme="minorHAnsi" w:hAnsiTheme="minorHAnsi" w:cstheme="minorHAnsi"/>
          <w:sz w:val="22"/>
          <w:szCs w:val="22"/>
          <w:lang w:val="el-GR"/>
        </w:rPr>
        <w:t xml:space="preserve"> ΟΤΑ (Κόμβος Περιφερειακού, Πλατανίτης Αντιρρίου, ΤΚ 30020</w:t>
      </w:r>
      <w:r w:rsidR="001E1865" w:rsidRPr="00823CAD">
        <w:rPr>
          <w:rFonts w:asciiTheme="minorHAnsi" w:hAnsiTheme="minorHAnsi" w:cstheme="minorHAnsi"/>
          <w:sz w:val="22"/>
          <w:szCs w:val="22"/>
          <w:lang w:val="el-GR"/>
        </w:rPr>
        <w:t>), μέχρι την</w:t>
      </w:r>
      <w:r w:rsidR="006D55F2" w:rsidRPr="00823CAD">
        <w:rPr>
          <w:rFonts w:asciiTheme="minorHAnsi" w:hAnsiTheme="minorHAnsi" w:cstheme="minorHAnsi"/>
          <w:sz w:val="22"/>
          <w:szCs w:val="22"/>
          <w:lang w:val="el-GR"/>
        </w:rPr>
        <w:t xml:space="preserve"> </w:t>
      </w:r>
      <w:r w:rsidR="003D23F9" w:rsidRPr="003D23F9">
        <w:rPr>
          <w:rFonts w:asciiTheme="minorHAnsi" w:hAnsiTheme="minorHAnsi" w:cstheme="minorHAnsi"/>
          <w:b/>
          <w:bCs/>
          <w:sz w:val="22"/>
          <w:szCs w:val="22"/>
          <w:u w:val="single"/>
          <w:lang w:val="el-GR"/>
        </w:rPr>
        <w:t>Δευτέρα, 29 Ιουλίου 2024</w:t>
      </w:r>
      <w:r w:rsidR="003D23F9" w:rsidRPr="003D23F9">
        <w:rPr>
          <w:rFonts w:asciiTheme="minorHAnsi" w:hAnsiTheme="minorHAnsi" w:cstheme="minorHAnsi"/>
          <w:sz w:val="22"/>
          <w:szCs w:val="22"/>
          <w:u w:val="single"/>
          <w:lang w:val="el-GR"/>
        </w:rPr>
        <w:t xml:space="preserve"> </w:t>
      </w:r>
      <w:r w:rsidR="001E1865" w:rsidRPr="003D23F9">
        <w:rPr>
          <w:rFonts w:asciiTheme="minorHAnsi" w:hAnsiTheme="minorHAnsi" w:cstheme="minorHAnsi"/>
          <w:b/>
          <w:bCs/>
          <w:sz w:val="22"/>
          <w:szCs w:val="22"/>
          <w:u w:val="single"/>
          <w:lang w:val="el-GR"/>
        </w:rPr>
        <w:t>και</w:t>
      </w:r>
      <w:r w:rsidR="001E1865" w:rsidRPr="00823CAD">
        <w:rPr>
          <w:rFonts w:asciiTheme="minorHAnsi" w:hAnsiTheme="minorHAnsi" w:cstheme="minorHAnsi"/>
          <w:b/>
          <w:bCs/>
          <w:sz w:val="22"/>
          <w:szCs w:val="22"/>
          <w:u w:val="single"/>
          <w:lang w:val="el-GR"/>
        </w:rPr>
        <w:t xml:space="preserve"> ώρα </w:t>
      </w:r>
      <w:r w:rsidR="003D23F9">
        <w:rPr>
          <w:rFonts w:asciiTheme="minorHAnsi" w:hAnsiTheme="minorHAnsi" w:cstheme="minorHAnsi"/>
          <w:b/>
          <w:bCs/>
          <w:sz w:val="22"/>
          <w:szCs w:val="22"/>
          <w:u w:val="single"/>
          <w:lang w:val="el-GR"/>
        </w:rPr>
        <w:t>14:00</w:t>
      </w:r>
      <w:r w:rsidR="00C074C7" w:rsidRPr="00823CAD">
        <w:rPr>
          <w:rFonts w:asciiTheme="minorHAnsi" w:hAnsiTheme="minorHAnsi" w:cstheme="minorHAnsi"/>
          <w:b/>
          <w:bCs/>
          <w:sz w:val="22"/>
          <w:szCs w:val="22"/>
          <w:u w:val="single"/>
          <w:lang w:val="el-GR"/>
        </w:rPr>
        <w:t>.</w:t>
      </w:r>
      <w:r w:rsidR="001E1865" w:rsidRPr="00F72109">
        <w:rPr>
          <w:rFonts w:asciiTheme="minorHAnsi" w:hAnsiTheme="minorHAnsi" w:cstheme="minorHAnsi"/>
          <w:sz w:val="22"/>
          <w:szCs w:val="22"/>
          <w:lang w:val="el-GR"/>
        </w:rPr>
        <w:t xml:space="preserve"> </w:t>
      </w:r>
    </w:p>
    <w:p w14:paraId="0DE07ED4" w14:textId="77777777" w:rsidR="00C074C7" w:rsidRPr="00F72109" w:rsidRDefault="00C074C7" w:rsidP="00A965F0">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 xml:space="preserve">Ο </w:t>
      </w:r>
      <w:r w:rsidRPr="00BC5132">
        <w:rPr>
          <w:rFonts w:asciiTheme="minorHAnsi" w:hAnsiTheme="minorHAnsi" w:cstheme="minorHAnsi"/>
          <w:b/>
          <w:sz w:val="22"/>
          <w:szCs w:val="22"/>
          <w:lang w:val="el-GR"/>
        </w:rPr>
        <w:t>εξωτερικός φάκελος</w:t>
      </w:r>
      <w:r w:rsidRPr="00F72109">
        <w:rPr>
          <w:rFonts w:asciiTheme="minorHAnsi" w:hAnsiTheme="minorHAnsi" w:cstheme="minorHAnsi"/>
          <w:bCs/>
          <w:sz w:val="22"/>
          <w:szCs w:val="22"/>
          <w:lang w:val="el-GR"/>
        </w:rPr>
        <w:t xml:space="preserve"> θα φέρει τις ενδείξεις: </w:t>
      </w:r>
    </w:p>
    <w:p w14:paraId="3A72A08E" w14:textId="40777643" w:rsidR="00705242" w:rsidRPr="00705242" w:rsidRDefault="00C074C7" w:rsidP="00767D79">
      <w:pPr>
        <w:pStyle w:val="a6"/>
        <w:numPr>
          <w:ilvl w:val="0"/>
          <w:numId w:val="24"/>
        </w:numPr>
        <w:spacing w:before="120" w:after="120" w:line="276" w:lineRule="auto"/>
        <w:jc w:val="both"/>
        <w:rPr>
          <w:rFonts w:asciiTheme="minorHAnsi" w:hAnsiTheme="minorHAnsi" w:cstheme="minorHAnsi"/>
          <w:bCs/>
          <w:sz w:val="22"/>
          <w:szCs w:val="22"/>
          <w:lang w:val="el-GR"/>
        </w:rPr>
      </w:pPr>
      <w:r w:rsidRPr="00705242">
        <w:rPr>
          <w:rFonts w:asciiTheme="minorHAnsi" w:hAnsiTheme="minorHAnsi" w:cstheme="minorHAnsi"/>
          <w:bCs/>
          <w:sz w:val="22"/>
          <w:szCs w:val="22"/>
          <w:lang w:val="el-GR"/>
        </w:rPr>
        <w:t>«</w:t>
      </w:r>
      <w:r w:rsidR="0017259A">
        <w:rPr>
          <w:rFonts w:asciiTheme="minorHAnsi" w:hAnsiTheme="minorHAnsi" w:cstheme="minorHAnsi"/>
          <w:sz w:val="22"/>
          <w:szCs w:val="22"/>
          <w:lang w:val="el-GR"/>
        </w:rPr>
        <w:t>Γ</w:t>
      </w:r>
      <w:r w:rsidR="00705242" w:rsidRPr="00705242">
        <w:rPr>
          <w:rFonts w:asciiTheme="minorHAnsi" w:hAnsiTheme="minorHAnsi" w:cstheme="minorHAnsi"/>
          <w:sz w:val="22"/>
          <w:szCs w:val="22"/>
          <w:lang w:val="el-GR"/>
        </w:rPr>
        <w:t xml:space="preserve">ια την </w:t>
      </w:r>
      <w:r w:rsidR="006A6875">
        <w:rPr>
          <w:rFonts w:asciiTheme="minorHAnsi" w:hAnsiTheme="minorHAnsi" w:cstheme="minorHAnsi"/>
          <w:sz w:val="22"/>
          <w:szCs w:val="22"/>
          <w:lang w:val="el-GR"/>
        </w:rPr>
        <w:t xml:space="preserve">παροχή υπηρεσιών </w:t>
      </w:r>
      <w:r w:rsidR="00705242" w:rsidRPr="00705242">
        <w:rPr>
          <w:rFonts w:asciiTheme="minorHAnsi" w:hAnsiTheme="minorHAnsi" w:cstheme="minorHAnsi"/>
          <w:sz w:val="22"/>
          <w:szCs w:val="22"/>
          <w:lang w:val="el-GR"/>
        </w:rPr>
        <w:t>εκπόνηση</w:t>
      </w:r>
      <w:r w:rsidR="006A6875">
        <w:rPr>
          <w:rFonts w:asciiTheme="minorHAnsi" w:hAnsiTheme="minorHAnsi" w:cstheme="minorHAnsi"/>
          <w:sz w:val="22"/>
          <w:szCs w:val="22"/>
          <w:lang w:val="el-GR"/>
        </w:rPr>
        <w:t>ς</w:t>
      </w:r>
      <w:r w:rsidR="00705242" w:rsidRPr="00705242">
        <w:rPr>
          <w:rFonts w:asciiTheme="minorHAnsi" w:hAnsiTheme="minorHAnsi" w:cstheme="minorHAnsi"/>
          <w:sz w:val="22"/>
          <w:szCs w:val="22"/>
          <w:lang w:val="el-GR"/>
        </w:rPr>
        <w:t xml:space="preserve"> εκπαιδευτικού υλικού,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 </w:t>
      </w:r>
    </w:p>
    <w:p w14:paraId="048D0E7D" w14:textId="63868394" w:rsidR="00C074C7" w:rsidRPr="00705242" w:rsidRDefault="00C074C7" w:rsidP="00767D79">
      <w:pPr>
        <w:pStyle w:val="a6"/>
        <w:numPr>
          <w:ilvl w:val="0"/>
          <w:numId w:val="24"/>
        </w:numPr>
        <w:spacing w:before="120" w:after="120" w:line="276" w:lineRule="auto"/>
        <w:jc w:val="both"/>
        <w:rPr>
          <w:rFonts w:asciiTheme="minorHAnsi" w:hAnsiTheme="minorHAnsi" w:cstheme="minorHAnsi"/>
          <w:bCs/>
          <w:sz w:val="22"/>
          <w:szCs w:val="22"/>
          <w:lang w:val="el-GR"/>
        </w:rPr>
      </w:pPr>
      <w:r w:rsidRPr="00705242">
        <w:rPr>
          <w:rFonts w:asciiTheme="minorHAnsi" w:hAnsiTheme="minorHAnsi" w:cstheme="minorHAnsi"/>
          <w:bCs/>
          <w:sz w:val="22"/>
          <w:szCs w:val="22"/>
          <w:lang w:val="el-GR"/>
        </w:rPr>
        <w:t>«Να μην ανοιχθεί από την ταχυδρομική υπηρεσία ή την γραμματεία»</w:t>
      </w:r>
    </w:p>
    <w:p w14:paraId="3045F53A" w14:textId="11ECCB5F" w:rsidR="00146030" w:rsidRPr="00F72109" w:rsidRDefault="00146030" w:rsidP="009207DC">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Οι φάκελοι που δεν θα έχουν κατατεθεί στην γραμματεία της Α</w:t>
      </w:r>
      <w:r w:rsidR="00D36DF0" w:rsidRPr="00F72109">
        <w:rPr>
          <w:rFonts w:asciiTheme="minorHAnsi" w:hAnsiTheme="minorHAnsi" w:cstheme="minorHAnsi"/>
          <w:bCs/>
          <w:sz w:val="22"/>
          <w:szCs w:val="22"/>
          <w:lang w:val="el-GR"/>
        </w:rPr>
        <w:t>ΙΤΩΛΙΚΗΣ ΑΝΑΠΤΥΞΙΑΚΗΣ Α.Ε. ΟΤΑ</w:t>
      </w:r>
      <w:r w:rsidRPr="00F72109">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Pr="00F72109" w:rsidRDefault="00146030" w:rsidP="00146030">
      <w:pPr>
        <w:spacing w:before="120"/>
        <w:jc w:val="both"/>
        <w:rPr>
          <w:rFonts w:asciiTheme="minorHAnsi" w:hAnsiTheme="minorHAnsi" w:cstheme="minorHAnsi"/>
          <w:bCs/>
          <w:sz w:val="22"/>
          <w:szCs w:val="22"/>
          <w:lang w:val="el-GR"/>
        </w:rPr>
      </w:pPr>
    </w:p>
    <w:p w14:paraId="7A8B2645" w14:textId="26E29BB4" w:rsidR="00D34902" w:rsidRPr="00F72109" w:rsidRDefault="00146030" w:rsidP="00EC43FF">
      <w:pPr>
        <w:pStyle w:val="1"/>
        <w:rPr>
          <w:sz w:val="28"/>
          <w:szCs w:val="28"/>
          <w:lang w:val="el-GR"/>
        </w:rPr>
      </w:pPr>
      <w:bookmarkStart w:id="16" w:name="_Hlk489285101"/>
      <w:bookmarkStart w:id="17" w:name="_Toc179990359"/>
      <w:bookmarkEnd w:id="15"/>
      <w:r w:rsidRPr="00F72109">
        <w:rPr>
          <w:sz w:val="28"/>
          <w:szCs w:val="28"/>
          <w:lang w:val="el-GR"/>
        </w:rPr>
        <w:t>5</w:t>
      </w:r>
      <w:r w:rsidR="00D34902" w:rsidRPr="00F72109">
        <w:rPr>
          <w:sz w:val="28"/>
          <w:szCs w:val="28"/>
          <w:lang w:val="el-GR"/>
        </w:rPr>
        <w:t>. ΑΝΟΙΓΜΑ ΚΑΙ ΑΞΙΟΛΟΓΗΣΗ ΠΡΟΣΦΟΡΩΝ</w:t>
      </w:r>
      <w:bookmarkEnd w:id="17"/>
      <w:r w:rsidR="00D34902" w:rsidRPr="00F72109">
        <w:rPr>
          <w:sz w:val="28"/>
          <w:szCs w:val="28"/>
          <w:lang w:val="el-GR"/>
        </w:rPr>
        <w:t xml:space="preserve"> </w:t>
      </w:r>
      <w:bookmarkEnd w:id="16"/>
    </w:p>
    <w:p w14:paraId="56989927" w14:textId="59D20D22" w:rsidR="00D34902" w:rsidRPr="00823CAD" w:rsidRDefault="00D34902" w:rsidP="00892AAF">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Κριτήριο κατακύρωσης είναι</w:t>
      </w:r>
      <w:r w:rsidR="00146030" w:rsidRPr="00F72109">
        <w:rPr>
          <w:rFonts w:asciiTheme="minorHAnsi" w:hAnsiTheme="minorHAnsi" w:cstheme="minorHAnsi"/>
          <w:bCs/>
          <w:sz w:val="22"/>
          <w:szCs w:val="22"/>
          <w:lang w:val="el-GR"/>
        </w:rPr>
        <w:t xml:space="preserve"> η οικονομικότερη προσφορά</w:t>
      </w:r>
      <w:r w:rsidR="00C12FB5"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 xml:space="preserve"> </w:t>
      </w:r>
      <w:r w:rsidR="00684139" w:rsidRPr="00F72109">
        <w:rPr>
          <w:rFonts w:asciiTheme="minorHAnsi" w:hAnsiTheme="minorHAnsi" w:cstheme="minorHAnsi"/>
          <w:bCs/>
          <w:sz w:val="22"/>
          <w:szCs w:val="22"/>
          <w:lang w:val="el-GR"/>
        </w:rPr>
        <w:t xml:space="preserve">Ανάλογα με τις προσφορές </w:t>
      </w:r>
      <w:r w:rsidR="00892AAF" w:rsidRPr="00F72109">
        <w:rPr>
          <w:rFonts w:asciiTheme="minorHAnsi" w:hAnsiTheme="minorHAnsi" w:cstheme="minorHAnsi"/>
          <w:bCs/>
          <w:sz w:val="22"/>
          <w:szCs w:val="22"/>
          <w:lang w:val="el-GR"/>
        </w:rPr>
        <w:t xml:space="preserve">θα </w:t>
      </w:r>
      <w:r w:rsidR="00684139" w:rsidRPr="00823CAD">
        <w:rPr>
          <w:rFonts w:asciiTheme="minorHAnsi" w:hAnsiTheme="minorHAnsi" w:cstheme="minorHAnsi"/>
          <w:bCs/>
          <w:sz w:val="22"/>
          <w:szCs w:val="22"/>
          <w:lang w:val="el-GR"/>
        </w:rPr>
        <w:t>αναδειχθ</w:t>
      </w:r>
      <w:r w:rsidR="00D75F33" w:rsidRPr="00823CAD">
        <w:rPr>
          <w:rFonts w:asciiTheme="minorHAnsi" w:hAnsiTheme="minorHAnsi" w:cstheme="minorHAnsi"/>
          <w:bCs/>
          <w:sz w:val="22"/>
          <w:szCs w:val="22"/>
          <w:lang w:val="el-GR"/>
        </w:rPr>
        <w:t xml:space="preserve">εί </w:t>
      </w:r>
      <w:r w:rsidR="00684139" w:rsidRPr="00823CAD">
        <w:rPr>
          <w:rFonts w:asciiTheme="minorHAnsi" w:hAnsiTheme="minorHAnsi" w:cstheme="minorHAnsi"/>
          <w:bCs/>
          <w:sz w:val="22"/>
          <w:szCs w:val="22"/>
          <w:lang w:val="el-GR"/>
        </w:rPr>
        <w:t xml:space="preserve">ένας </w:t>
      </w:r>
      <w:r w:rsidR="00EE7B61" w:rsidRPr="00823CAD">
        <w:rPr>
          <w:rFonts w:asciiTheme="minorHAnsi" w:hAnsiTheme="minorHAnsi" w:cstheme="minorHAnsi"/>
          <w:bCs/>
          <w:sz w:val="22"/>
          <w:szCs w:val="22"/>
          <w:lang w:val="el-GR"/>
        </w:rPr>
        <w:t xml:space="preserve">(1) </w:t>
      </w:r>
      <w:r w:rsidR="00684139" w:rsidRPr="00823CAD">
        <w:rPr>
          <w:rFonts w:asciiTheme="minorHAnsi" w:hAnsiTheme="minorHAnsi" w:cstheme="minorHAnsi"/>
          <w:bCs/>
          <w:sz w:val="22"/>
          <w:szCs w:val="22"/>
          <w:lang w:val="el-GR"/>
        </w:rPr>
        <w:t>ανάδοχο</w:t>
      </w:r>
      <w:r w:rsidR="00D75F33" w:rsidRPr="00823CAD">
        <w:rPr>
          <w:rFonts w:asciiTheme="minorHAnsi" w:hAnsiTheme="minorHAnsi" w:cstheme="minorHAnsi"/>
          <w:bCs/>
          <w:sz w:val="22"/>
          <w:szCs w:val="22"/>
          <w:lang w:val="el-GR"/>
        </w:rPr>
        <w:t>ς</w:t>
      </w:r>
      <w:r w:rsidR="00684139" w:rsidRPr="00823CAD">
        <w:rPr>
          <w:rFonts w:asciiTheme="minorHAnsi" w:hAnsiTheme="minorHAnsi" w:cstheme="minorHAnsi"/>
          <w:bCs/>
          <w:sz w:val="22"/>
          <w:szCs w:val="22"/>
          <w:lang w:val="el-GR"/>
        </w:rPr>
        <w:t>.</w:t>
      </w:r>
      <w:r w:rsidR="00146030" w:rsidRPr="00823CAD">
        <w:rPr>
          <w:rFonts w:asciiTheme="minorHAnsi" w:hAnsiTheme="minorHAnsi" w:cstheme="minorHAnsi"/>
          <w:bCs/>
          <w:sz w:val="22"/>
          <w:szCs w:val="22"/>
          <w:lang w:val="el-GR"/>
        </w:rPr>
        <w:t xml:space="preserve"> </w:t>
      </w:r>
    </w:p>
    <w:p w14:paraId="617A0202" w14:textId="5379F8F5" w:rsidR="00CB09C8" w:rsidRPr="00F72109" w:rsidRDefault="00CB09C8" w:rsidP="00CB09C8">
      <w:pPr>
        <w:spacing w:line="276" w:lineRule="auto"/>
        <w:jc w:val="both"/>
        <w:rPr>
          <w:rFonts w:asciiTheme="minorHAnsi" w:hAnsiTheme="minorHAnsi" w:cstheme="minorHAnsi"/>
          <w:bCs/>
          <w:sz w:val="22"/>
          <w:szCs w:val="22"/>
          <w:lang w:val="el-GR"/>
        </w:rPr>
      </w:pPr>
      <w:r w:rsidRPr="00823CAD">
        <w:rPr>
          <w:rFonts w:asciiTheme="minorHAnsi" w:hAnsiTheme="minorHAnsi" w:cstheme="minorHAnsi"/>
          <w:bCs/>
          <w:sz w:val="22"/>
          <w:szCs w:val="22"/>
          <w:lang w:val="el-GR"/>
        </w:rPr>
        <w:t>Η αποσφράγιση των</w:t>
      </w:r>
      <w:r w:rsidR="00146030" w:rsidRPr="00823CAD">
        <w:rPr>
          <w:rFonts w:asciiTheme="minorHAnsi" w:hAnsiTheme="minorHAnsi" w:cstheme="minorHAnsi"/>
          <w:bCs/>
          <w:sz w:val="22"/>
          <w:szCs w:val="22"/>
          <w:lang w:val="el-GR"/>
        </w:rPr>
        <w:t xml:space="preserve"> οικονομικών προσφορών</w:t>
      </w:r>
      <w:r w:rsidRPr="00823CAD">
        <w:rPr>
          <w:rFonts w:asciiTheme="minorHAnsi" w:hAnsiTheme="minorHAnsi" w:cstheme="minorHAnsi"/>
          <w:bCs/>
          <w:sz w:val="22"/>
          <w:szCs w:val="22"/>
          <w:lang w:val="el-GR"/>
        </w:rPr>
        <w:t xml:space="preserve"> θα γίνει από την Επιτροπή </w:t>
      </w:r>
      <w:r w:rsidR="005133DB" w:rsidRPr="00823CAD">
        <w:rPr>
          <w:rFonts w:asciiTheme="minorHAnsi" w:hAnsiTheme="minorHAnsi" w:cstheme="minorHAnsi"/>
          <w:bCs/>
          <w:sz w:val="22"/>
          <w:szCs w:val="22"/>
          <w:lang w:val="el-GR"/>
        </w:rPr>
        <w:t>Αξιολόγησης</w:t>
      </w:r>
      <w:r w:rsidRPr="00823CAD">
        <w:rPr>
          <w:rFonts w:asciiTheme="minorHAnsi" w:hAnsiTheme="minorHAnsi" w:cstheme="minorHAnsi"/>
          <w:bCs/>
          <w:sz w:val="22"/>
          <w:szCs w:val="22"/>
          <w:lang w:val="el-GR"/>
        </w:rPr>
        <w:t>,</w:t>
      </w:r>
      <w:r w:rsidR="00146030" w:rsidRPr="00823CAD">
        <w:rPr>
          <w:rFonts w:asciiTheme="minorHAnsi" w:hAnsiTheme="minorHAnsi" w:cstheme="minorHAnsi"/>
          <w:bCs/>
          <w:sz w:val="22"/>
          <w:szCs w:val="22"/>
          <w:lang w:val="el-GR"/>
        </w:rPr>
        <w:t xml:space="preserve"> στις 1</w:t>
      </w:r>
      <w:r w:rsidR="007D142D">
        <w:rPr>
          <w:rFonts w:asciiTheme="minorHAnsi" w:hAnsiTheme="minorHAnsi" w:cstheme="minorHAnsi"/>
          <w:bCs/>
          <w:sz w:val="22"/>
          <w:szCs w:val="22"/>
          <w:lang w:val="el-GR"/>
        </w:rPr>
        <w:t>4</w:t>
      </w:r>
      <w:r w:rsidR="00146030" w:rsidRPr="00823CAD">
        <w:rPr>
          <w:rFonts w:asciiTheme="minorHAnsi" w:hAnsiTheme="minorHAnsi" w:cstheme="minorHAnsi"/>
          <w:bCs/>
          <w:sz w:val="22"/>
          <w:szCs w:val="22"/>
          <w:lang w:val="el-GR"/>
        </w:rPr>
        <w:t>:00 της καταληκτικής ημερομηνίας υποβολής υποψηφιοτήτων, που ορίζεται στο σημείο 4 «ΚΑΤΑΛΗΚΤΙΚΗ ΗΜΕΡΟΜΗΝΙΑ ΣΥΜΜΕΤΟΧΗΣ</w:t>
      </w:r>
      <w:r w:rsidR="00F64BDD" w:rsidRPr="00823CAD">
        <w:rPr>
          <w:rFonts w:asciiTheme="minorHAnsi" w:hAnsiTheme="minorHAnsi" w:cstheme="minorHAnsi"/>
          <w:bCs/>
          <w:sz w:val="22"/>
          <w:szCs w:val="22"/>
          <w:lang w:val="el-GR"/>
        </w:rPr>
        <w:t>», της παρούσας πρόσκλησης,</w:t>
      </w:r>
      <w:r w:rsidRPr="00823CAD">
        <w:rPr>
          <w:rFonts w:asciiTheme="minorHAnsi" w:hAnsiTheme="minorHAnsi" w:cstheme="minorHAnsi"/>
          <w:bCs/>
          <w:sz w:val="22"/>
          <w:szCs w:val="22"/>
          <w:lang w:val="el-GR"/>
        </w:rPr>
        <w:t xml:space="preserve"> στα γραφεία της </w:t>
      </w:r>
      <w:r w:rsidR="00D36DF0" w:rsidRPr="00823CAD">
        <w:rPr>
          <w:rFonts w:asciiTheme="minorHAnsi" w:hAnsiTheme="minorHAnsi" w:cstheme="minorHAnsi"/>
          <w:bCs/>
          <w:sz w:val="22"/>
          <w:szCs w:val="22"/>
          <w:lang w:val="el-GR"/>
        </w:rPr>
        <w:t>ΑΙΤΩΛΙΚΗΣ ΑΝΑΠΤΥΞΙΑΚΗΣ</w:t>
      </w:r>
      <w:r w:rsidR="00D36DF0" w:rsidRPr="00F72109">
        <w:rPr>
          <w:rFonts w:asciiTheme="minorHAnsi" w:hAnsiTheme="minorHAnsi" w:cstheme="minorHAnsi"/>
          <w:bCs/>
          <w:sz w:val="22"/>
          <w:szCs w:val="22"/>
          <w:lang w:val="el-GR"/>
        </w:rPr>
        <w:t xml:space="preserve"> Α.Ε. ΟΤΑ</w:t>
      </w:r>
      <w:r w:rsidRPr="00F72109">
        <w:rPr>
          <w:rFonts w:asciiTheme="minorHAnsi" w:hAnsiTheme="minorHAnsi" w:cstheme="minorHAnsi"/>
          <w:bCs/>
          <w:sz w:val="22"/>
          <w:szCs w:val="22"/>
          <w:lang w:val="el-GR"/>
        </w:rPr>
        <w:t>.</w:t>
      </w:r>
    </w:p>
    <w:p w14:paraId="7F9BCC45" w14:textId="36387B21" w:rsidR="00CB09C8" w:rsidRPr="00F72109" w:rsidRDefault="00CB09C8" w:rsidP="00CB09C8">
      <w:pPr>
        <w:spacing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Η διαδικασία αξιολόγησης των προσφορών για τη σύναψη σύμβασης</w:t>
      </w:r>
      <w:r w:rsidR="00F64BDD" w:rsidRPr="00F72109">
        <w:rPr>
          <w:rFonts w:asciiTheme="minorHAnsi" w:hAnsiTheme="minorHAnsi" w:cstheme="minorHAnsi"/>
          <w:sz w:val="22"/>
          <w:szCs w:val="22"/>
          <w:lang w:val="el-GR"/>
        </w:rPr>
        <w:t xml:space="preserve"> </w:t>
      </w:r>
      <w:r w:rsidRPr="00F72109">
        <w:rPr>
          <w:rFonts w:asciiTheme="minorHAnsi" w:hAnsiTheme="minorHAnsi" w:cstheme="minorHAnsi"/>
          <w:sz w:val="22"/>
          <w:szCs w:val="22"/>
          <w:lang w:val="el-GR"/>
        </w:rPr>
        <w:t xml:space="preserve">ακολουθεί τα εξής στάδια: </w:t>
      </w:r>
    </w:p>
    <w:p w14:paraId="74B6F9BC" w14:textId="77777777" w:rsidR="003A1893" w:rsidRDefault="00CB09C8" w:rsidP="003A1893">
      <w:pPr>
        <w:pStyle w:val="a6"/>
        <w:numPr>
          <w:ilvl w:val="0"/>
          <w:numId w:val="29"/>
        </w:numPr>
        <w:tabs>
          <w:tab w:val="left" w:pos="284"/>
        </w:tabs>
        <w:spacing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έλεγχος πληρότητας φακέλου απαιτούμενων προσόντων και δικαιολογητικών</w:t>
      </w:r>
      <w:r w:rsidR="007D142D">
        <w:rPr>
          <w:rFonts w:asciiTheme="minorHAnsi" w:hAnsiTheme="minorHAnsi" w:cstheme="minorHAnsi"/>
          <w:sz w:val="22"/>
          <w:szCs w:val="22"/>
          <w:lang w:val="el-GR"/>
        </w:rPr>
        <w:t xml:space="preserve"> </w:t>
      </w:r>
    </w:p>
    <w:p w14:paraId="52747F75" w14:textId="5C639E26" w:rsidR="00CB09C8" w:rsidRPr="00F72109" w:rsidRDefault="00CB09C8" w:rsidP="003A1893">
      <w:pPr>
        <w:pStyle w:val="a6"/>
        <w:numPr>
          <w:ilvl w:val="0"/>
          <w:numId w:val="29"/>
        </w:numPr>
        <w:tabs>
          <w:tab w:val="left" w:pos="284"/>
        </w:tabs>
        <w:spacing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αξιολόγηση οικονομικής προσφοράς</w:t>
      </w:r>
      <w:r w:rsidR="00F64BDD" w:rsidRPr="00F72109">
        <w:rPr>
          <w:rFonts w:asciiTheme="minorHAnsi" w:hAnsiTheme="minorHAnsi" w:cstheme="minorHAnsi"/>
          <w:sz w:val="22"/>
          <w:szCs w:val="22"/>
          <w:lang w:val="el-GR"/>
        </w:rPr>
        <w:t>, εφόσον ο υποψήφιος ικανοποιεί τις προϋποθέσεις που εξετάζονται κατά τον έλεγχο πληρότητας</w:t>
      </w:r>
    </w:p>
    <w:p w14:paraId="5A4A91EE" w14:textId="12358CCA" w:rsidR="00CB09C8" w:rsidRPr="00F72109" w:rsidRDefault="00CB09C8" w:rsidP="003A1893">
      <w:pPr>
        <w:pStyle w:val="a6"/>
        <w:numPr>
          <w:ilvl w:val="0"/>
          <w:numId w:val="29"/>
        </w:numPr>
        <w:tabs>
          <w:tab w:val="left" w:pos="284"/>
        </w:tabs>
        <w:spacing w:line="276" w:lineRule="auto"/>
        <w:jc w:val="both"/>
        <w:rPr>
          <w:rFonts w:asciiTheme="minorHAnsi" w:hAnsiTheme="minorHAnsi" w:cstheme="minorHAnsi"/>
          <w:sz w:val="22"/>
          <w:szCs w:val="22"/>
        </w:rPr>
      </w:pPr>
      <w:r w:rsidRPr="00F72109">
        <w:rPr>
          <w:rFonts w:asciiTheme="minorHAnsi" w:hAnsiTheme="minorHAnsi" w:cstheme="minorHAnsi"/>
          <w:sz w:val="22"/>
          <w:szCs w:val="22"/>
        </w:rPr>
        <w:t>τελική αξιολόγηση</w:t>
      </w:r>
    </w:p>
    <w:p w14:paraId="75AA28BE" w14:textId="77777777" w:rsidR="00146030" w:rsidRPr="00F72109" w:rsidRDefault="00146030" w:rsidP="00146030">
      <w:pPr>
        <w:pStyle w:val="1"/>
        <w:rPr>
          <w:sz w:val="28"/>
          <w:szCs w:val="28"/>
          <w:lang w:val="el-GR"/>
        </w:rPr>
      </w:pPr>
      <w:bookmarkStart w:id="18" w:name="_Toc179990360"/>
      <w:r w:rsidRPr="00F72109">
        <w:rPr>
          <w:sz w:val="28"/>
          <w:szCs w:val="28"/>
          <w:lang w:val="el-GR"/>
        </w:rPr>
        <w:lastRenderedPageBreak/>
        <w:t>6. ΟΡΓΑΝΑ ΑΞΙΟΛΟΓΗΣΗΣ ΚΑΙ ΛΗΨΗΣ ΑΠΟΦΑΣΗΣ</w:t>
      </w:r>
      <w:bookmarkEnd w:id="18"/>
    </w:p>
    <w:p w14:paraId="1BE9FF21" w14:textId="309EE9D0" w:rsidR="00146030" w:rsidRPr="00F72109" w:rsidRDefault="00146030" w:rsidP="00146030">
      <w:pPr>
        <w:spacing w:before="120" w:after="120" w:line="276" w:lineRule="auto"/>
        <w:jc w:val="both"/>
        <w:rPr>
          <w:rFonts w:asciiTheme="minorHAnsi" w:hAnsiTheme="minorHAnsi" w:cstheme="minorHAnsi"/>
          <w:bCs/>
          <w:sz w:val="22"/>
          <w:szCs w:val="22"/>
          <w:lang w:val="el-GR"/>
        </w:rPr>
      </w:pPr>
      <w:r w:rsidRPr="00F72109">
        <w:rPr>
          <w:rFonts w:asciiTheme="minorHAnsi" w:hAnsiTheme="minorHAnsi" w:cstheme="minorHAnsi"/>
          <w:bCs/>
          <w:sz w:val="22"/>
          <w:szCs w:val="22"/>
          <w:lang w:val="el-GR"/>
        </w:rPr>
        <w:t>Η αξιολόγηση των υποψηφίων θα γίνει από Επιτροπή</w:t>
      </w:r>
      <w:r w:rsidR="00F64BDD" w:rsidRPr="00F72109">
        <w:rPr>
          <w:rFonts w:asciiTheme="minorHAnsi" w:hAnsiTheme="minorHAnsi" w:cstheme="minorHAnsi"/>
          <w:bCs/>
          <w:sz w:val="22"/>
          <w:szCs w:val="22"/>
          <w:lang w:val="el-GR"/>
        </w:rPr>
        <w:t xml:space="preserve"> </w:t>
      </w:r>
      <w:r w:rsidR="00914B42" w:rsidRPr="00F72109">
        <w:rPr>
          <w:rFonts w:asciiTheme="minorHAnsi" w:hAnsiTheme="minorHAnsi" w:cstheme="minorHAnsi"/>
          <w:bCs/>
          <w:sz w:val="22"/>
          <w:szCs w:val="22"/>
          <w:lang w:val="el-GR"/>
        </w:rPr>
        <w:t xml:space="preserve">Αξιολόγησης </w:t>
      </w:r>
      <w:r w:rsidRPr="00F72109">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Ε</w:t>
      </w:r>
      <w:r w:rsidR="00D36DF0" w:rsidRPr="00F72109">
        <w:rPr>
          <w:rFonts w:asciiTheme="minorHAnsi" w:hAnsiTheme="minorHAnsi" w:cstheme="minorHAnsi"/>
          <w:bCs/>
          <w:sz w:val="22"/>
          <w:szCs w:val="22"/>
          <w:lang w:val="el-GR"/>
        </w:rPr>
        <w:t>.</w:t>
      </w:r>
      <w:r w:rsidRPr="00F72109">
        <w:rPr>
          <w:rFonts w:asciiTheme="minorHAnsi" w:hAnsiTheme="minorHAnsi" w:cstheme="minorHAnsi"/>
          <w:bCs/>
          <w:sz w:val="22"/>
          <w:szCs w:val="22"/>
          <w:lang w:val="el-GR"/>
        </w:rPr>
        <w:t xml:space="preserve"> ΟΤΑ.</w:t>
      </w:r>
    </w:p>
    <w:p w14:paraId="3345F068" w14:textId="77777777" w:rsidR="00146030" w:rsidRPr="00F72109"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41BD0989" w14:textId="797165C7" w:rsidR="00E95BF8" w:rsidRPr="00F72109" w:rsidRDefault="00F64BDD" w:rsidP="00E54A8B">
      <w:pPr>
        <w:pStyle w:val="1"/>
        <w:jc w:val="both"/>
        <w:rPr>
          <w:sz w:val="28"/>
          <w:szCs w:val="28"/>
          <w:lang w:val="el-GR"/>
        </w:rPr>
      </w:pPr>
      <w:bookmarkStart w:id="19" w:name="_Toc179990361"/>
      <w:r w:rsidRPr="00F72109">
        <w:rPr>
          <w:sz w:val="28"/>
          <w:szCs w:val="28"/>
          <w:lang w:val="el-GR"/>
        </w:rPr>
        <w:t>7</w:t>
      </w:r>
      <w:r w:rsidR="00EC43FF" w:rsidRPr="00F72109">
        <w:rPr>
          <w:sz w:val="28"/>
          <w:szCs w:val="28"/>
          <w:lang w:val="el-GR"/>
        </w:rPr>
        <w:t xml:space="preserve">. </w:t>
      </w:r>
      <w:r w:rsidR="00E95BF8" w:rsidRPr="00F72109">
        <w:rPr>
          <w:sz w:val="28"/>
          <w:szCs w:val="28"/>
          <w:lang w:val="el-GR"/>
        </w:rPr>
        <w:t>Α</w:t>
      </w:r>
      <w:r w:rsidR="0031484E">
        <w:rPr>
          <w:sz w:val="28"/>
          <w:szCs w:val="28"/>
          <w:lang w:val="el-GR"/>
        </w:rPr>
        <w:t>ΠΟΣΤΟΛΗ ΑΠΟΤΕΛΕΣΜΑΤΩΝ ΑΞΙΟΛΟΓΗΣΗ</w:t>
      </w:r>
      <w:r w:rsidR="00DD4ED1">
        <w:rPr>
          <w:sz w:val="28"/>
          <w:szCs w:val="28"/>
          <w:lang w:val="el-GR"/>
        </w:rPr>
        <w:t>Σ</w:t>
      </w:r>
      <w:r w:rsidR="00E95BF8" w:rsidRPr="00F72109">
        <w:rPr>
          <w:sz w:val="28"/>
          <w:szCs w:val="28"/>
          <w:lang w:val="el-GR"/>
        </w:rPr>
        <w:t xml:space="preserve"> ΚΑΙ ΥΠΟΒΟΛΗ ΕΝΣΤΑΣΕΩΝ</w:t>
      </w:r>
      <w:bookmarkEnd w:id="19"/>
    </w:p>
    <w:p w14:paraId="16AF9D3C" w14:textId="77777777" w:rsidR="006C4FDC" w:rsidRPr="001013EA" w:rsidRDefault="006C4FDC" w:rsidP="006C4FDC">
      <w:pPr>
        <w:spacing w:before="120" w:after="120" w:line="276" w:lineRule="auto"/>
        <w:jc w:val="both"/>
        <w:rPr>
          <w:rFonts w:asciiTheme="minorHAnsi" w:hAnsiTheme="minorHAnsi" w:cstheme="minorHAnsi"/>
          <w:b/>
          <w:bCs/>
          <w:color w:val="000000"/>
          <w:sz w:val="22"/>
          <w:szCs w:val="22"/>
          <w:u w:val="single"/>
          <w:lang w:val="el-GR"/>
        </w:rPr>
      </w:pPr>
      <w:bookmarkStart w:id="20" w:name="_Hlk531854685"/>
      <w:r w:rsidRPr="0092772D">
        <w:rPr>
          <w:rFonts w:asciiTheme="minorHAnsi" w:hAnsiTheme="minorHAnsi" w:cstheme="minorHAnsi"/>
          <w:bCs/>
          <w:color w:val="000000"/>
          <w:sz w:val="22"/>
          <w:szCs w:val="22"/>
          <w:lang w:val="el-GR"/>
        </w:rPr>
        <w:t>Μετά την ολοκλήρωση της αξιολόγησης των φακέλων υποψηφιότητας, η ΑΙΤΩΛΙΚΗ ΑΝΑΠΤΥΞΙΑΚΗ Α.Ε. ΟΤΑ, θα αποστείλει το πρακτικό αξιολόγησης της Επιτροπής Αξιολόγησης της ΑΙΤΩΛΙΚΗΣ ΑΝΑΠΤΥΞΙΑΚΗΣ Α.Ε. ΟΤΑ στα e-</w:t>
      </w:r>
      <w:proofErr w:type="spellStart"/>
      <w:r w:rsidRPr="0092772D">
        <w:rPr>
          <w:rFonts w:asciiTheme="minorHAnsi" w:hAnsiTheme="minorHAnsi" w:cstheme="minorHAnsi"/>
          <w:bCs/>
          <w:color w:val="000000"/>
          <w:sz w:val="22"/>
          <w:szCs w:val="22"/>
          <w:lang w:val="el-GR"/>
        </w:rPr>
        <w:t>mails</w:t>
      </w:r>
      <w:proofErr w:type="spellEnd"/>
      <w:r w:rsidRPr="0092772D">
        <w:rPr>
          <w:rFonts w:asciiTheme="minorHAnsi" w:hAnsiTheme="minorHAnsi" w:cstheme="minorHAnsi"/>
          <w:bCs/>
          <w:color w:val="000000"/>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50568DD9" w14:textId="3915E9B6" w:rsidR="00E95BF8" w:rsidRPr="0058503E" w:rsidRDefault="00E95BF8" w:rsidP="00E45360">
      <w:pPr>
        <w:spacing w:before="120" w:after="120" w:line="276" w:lineRule="auto"/>
        <w:jc w:val="both"/>
        <w:rPr>
          <w:rFonts w:asciiTheme="minorHAnsi" w:hAnsiTheme="minorHAnsi" w:cstheme="minorHAnsi"/>
          <w:bCs/>
          <w:color w:val="000000"/>
          <w:sz w:val="22"/>
          <w:szCs w:val="22"/>
          <w:lang w:val="el-GR"/>
        </w:rPr>
      </w:pPr>
      <w:r w:rsidRPr="00F72109">
        <w:rPr>
          <w:rFonts w:asciiTheme="minorHAnsi" w:hAnsiTheme="minorHAnsi" w:cstheme="minorHAnsi"/>
          <w:bCs/>
          <w:color w:val="000000"/>
          <w:sz w:val="22"/>
          <w:szCs w:val="22"/>
          <w:lang w:val="el-GR"/>
        </w:rPr>
        <w:t xml:space="preserve">Κατά των </w:t>
      </w:r>
      <w:r w:rsidR="006C4FDC">
        <w:rPr>
          <w:rFonts w:asciiTheme="minorHAnsi" w:hAnsiTheme="minorHAnsi" w:cstheme="minorHAnsi"/>
          <w:bCs/>
          <w:color w:val="000000"/>
          <w:sz w:val="22"/>
          <w:szCs w:val="22"/>
          <w:lang w:val="el-GR"/>
        </w:rPr>
        <w:t>αποτελεσμάτων</w:t>
      </w:r>
      <w:r w:rsidRPr="00F72109">
        <w:rPr>
          <w:rFonts w:asciiTheme="minorHAnsi" w:hAnsiTheme="minorHAnsi" w:cstheme="minorHAnsi"/>
          <w:bCs/>
          <w:color w:val="000000"/>
          <w:sz w:val="22"/>
          <w:szCs w:val="22"/>
          <w:lang w:val="el-GR"/>
        </w:rPr>
        <w:t xml:space="preserve"> αυτών επιτρέπεται στους ενδιαφερόμενους η άσκηση ένστασης μέσα σε αποκλειστική προθεσμία πέντε (5) ημερών (υπολογιζόμενες ημερολογιακά)</w:t>
      </w:r>
      <w:r w:rsidR="008D7A32" w:rsidRPr="00F72109">
        <w:rPr>
          <w:rFonts w:asciiTheme="minorHAnsi" w:hAnsiTheme="minorHAnsi" w:cstheme="minorHAnsi"/>
          <w:bCs/>
          <w:color w:val="000000"/>
          <w:sz w:val="22"/>
          <w:szCs w:val="22"/>
          <w:lang w:val="el-GR"/>
        </w:rPr>
        <w:t>,</w:t>
      </w:r>
      <w:r w:rsidRPr="00F72109">
        <w:rPr>
          <w:rFonts w:asciiTheme="minorHAnsi" w:hAnsiTheme="minorHAnsi" w:cstheme="minorHAnsi"/>
          <w:bCs/>
          <w:color w:val="000000"/>
          <w:sz w:val="22"/>
          <w:szCs w:val="22"/>
          <w:lang w:val="el-GR"/>
        </w:rPr>
        <w:t xml:space="preserve"> η οποία αρχίζει από την επόμενη ημέρα της </w:t>
      </w:r>
      <w:r w:rsidR="00BA11F4" w:rsidRPr="00F72109">
        <w:rPr>
          <w:rFonts w:asciiTheme="minorHAnsi" w:hAnsiTheme="minorHAnsi" w:cstheme="minorHAnsi"/>
          <w:bCs/>
          <w:color w:val="000000"/>
          <w:sz w:val="22"/>
          <w:szCs w:val="22"/>
          <w:lang w:val="el-GR"/>
        </w:rPr>
        <w:t>αποστολής</w:t>
      </w:r>
      <w:r w:rsidR="00E43866" w:rsidRPr="00F72109">
        <w:rPr>
          <w:rFonts w:asciiTheme="minorHAnsi" w:hAnsiTheme="minorHAnsi" w:cstheme="minorHAnsi"/>
          <w:bCs/>
          <w:color w:val="000000"/>
          <w:sz w:val="22"/>
          <w:szCs w:val="22"/>
          <w:lang w:val="el-GR"/>
        </w:rPr>
        <w:t>/παράδοσής</w:t>
      </w:r>
      <w:r w:rsidR="00BA11F4" w:rsidRPr="00F72109">
        <w:rPr>
          <w:rFonts w:asciiTheme="minorHAnsi" w:hAnsiTheme="minorHAnsi" w:cstheme="minorHAnsi"/>
          <w:bCs/>
          <w:color w:val="000000"/>
          <w:sz w:val="22"/>
          <w:szCs w:val="22"/>
          <w:lang w:val="el-GR"/>
        </w:rPr>
        <w:t xml:space="preserve"> τους </w:t>
      </w:r>
      <w:r w:rsidR="00E43866" w:rsidRPr="00F72109">
        <w:rPr>
          <w:rFonts w:asciiTheme="minorHAnsi" w:hAnsiTheme="minorHAnsi" w:cstheme="minorHAnsi"/>
          <w:bCs/>
          <w:color w:val="000000"/>
          <w:sz w:val="22"/>
          <w:szCs w:val="22"/>
          <w:lang w:val="el-GR"/>
        </w:rPr>
        <w:t>στους υποψηφίους</w:t>
      </w:r>
      <w:r w:rsidRPr="00F72109">
        <w:rPr>
          <w:rFonts w:asciiTheme="minorHAnsi" w:hAnsiTheme="minorHAnsi" w:cstheme="minorHAnsi"/>
          <w:bCs/>
          <w:color w:val="000000"/>
          <w:sz w:val="22"/>
          <w:szCs w:val="22"/>
          <w:lang w:val="el-GR"/>
        </w:rPr>
        <w:t xml:space="preserve">. Η ένσταση κατατίθεται ή αποστέλλεται με συστημένη επιστολή </w:t>
      </w:r>
      <w:r w:rsidR="00BA11F4" w:rsidRPr="00F72109">
        <w:rPr>
          <w:rFonts w:asciiTheme="minorHAnsi" w:hAnsiTheme="minorHAnsi" w:cstheme="minorHAnsi"/>
          <w:bCs/>
          <w:color w:val="000000"/>
          <w:sz w:val="22"/>
          <w:szCs w:val="22"/>
          <w:lang w:val="el-GR"/>
        </w:rPr>
        <w:t>στην ΑΙΤΩΛΙΚΗ ΑΝΑΠΤΥΞΙΑΚΗ Α.Ε. ΟΤΑ.</w:t>
      </w:r>
    </w:p>
    <w:p w14:paraId="27AC4D43" w14:textId="77777777" w:rsidR="00F72109" w:rsidRPr="0058503E" w:rsidRDefault="00F72109" w:rsidP="00E45360">
      <w:pPr>
        <w:spacing w:before="120" w:after="120" w:line="276" w:lineRule="auto"/>
        <w:jc w:val="both"/>
        <w:rPr>
          <w:rFonts w:asciiTheme="minorHAnsi" w:hAnsiTheme="minorHAnsi" w:cstheme="minorHAnsi"/>
          <w:bCs/>
          <w:color w:val="000000"/>
          <w:sz w:val="22"/>
          <w:szCs w:val="22"/>
          <w:lang w:val="el-GR"/>
        </w:rPr>
      </w:pPr>
    </w:p>
    <w:p w14:paraId="4FE6D674" w14:textId="5F2E4610" w:rsidR="00146030" w:rsidRPr="00F72109" w:rsidRDefault="00F64BDD" w:rsidP="00E54A8B">
      <w:pPr>
        <w:pStyle w:val="1"/>
        <w:jc w:val="both"/>
        <w:rPr>
          <w:sz w:val="28"/>
          <w:szCs w:val="28"/>
          <w:lang w:val="el-GR"/>
        </w:rPr>
      </w:pPr>
      <w:bookmarkStart w:id="21" w:name="_Toc179990362"/>
      <w:r w:rsidRPr="00F72109">
        <w:rPr>
          <w:sz w:val="28"/>
          <w:szCs w:val="28"/>
          <w:lang w:val="el-GR"/>
        </w:rPr>
        <w:t>8</w:t>
      </w:r>
      <w:r w:rsidR="00146030" w:rsidRPr="00F72109">
        <w:rPr>
          <w:sz w:val="28"/>
          <w:szCs w:val="28"/>
          <w:lang w:val="el-GR"/>
        </w:rPr>
        <w:t>. ΔΙΑΝΟΜΗ ΠΡΟ</w:t>
      </w:r>
      <w:r w:rsidR="00DD4ED1">
        <w:rPr>
          <w:sz w:val="28"/>
          <w:szCs w:val="28"/>
          <w:lang w:val="el-GR"/>
        </w:rPr>
        <w:t>ΣΚΛΗΣΗΣ ΕΚΔΗΛΩΣΗΣ ΕΝΔΙΑΦΕΡΟΝΤΟΣ</w:t>
      </w:r>
      <w:r w:rsidR="00146030" w:rsidRPr="00F72109">
        <w:rPr>
          <w:sz w:val="28"/>
          <w:szCs w:val="28"/>
          <w:lang w:val="el-GR"/>
        </w:rPr>
        <w:t xml:space="preserve"> – ΠΑΡΟΧΗ ΠΛΗΡΟΦΟΡΙΩΝ</w:t>
      </w:r>
      <w:bookmarkEnd w:id="21"/>
    </w:p>
    <w:p w14:paraId="65BE048B" w14:textId="17128DD0"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Υπεύθυνη για τη διανομή της Πρ</w:t>
      </w:r>
      <w:r w:rsidR="00DD4ED1">
        <w:rPr>
          <w:rFonts w:asciiTheme="minorHAnsi" w:hAnsiTheme="minorHAnsi" w:cstheme="minorHAnsi"/>
          <w:sz w:val="22"/>
          <w:szCs w:val="22"/>
          <w:lang w:val="el-GR"/>
        </w:rPr>
        <w:t>όσκλησης Εκδήλωσης Ενδιαφέροντος</w:t>
      </w:r>
      <w:r w:rsidRPr="00F72109">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4B164AB2" w:rsidR="00146030" w:rsidRPr="00F72109" w:rsidRDefault="00146030" w:rsidP="00146030">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Το υλικό της Πρ</w:t>
      </w:r>
      <w:r w:rsidR="001A3681">
        <w:rPr>
          <w:rFonts w:asciiTheme="minorHAnsi" w:hAnsiTheme="minorHAnsi" w:cstheme="minorHAnsi"/>
          <w:sz w:val="22"/>
          <w:szCs w:val="22"/>
          <w:lang w:val="el-GR"/>
        </w:rPr>
        <w:t>όσκλησης Εκδήλωση</w:t>
      </w:r>
      <w:r w:rsidRPr="00F72109">
        <w:rPr>
          <w:rFonts w:asciiTheme="minorHAnsi" w:hAnsiTheme="minorHAnsi" w:cstheme="minorHAnsi"/>
          <w:sz w:val="22"/>
          <w:szCs w:val="22"/>
          <w:lang w:val="el-GR"/>
        </w:rPr>
        <w:t xml:space="preserve">ς </w:t>
      </w:r>
      <w:r w:rsidR="001A3681">
        <w:rPr>
          <w:rFonts w:asciiTheme="minorHAnsi" w:hAnsiTheme="minorHAnsi" w:cstheme="minorHAnsi"/>
          <w:sz w:val="22"/>
          <w:szCs w:val="22"/>
          <w:lang w:val="el-GR"/>
        </w:rPr>
        <w:t xml:space="preserve">Ενδιαφέροντος </w:t>
      </w:r>
      <w:r w:rsidRPr="00F72109">
        <w:rPr>
          <w:rFonts w:asciiTheme="minorHAnsi" w:hAnsiTheme="minorHAnsi" w:cstheme="minorHAnsi"/>
          <w:sz w:val="22"/>
          <w:szCs w:val="22"/>
          <w:lang w:val="el-GR"/>
        </w:rPr>
        <w:t>είναι αναρτημένο στην ιστοσελίδα της ΑΙΤΩΛΙΚΗΣ ΑΝΑΠΤΥΞΙΑΚΗΣ ΑΕ ΟΤΑ (</w:t>
      </w:r>
      <w:hyperlink r:id="rId11" w:history="1">
        <w:r w:rsidRPr="00F72109">
          <w:rPr>
            <w:rStyle w:val="-"/>
            <w:rFonts w:asciiTheme="minorHAnsi" w:hAnsiTheme="minorHAnsi" w:cstheme="minorHAnsi"/>
            <w:sz w:val="22"/>
            <w:szCs w:val="22"/>
            <w:lang w:val="en-US"/>
          </w:rPr>
          <w:t>www</w:t>
        </w:r>
        <w:r w:rsidRPr="00F72109">
          <w:rPr>
            <w:rStyle w:val="-"/>
            <w:rFonts w:asciiTheme="minorHAnsi" w:hAnsiTheme="minorHAnsi" w:cstheme="minorHAnsi"/>
            <w:sz w:val="22"/>
            <w:szCs w:val="22"/>
            <w:lang w:val="el-GR"/>
          </w:rPr>
          <w:t>.</w:t>
        </w:r>
        <w:proofErr w:type="spellStart"/>
        <w:r w:rsidRPr="00F72109">
          <w:rPr>
            <w:rStyle w:val="-"/>
            <w:rFonts w:asciiTheme="minorHAnsi" w:hAnsiTheme="minorHAnsi" w:cstheme="minorHAnsi"/>
            <w:sz w:val="22"/>
            <w:szCs w:val="22"/>
            <w:lang w:val="en-US"/>
          </w:rPr>
          <w:t>aitoliki</w:t>
        </w:r>
        <w:proofErr w:type="spellEnd"/>
        <w:r w:rsidRPr="00F72109">
          <w:rPr>
            <w:rStyle w:val="-"/>
            <w:rFonts w:asciiTheme="minorHAnsi" w:hAnsiTheme="minorHAnsi" w:cstheme="minorHAnsi"/>
            <w:sz w:val="22"/>
            <w:szCs w:val="22"/>
            <w:lang w:val="el-GR"/>
          </w:rPr>
          <w:t>.</w:t>
        </w:r>
        <w:r w:rsidRPr="00F72109">
          <w:rPr>
            <w:rStyle w:val="-"/>
            <w:rFonts w:asciiTheme="minorHAnsi" w:hAnsiTheme="minorHAnsi" w:cstheme="minorHAnsi"/>
            <w:sz w:val="22"/>
            <w:szCs w:val="22"/>
            <w:lang w:val="en-US"/>
          </w:rPr>
          <w:t>gr</w:t>
        </w:r>
      </w:hyperlink>
      <w:r w:rsidRPr="00F72109">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F72109" w:rsidRDefault="00684139" w:rsidP="00E45360">
      <w:pPr>
        <w:spacing w:before="120" w:after="120" w:line="276" w:lineRule="auto"/>
        <w:jc w:val="both"/>
        <w:rPr>
          <w:rFonts w:asciiTheme="minorHAnsi" w:hAnsiTheme="minorHAnsi" w:cstheme="minorHAnsi"/>
          <w:bCs/>
          <w:color w:val="000000"/>
          <w:sz w:val="22"/>
          <w:szCs w:val="22"/>
          <w:lang w:val="el-GR"/>
        </w:rPr>
      </w:pPr>
    </w:p>
    <w:p w14:paraId="3B59575F" w14:textId="77777777" w:rsidR="00684139" w:rsidRPr="00F72109" w:rsidRDefault="00684139"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F72109" w:rsidRDefault="009C4D3B" w:rsidP="00E95BF8">
      <w:pPr>
        <w:jc w:val="both"/>
        <w:rPr>
          <w:rFonts w:asciiTheme="minorHAnsi" w:hAnsiTheme="minorHAnsi" w:cstheme="minorHAnsi"/>
          <w:bCs/>
          <w:color w:val="000000"/>
          <w:sz w:val="22"/>
          <w:szCs w:val="22"/>
          <w:lang w:val="el-GR"/>
        </w:rPr>
      </w:pPr>
    </w:p>
    <w:bookmarkEnd w:id="20"/>
    <w:p w14:paraId="56D065D3" w14:textId="124452BD" w:rsidR="00E95BF8" w:rsidRPr="00F72109"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Πλατανίτης Αντιρρίου</w:t>
      </w:r>
      <w:r w:rsidR="00E95BF8" w:rsidRPr="00F72109">
        <w:rPr>
          <w:rFonts w:asciiTheme="minorHAnsi" w:hAnsiTheme="minorHAnsi" w:cstheme="minorHAnsi"/>
          <w:spacing w:val="6"/>
          <w:sz w:val="22"/>
          <w:szCs w:val="22"/>
          <w:lang w:val="el-GR" w:eastAsia="x-none"/>
        </w:rPr>
        <w:t>,</w:t>
      </w:r>
      <w:r w:rsidR="00D36DF0" w:rsidRPr="00F72109">
        <w:rPr>
          <w:rFonts w:asciiTheme="minorHAnsi" w:hAnsiTheme="minorHAnsi" w:cstheme="minorHAnsi"/>
          <w:spacing w:val="6"/>
          <w:sz w:val="22"/>
          <w:szCs w:val="22"/>
          <w:lang w:val="el-GR" w:eastAsia="x-none"/>
        </w:rPr>
        <w:t xml:space="preserve"> </w:t>
      </w:r>
      <w:r w:rsidR="003D23F9">
        <w:rPr>
          <w:rFonts w:asciiTheme="minorHAnsi" w:hAnsiTheme="minorHAnsi" w:cstheme="minorHAnsi"/>
          <w:spacing w:val="6"/>
          <w:sz w:val="22"/>
          <w:szCs w:val="22"/>
          <w:lang w:val="el-GR" w:eastAsia="x-none"/>
        </w:rPr>
        <w:t>15/07/2024</w:t>
      </w:r>
    </w:p>
    <w:p w14:paraId="13DF230D" w14:textId="38118E7A" w:rsidR="00E95BF8" w:rsidRPr="00F72109"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 xml:space="preserve">Για την </w:t>
      </w:r>
      <w:r w:rsidR="00517B89" w:rsidRPr="00F72109">
        <w:rPr>
          <w:rFonts w:asciiTheme="minorHAnsi" w:hAnsiTheme="minorHAnsi" w:cstheme="minorHAnsi"/>
          <w:spacing w:val="6"/>
          <w:sz w:val="22"/>
          <w:szCs w:val="22"/>
          <w:lang w:val="el-GR" w:eastAsia="x-none"/>
        </w:rPr>
        <w:t>ΑΙΤΩΛΙΚΗ ΑΝΑΠΤΥΞΙΑΚΗ Α</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Ε</w:t>
      </w:r>
      <w:r w:rsidR="00D36DF0" w:rsidRPr="00F72109">
        <w:rPr>
          <w:rFonts w:asciiTheme="minorHAnsi" w:hAnsiTheme="minorHAnsi" w:cstheme="minorHAnsi"/>
          <w:spacing w:val="6"/>
          <w:sz w:val="22"/>
          <w:szCs w:val="22"/>
          <w:lang w:val="el-GR" w:eastAsia="x-none"/>
        </w:rPr>
        <w:t>.</w:t>
      </w:r>
      <w:r w:rsidR="00517B89" w:rsidRPr="00F72109">
        <w:rPr>
          <w:rFonts w:asciiTheme="minorHAnsi" w:hAnsiTheme="minorHAnsi" w:cstheme="minorHAnsi"/>
          <w:spacing w:val="6"/>
          <w:sz w:val="22"/>
          <w:szCs w:val="22"/>
          <w:lang w:val="el-GR" w:eastAsia="x-none"/>
        </w:rPr>
        <w:t xml:space="preserve"> ΟΤΑ</w:t>
      </w:r>
    </w:p>
    <w:p w14:paraId="72506391" w14:textId="3AA1B1C1" w:rsidR="00E95BF8" w:rsidRPr="00F72109"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n-US" w:eastAsia="x-none"/>
        </w:rPr>
        <w:t>O</w:t>
      </w:r>
      <w:r w:rsidRPr="00F72109">
        <w:rPr>
          <w:rFonts w:asciiTheme="minorHAnsi" w:hAnsiTheme="minorHAnsi" w:cstheme="minorHAnsi"/>
          <w:spacing w:val="6"/>
          <w:sz w:val="22"/>
          <w:szCs w:val="22"/>
          <w:lang w:val="el-GR" w:eastAsia="x-none"/>
        </w:rPr>
        <w:t xml:space="preserve"> </w:t>
      </w:r>
      <w:r w:rsidR="00517B89" w:rsidRPr="00F72109">
        <w:rPr>
          <w:rFonts w:asciiTheme="minorHAnsi" w:hAnsiTheme="minorHAnsi" w:cstheme="minorHAnsi"/>
          <w:spacing w:val="6"/>
          <w:sz w:val="22"/>
          <w:szCs w:val="22"/>
          <w:lang w:val="el-GR" w:eastAsia="x-none"/>
        </w:rPr>
        <w:t>ΓΕΝΙΚΟΣ ΔΙΕΥΘΥΝΤΗΣ</w:t>
      </w:r>
    </w:p>
    <w:p w14:paraId="4DF5A4EA" w14:textId="159859B5" w:rsidR="00CB09C8" w:rsidRPr="00F72109"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F72109">
        <w:rPr>
          <w:rFonts w:asciiTheme="minorHAnsi" w:hAnsiTheme="minorHAnsi" w:cstheme="minorHAnsi"/>
          <w:spacing w:val="6"/>
          <w:sz w:val="22"/>
          <w:szCs w:val="22"/>
          <w:lang w:val="el-GR" w:eastAsia="x-none"/>
        </w:rPr>
        <w:t>Μιχαλόπουλος Χαράλαμπος</w:t>
      </w:r>
    </w:p>
    <w:p w14:paraId="066DE38C" w14:textId="40BF2F27" w:rsidR="00CB09C8" w:rsidRPr="00F72109"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CB09C8">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B7704" w14:textId="77777777" w:rsidR="00FC11F7" w:rsidRDefault="00FC11F7" w:rsidP="00784079">
      <w:r>
        <w:separator/>
      </w:r>
    </w:p>
  </w:endnote>
  <w:endnote w:type="continuationSeparator" w:id="0">
    <w:p w14:paraId="5F8C44CE" w14:textId="77777777" w:rsidR="00FC11F7" w:rsidRDefault="00FC11F7" w:rsidP="00784079">
      <w:r>
        <w:continuationSeparator/>
      </w:r>
    </w:p>
  </w:endnote>
  <w:endnote w:type="continuationNotice" w:id="1">
    <w:p w14:paraId="46FE76E6" w14:textId="77777777" w:rsidR="00FC11F7" w:rsidRDefault="00FC1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BC88E" w14:textId="77777777" w:rsidR="00C93317" w:rsidRDefault="00C93317" w:rsidP="00C93317">
    <w:pPr>
      <w:pStyle w:val="a4"/>
      <w:jc w:val="center"/>
      <w:rPr>
        <w:sz w:val="18"/>
        <w:szCs w:val="18"/>
        <w:lang w:val="el-GR"/>
      </w:rPr>
    </w:pPr>
    <w:r>
      <w:rPr>
        <w:noProof/>
      </w:rPr>
      <w:drawing>
        <wp:anchor distT="0" distB="0" distL="114300" distR="114300" simplePos="0" relativeHeight="251658243" behindDoc="0" locked="0" layoutInCell="1" allowOverlap="1" wp14:anchorId="02FE4E6B" wp14:editId="71130981">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608145" wp14:editId="4B4BF1BB">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B857F95" wp14:editId="0B7C5026">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9C827" w14:textId="77777777" w:rsidR="00C93317" w:rsidRDefault="00C93317" w:rsidP="00C93317">
    <w:pPr>
      <w:pStyle w:val="a4"/>
      <w:jc w:val="center"/>
      <w:rPr>
        <w:sz w:val="18"/>
        <w:szCs w:val="18"/>
        <w:lang w:val="el-GR"/>
      </w:rPr>
    </w:pPr>
  </w:p>
  <w:p w14:paraId="6BC04E77" w14:textId="77777777" w:rsidR="00C93317" w:rsidRDefault="00C93317" w:rsidP="00C93317">
    <w:pPr>
      <w:pStyle w:val="a4"/>
      <w:jc w:val="center"/>
      <w:rPr>
        <w:sz w:val="18"/>
        <w:szCs w:val="18"/>
        <w:lang w:val="el-GR"/>
      </w:rPr>
    </w:pPr>
  </w:p>
  <w:p w14:paraId="4B8F2450" w14:textId="77777777" w:rsidR="00C93317" w:rsidRDefault="00C93317" w:rsidP="00C93317">
    <w:pPr>
      <w:pStyle w:val="a4"/>
      <w:jc w:val="center"/>
      <w:rPr>
        <w:sz w:val="18"/>
        <w:szCs w:val="18"/>
        <w:lang w:val="el-GR"/>
      </w:rPr>
    </w:pPr>
  </w:p>
  <w:p w14:paraId="4D70FF48" w14:textId="67A1D684" w:rsidR="00920A7A" w:rsidRPr="00432C62" w:rsidRDefault="00C93317" w:rsidP="00346D5E">
    <w:pPr>
      <w:pStyle w:val="a4"/>
      <w:jc w:val="center"/>
      <w:rPr>
        <w:rFonts w:asciiTheme="minorBidi" w:hAnsiTheme="minorBidi" w:cstheme="minorBidi"/>
        <w:b/>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4695B" w14:textId="77777777" w:rsidR="00FC11F7" w:rsidRDefault="00FC11F7" w:rsidP="00784079">
      <w:r>
        <w:separator/>
      </w:r>
    </w:p>
  </w:footnote>
  <w:footnote w:type="continuationSeparator" w:id="0">
    <w:p w14:paraId="3E56D801" w14:textId="77777777" w:rsidR="00FC11F7" w:rsidRDefault="00FC11F7" w:rsidP="00784079">
      <w:r>
        <w:continuationSeparator/>
      </w:r>
    </w:p>
  </w:footnote>
  <w:footnote w:type="continuationNotice" w:id="1">
    <w:p w14:paraId="12D18772" w14:textId="77777777" w:rsidR="00FC11F7" w:rsidRDefault="00FC1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9856497"/>
      <w:docPartObj>
        <w:docPartGallery w:val="Page Numbers (Margins)"/>
        <w:docPartUnique/>
      </w:docPartObj>
    </w:sdtPr>
    <w:sdtEndPr/>
    <w:sdtContent>
      <w:p w14:paraId="7D4FBEB6" w14:textId="308FA7FF" w:rsidR="00784079" w:rsidRDefault="009C424B">
        <w:pPr>
          <w:pStyle w:val="a3"/>
        </w:pPr>
        <w:r>
          <w:rPr>
            <w:noProof/>
          </w:rPr>
          <mc:AlternateContent>
            <mc:Choice Requires="wps">
              <w:drawing>
                <wp:anchor distT="0" distB="0" distL="114300" distR="114300" simplePos="0" relativeHeight="251658240"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697240"/>
    <w:multiLevelType w:val="hybridMultilevel"/>
    <w:tmpl w:val="7F184A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EA7560"/>
    <w:multiLevelType w:val="hybridMultilevel"/>
    <w:tmpl w:val="5ECC37A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8C742F"/>
    <w:multiLevelType w:val="hybridMultilevel"/>
    <w:tmpl w:val="F6942A8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1F17F3F"/>
    <w:multiLevelType w:val="hybridMultilevel"/>
    <w:tmpl w:val="C25E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3F50B6"/>
    <w:multiLevelType w:val="hybridMultilevel"/>
    <w:tmpl w:val="A5064EE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3" w15:restartNumberingAfterBreak="0">
    <w:nsid w:val="65135EAB"/>
    <w:multiLevelType w:val="hybridMultilevel"/>
    <w:tmpl w:val="2C62F5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30B38DB"/>
    <w:multiLevelType w:val="hybridMultilevel"/>
    <w:tmpl w:val="CB668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F8013A1"/>
    <w:multiLevelType w:val="hybridMultilevel"/>
    <w:tmpl w:val="876017C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6729706">
    <w:abstractNumId w:val="21"/>
  </w:num>
  <w:num w:numId="2" w16cid:durableId="2138840798">
    <w:abstractNumId w:val="8"/>
  </w:num>
  <w:num w:numId="3" w16cid:durableId="275795308">
    <w:abstractNumId w:val="26"/>
  </w:num>
  <w:num w:numId="4" w16cid:durableId="147718908">
    <w:abstractNumId w:val="9"/>
  </w:num>
  <w:num w:numId="5" w16cid:durableId="2107966323">
    <w:abstractNumId w:val="25"/>
  </w:num>
  <w:num w:numId="6" w16cid:durableId="1636791154">
    <w:abstractNumId w:val="22"/>
  </w:num>
  <w:num w:numId="7" w16cid:durableId="1121343422">
    <w:abstractNumId w:val="17"/>
  </w:num>
  <w:num w:numId="8" w16cid:durableId="1554078218">
    <w:abstractNumId w:val="15"/>
  </w:num>
  <w:num w:numId="9" w16cid:durableId="1028139672">
    <w:abstractNumId w:val="19"/>
  </w:num>
  <w:num w:numId="10" w16cid:durableId="1208493508">
    <w:abstractNumId w:val="0"/>
  </w:num>
  <w:num w:numId="11" w16cid:durableId="505438357">
    <w:abstractNumId w:val="1"/>
  </w:num>
  <w:num w:numId="12" w16cid:durableId="1143737342">
    <w:abstractNumId w:val="11"/>
  </w:num>
  <w:num w:numId="13" w16cid:durableId="1904363279">
    <w:abstractNumId w:val="16"/>
  </w:num>
  <w:num w:numId="14" w16cid:durableId="1067534647">
    <w:abstractNumId w:val="27"/>
  </w:num>
  <w:num w:numId="15" w16cid:durableId="1283615135">
    <w:abstractNumId w:val="18"/>
  </w:num>
  <w:num w:numId="16" w16cid:durableId="266693799">
    <w:abstractNumId w:val="6"/>
  </w:num>
  <w:num w:numId="17" w16cid:durableId="1968078170">
    <w:abstractNumId w:val="7"/>
  </w:num>
  <w:num w:numId="18" w16cid:durableId="1724060450">
    <w:abstractNumId w:val="10"/>
  </w:num>
  <w:num w:numId="19" w16cid:durableId="2017075688">
    <w:abstractNumId w:val="3"/>
  </w:num>
  <w:num w:numId="20" w16cid:durableId="731730477">
    <w:abstractNumId w:val="13"/>
  </w:num>
  <w:num w:numId="21" w16cid:durableId="1711685896">
    <w:abstractNumId w:val="14"/>
  </w:num>
  <w:num w:numId="22" w16cid:durableId="1470660456">
    <w:abstractNumId w:val="4"/>
  </w:num>
  <w:num w:numId="23" w16cid:durableId="1896042651">
    <w:abstractNumId w:val="2"/>
  </w:num>
  <w:num w:numId="24" w16cid:durableId="1944847534">
    <w:abstractNumId w:val="12"/>
  </w:num>
  <w:num w:numId="25" w16cid:durableId="986668814">
    <w:abstractNumId w:val="23"/>
  </w:num>
  <w:num w:numId="26" w16cid:durableId="1081487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7591">
    <w:abstractNumId w:val="28"/>
  </w:num>
  <w:num w:numId="28" w16cid:durableId="500393536">
    <w:abstractNumId w:val="24"/>
  </w:num>
  <w:num w:numId="29" w16cid:durableId="71081240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4B14"/>
    <w:rsid w:val="00006870"/>
    <w:rsid w:val="000071C7"/>
    <w:rsid w:val="000100DC"/>
    <w:rsid w:val="00010CF2"/>
    <w:rsid w:val="00012821"/>
    <w:rsid w:val="000129EB"/>
    <w:rsid w:val="000148A3"/>
    <w:rsid w:val="0001596B"/>
    <w:rsid w:val="00016AD3"/>
    <w:rsid w:val="000171B8"/>
    <w:rsid w:val="00022383"/>
    <w:rsid w:val="00022CA6"/>
    <w:rsid w:val="00023600"/>
    <w:rsid w:val="00023860"/>
    <w:rsid w:val="0002414B"/>
    <w:rsid w:val="00024213"/>
    <w:rsid w:val="000254CC"/>
    <w:rsid w:val="00031559"/>
    <w:rsid w:val="00032802"/>
    <w:rsid w:val="00033D8B"/>
    <w:rsid w:val="00035DF1"/>
    <w:rsid w:val="00040FEC"/>
    <w:rsid w:val="00043F0E"/>
    <w:rsid w:val="00045B91"/>
    <w:rsid w:val="00052AAB"/>
    <w:rsid w:val="00056340"/>
    <w:rsid w:val="00056945"/>
    <w:rsid w:val="00061EDC"/>
    <w:rsid w:val="000648C8"/>
    <w:rsid w:val="000649B0"/>
    <w:rsid w:val="000721E5"/>
    <w:rsid w:val="00075985"/>
    <w:rsid w:val="00082769"/>
    <w:rsid w:val="000848B1"/>
    <w:rsid w:val="00087056"/>
    <w:rsid w:val="000878F4"/>
    <w:rsid w:val="0009080D"/>
    <w:rsid w:val="00093593"/>
    <w:rsid w:val="000941DD"/>
    <w:rsid w:val="0009762D"/>
    <w:rsid w:val="000A0BA6"/>
    <w:rsid w:val="000A147C"/>
    <w:rsid w:val="000A27BB"/>
    <w:rsid w:val="000A588F"/>
    <w:rsid w:val="000A656B"/>
    <w:rsid w:val="000A65B0"/>
    <w:rsid w:val="000A69BF"/>
    <w:rsid w:val="000A7507"/>
    <w:rsid w:val="000B4E70"/>
    <w:rsid w:val="000B5EAD"/>
    <w:rsid w:val="000C5CCC"/>
    <w:rsid w:val="000C6C84"/>
    <w:rsid w:val="000E3235"/>
    <w:rsid w:val="000E48CD"/>
    <w:rsid w:val="000F165A"/>
    <w:rsid w:val="000F5390"/>
    <w:rsid w:val="000F7E5B"/>
    <w:rsid w:val="001013CE"/>
    <w:rsid w:val="001013EA"/>
    <w:rsid w:val="00101BE5"/>
    <w:rsid w:val="00101CA8"/>
    <w:rsid w:val="001052A3"/>
    <w:rsid w:val="00107D7A"/>
    <w:rsid w:val="00112E6E"/>
    <w:rsid w:val="001133D2"/>
    <w:rsid w:val="001216D1"/>
    <w:rsid w:val="00123809"/>
    <w:rsid w:val="00124D37"/>
    <w:rsid w:val="00130AC3"/>
    <w:rsid w:val="001310E2"/>
    <w:rsid w:val="0013191A"/>
    <w:rsid w:val="00137018"/>
    <w:rsid w:val="001379DE"/>
    <w:rsid w:val="00137C23"/>
    <w:rsid w:val="00140B05"/>
    <w:rsid w:val="00140E42"/>
    <w:rsid w:val="001426C2"/>
    <w:rsid w:val="00142E41"/>
    <w:rsid w:val="0014567A"/>
    <w:rsid w:val="00146030"/>
    <w:rsid w:val="0014643D"/>
    <w:rsid w:val="0015185D"/>
    <w:rsid w:val="00151876"/>
    <w:rsid w:val="0015245C"/>
    <w:rsid w:val="00152943"/>
    <w:rsid w:val="00153B63"/>
    <w:rsid w:val="00155F4C"/>
    <w:rsid w:val="00167592"/>
    <w:rsid w:val="0016772F"/>
    <w:rsid w:val="00170832"/>
    <w:rsid w:val="00170A91"/>
    <w:rsid w:val="0017259A"/>
    <w:rsid w:val="00174D7C"/>
    <w:rsid w:val="00175A68"/>
    <w:rsid w:val="00175F8A"/>
    <w:rsid w:val="00182ABE"/>
    <w:rsid w:val="001857A6"/>
    <w:rsid w:val="0019193F"/>
    <w:rsid w:val="001A22E5"/>
    <w:rsid w:val="001A3681"/>
    <w:rsid w:val="001A3F15"/>
    <w:rsid w:val="001A468F"/>
    <w:rsid w:val="001A5A2C"/>
    <w:rsid w:val="001A7EC6"/>
    <w:rsid w:val="001B0F49"/>
    <w:rsid w:val="001B1EEE"/>
    <w:rsid w:val="001B2F16"/>
    <w:rsid w:val="001B46E8"/>
    <w:rsid w:val="001B7142"/>
    <w:rsid w:val="001B76FE"/>
    <w:rsid w:val="001C2E51"/>
    <w:rsid w:val="001C3806"/>
    <w:rsid w:val="001C51CE"/>
    <w:rsid w:val="001E1479"/>
    <w:rsid w:val="001E1865"/>
    <w:rsid w:val="001E291D"/>
    <w:rsid w:val="001E3904"/>
    <w:rsid w:val="001E4706"/>
    <w:rsid w:val="001E7915"/>
    <w:rsid w:val="001F06AA"/>
    <w:rsid w:val="001F4DB1"/>
    <w:rsid w:val="001F7563"/>
    <w:rsid w:val="00202BFB"/>
    <w:rsid w:val="0020496E"/>
    <w:rsid w:val="002073D4"/>
    <w:rsid w:val="002118E7"/>
    <w:rsid w:val="00214EFD"/>
    <w:rsid w:val="00214FC6"/>
    <w:rsid w:val="002161F5"/>
    <w:rsid w:val="002166D8"/>
    <w:rsid w:val="00217932"/>
    <w:rsid w:val="00221ECC"/>
    <w:rsid w:val="00230BBC"/>
    <w:rsid w:val="00232B2F"/>
    <w:rsid w:val="00233E9F"/>
    <w:rsid w:val="002344F5"/>
    <w:rsid w:val="00234E0B"/>
    <w:rsid w:val="00235451"/>
    <w:rsid w:val="00235FAB"/>
    <w:rsid w:val="002363AE"/>
    <w:rsid w:val="0023682C"/>
    <w:rsid w:val="002375D1"/>
    <w:rsid w:val="00237D4E"/>
    <w:rsid w:val="00243201"/>
    <w:rsid w:val="00247CD4"/>
    <w:rsid w:val="002513DF"/>
    <w:rsid w:val="002522A3"/>
    <w:rsid w:val="002549A8"/>
    <w:rsid w:val="002612A4"/>
    <w:rsid w:val="0026280D"/>
    <w:rsid w:val="00265D00"/>
    <w:rsid w:val="0026652A"/>
    <w:rsid w:val="002666E8"/>
    <w:rsid w:val="00266D40"/>
    <w:rsid w:val="00267C13"/>
    <w:rsid w:val="00270C6C"/>
    <w:rsid w:val="002716DD"/>
    <w:rsid w:val="00272328"/>
    <w:rsid w:val="00274857"/>
    <w:rsid w:val="0027499F"/>
    <w:rsid w:val="00274A24"/>
    <w:rsid w:val="00274B11"/>
    <w:rsid w:val="00275B29"/>
    <w:rsid w:val="00280E9E"/>
    <w:rsid w:val="00280EDE"/>
    <w:rsid w:val="00286EB1"/>
    <w:rsid w:val="002871E7"/>
    <w:rsid w:val="00294CA0"/>
    <w:rsid w:val="0029715D"/>
    <w:rsid w:val="00297FE7"/>
    <w:rsid w:val="002A075E"/>
    <w:rsid w:val="002A60F9"/>
    <w:rsid w:val="002A6E7B"/>
    <w:rsid w:val="002B67C1"/>
    <w:rsid w:val="002C5D08"/>
    <w:rsid w:val="002D1780"/>
    <w:rsid w:val="002D3123"/>
    <w:rsid w:val="002D5C6B"/>
    <w:rsid w:val="002D63CB"/>
    <w:rsid w:val="002E1015"/>
    <w:rsid w:val="002E4742"/>
    <w:rsid w:val="002E4AC2"/>
    <w:rsid w:val="002E5D07"/>
    <w:rsid w:val="002E6213"/>
    <w:rsid w:val="002E69C1"/>
    <w:rsid w:val="002F0E53"/>
    <w:rsid w:val="002F3DA6"/>
    <w:rsid w:val="002F41A1"/>
    <w:rsid w:val="002F5CDF"/>
    <w:rsid w:val="002F7FFD"/>
    <w:rsid w:val="00301BDC"/>
    <w:rsid w:val="003047B4"/>
    <w:rsid w:val="003074C5"/>
    <w:rsid w:val="00307DC6"/>
    <w:rsid w:val="00311518"/>
    <w:rsid w:val="0031484E"/>
    <w:rsid w:val="003166BF"/>
    <w:rsid w:val="00321493"/>
    <w:rsid w:val="00321C06"/>
    <w:rsid w:val="003249CC"/>
    <w:rsid w:val="00331DED"/>
    <w:rsid w:val="003329C2"/>
    <w:rsid w:val="00332B2A"/>
    <w:rsid w:val="00332B98"/>
    <w:rsid w:val="0033463F"/>
    <w:rsid w:val="003354ED"/>
    <w:rsid w:val="00340960"/>
    <w:rsid w:val="00344495"/>
    <w:rsid w:val="00346D5E"/>
    <w:rsid w:val="00346F24"/>
    <w:rsid w:val="00350F6B"/>
    <w:rsid w:val="00354BCE"/>
    <w:rsid w:val="00354CC9"/>
    <w:rsid w:val="00355F9B"/>
    <w:rsid w:val="0036108F"/>
    <w:rsid w:val="003633D1"/>
    <w:rsid w:val="003647E0"/>
    <w:rsid w:val="00366D12"/>
    <w:rsid w:val="00375987"/>
    <w:rsid w:val="00381235"/>
    <w:rsid w:val="00381C0F"/>
    <w:rsid w:val="00381D3A"/>
    <w:rsid w:val="00393A57"/>
    <w:rsid w:val="00396C04"/>
    <w:rsid w:val="003A071E"/>
    <w:rsid w:val="003A16D1"/>
    <w:rsid w:val="003A1893"/>
    <w:rsid w:val="003A656B"/>
    <w:rsid w:val="003B2A0A"/>
    <w:rsid w:val="003B307A"/>
    <w:rsid w:val="003C1FE7"/>
    <w:rsid w:val="003C3EB4"/>
    <w:rsid w:val="003C4AF3"/>
    <w:rsid w:val="003D0153"/>
    <w:rsid w:val="003D1D41"/>
    <w:rsid w:val="003D23F9"/>
    <w:rsid w:val="003D3C0E"/>
    <w:rsid w:val="003D4EBA"/>
    <w:rsid w:val="003E24B8"/>
    <w:rsid w:val="003E2BA0"/>
    <w:rsid w:val="003E3C13"/>
    <w:rsid w:val="003E743A"/>
    <w:rsid w:val="003E751E"/>
    <w:rsid w:val="003F0D66"/>
    <w:rsid w:val="003F14E0"/>
    <w:rsid w:val="003F1DFF"/>
    <w:rsid w:val="003F3BAD"/>
    <w:rsid w:val="003F41CE"/>
    <w:rsid w:val="003F4AF6"/>
    <w:rsid w:val="00400105"/>
    <w:rsid w:val="00401893"/>
    <w:rsid w:val="004030F9"/>
    <w:rsid w:val="00403AE5"/>
    <w:rsid w:val="00407038"/>
    <w:rsid w:val="00412BC9"/>
    <w:rsid w:val="00413F9E"/>
    <w:rsid w:val="00415DE0"/>
    <w:rsid w:val="004177AA"/>
    <w:rsid w:val="004202BB"/>
    <w:rsid w:val="00427792"/>
    <w:rsid w:val="00427B7D"/>
    <w:rsid w:val="004323FF"/>
    <w:rsid w:val="00432F2C"/>
    <w:rsid w:val="00436270"/>
    <w:rsid w:val="00440957"/>
    <w:rsid w:val="00440CE5"/>
    <w:rsid w:val="00442B8A"/>
    <w:rsid w:val="00443E7E"/>
    <w:rsid w:val="004474DC"/>
    <w:rsid w:val="00452F48"/>
    <w:rsid w:val="004609E8"/>
    <w:rsid w:val="00462654"/>
    <w:rsid w:val="00462FBE"/>
    <w:rsid w:val="00464878"/>
    <w:rsid w:val="00471035"/>
    <w:rsid w:val="00471372"/>
    <w:rsid w:val="00471CD0"/>
    <w:rsid w:val="0047463E"/>
    <w:rsid w:val="00475082"/>
    <w:rsid w:val="00476891"/>
    <w:rsid w:val="004770B4"/>
    <w:rsid w:val="00477A0C"/>
    <w:rsid w:val="00481984"/>
    <w:rsid w:val="004837E3"/>
    <w:rsid w:val="00485FDE"/>
    <w:rsid w:val="004928F0"/>
    <w:rsid w:val="004938B9"/>
    <w:rsid w:val="004940A6"/>
    <w:rsid w:val="00496B38"/>
    <w:rsid w:val="004A0120"/>
    <w:rsid w:val="004A13FA"/>
    <w:rsid w:val="004A2969"/>
    <w:rsid w:val="004A3EFA"/>
    <w:rsid w:val="004A5D24"/>
    <w:rsid w:val="004A7598"/>
    <w:rsid w:val="004C2D5C"/>
    <w:rsid w:val="004C2FFB"/>
    <w:rsid w:val="004C39B9"/>
    <w:rsid w:val="004C4633"/>
    <w:rsid w:val="004C4811"/>
    <w:rsid w:val="004C6FE3"/>
    <w:rsid w:val="004D0C33"/>
    <w:rsid w:val="004D0C92"/>
    <w:rsid w:val="004D0D57"/>
    <w:rsid w:val="004D6BD9"/>
    <w:rsid w:val="004D72DE"/>
    <w:rsid w:val="004D749B"/>
    <w:rsid w:val="004D7E30"/>
    <w:rsid w:val="004D7EBE"/>
    <w:rsid w:val="004E04AD"/>
    <w:rsid w:val="004E1114"/>
    <w:rsid w:val="004E1920"/>
    <w:rsid w:val="004E1A2C"/>
    <w:rsid w:val="004E28D0"/>
    <w:rsid w:val="004E300F"/>
    <w:rsid w:val="004E4D63"/>
    <w:rsid w:val="004E518E"/>
    <w:rsid w:val="004E58C5"/>
    <w:rsid w:val="004F01D9"/>
    <w:rsid w:val="004F6AAF"/>
    <w:rsid w:val="004F6FC6"/>
    <w:rsid w:val="004F77A9"/>
    <w:rsid w:val="0050123F"/>
    <w:rsid w:val="0050329F"/>
    <w:rsid w:val="00504B8F"/>
    <w:rsid w:val="00506711"/>
    <w:rsid w:val="005076DE"/>
    <w:rsid w:val="00507D7E"/>
    <w:rsid w:val="00510B58"/>
    <w:rsid w:val="00511794"/>
    <w:rsid w:val="0051226F"/>
    <w:rsid w:val="005133DB"/>
    <w:rsid w:val="00517B89"/>
    <w:rsid w:val="0052152D"/>
    <w:rsid w:val="00526C5A"/>
    <w:rsid w:val="005276F2"/>
    <w:rsid w:val="00527D4B"/>
    <w:rsid w:val="00532289"/>
    <w:rsid w:val="0053228D"/>
    <w:rsid w:val="00540581"/>
    <w:rsid w:val="005427AA"/>
    <w:rsid w:val="005433CC"/>
    <w:rsid w:val="0054622D"/>
    <w:rsid w:val="00546CBE"/>
    <w:rsid w:val="00547911"/>
    <w:rsid w:val="005513D7"/>
    <w:rsid w:val="005540BF"/>
    <w:rsid w:val="00554FFF"/>
    <w:rsid w:val="00555447"/>
    <w:rsid w:val="00555FD8"/>
    <w:rsid w:val="005615FB"/>
    <w:rsid w:val="00565515"/>
    <w:rsid w:val="00570C5D"/>
    <w:rsid w:val="00573F8E"/>
    <w:rsid w:val="00574A54"/>
    <w:rsid w:val="00577012"/>
    <w:rsid w:val="00583AA1"/>
    <w:rsid w:val="0058455B"/>
    <w:rsid w:val="0058503E"/>
    <w:rsid w:val="0058592C"/>
    <w:rsid w:val="00587C1D"/>
    <w:rsid w:val="0059266C"/>
    <w:rsid w:val="00597972"/>
    <w:rsid w:val="005A0CCB"/>
    <w:rsid w:val="005A597E"/>
    <w:rsid w:val="005A6854"/>
    <w:rsid w:val="005A7740"/>
    <w:rsid w:val="005B3DA6"/>
    <w:rsid w:val="005C2109"/>
    <w:rsid w:val="005C255A"/>
    <w:rsid w:val="005C64CD"/>
    <w:rsid w:val="005C7BE2"/>
    <w:rsid w:val="005D2039"/>
    <w:rsid w:val="005D2DD0"/>
    <w:rsid w:val="005D3B6F"/>
    <w:rsid w:val="005E1AAE"/>
    <w:rsid w:val="005E3676"/>
    <w:rsid w:val="005E3860"/>
    <w:rsid w:val="005E5442"/>
    <w:rsid w:val="005E7E89"/>
    <w:rsid w:val="005F25C6"/>
    <w:rsid w:val="005F4894"/>
    <w:rsid w:val="005F795F"/>
    <w:rsid w:val="005F7DD8"/>
    <w:rsid w:val="00600A51"/>
    <w:rsid w:val="00601B4E"/>
    <w:rsid w:val="00601E17"/>
    <w:rsid w:val="006022F3"/>
    <w:rsid w:val="006026C2"/>
    <w:rsid w:val="0060671B"/>
    <w:rsid w:val="00607B30"/>
    <w:rsid w:val="006137BD"/>
    <w:rsid w:val="00614B97"/>
    <w:rsid w:val="00614BF8"/>
    <w:rsid w:val="00614E94"/>
    <w:rsid w:val="00615358"/>
    <w:rsid w:val="00615EC4"/>
    <w:rsid w:val="00622ED3"/>
    <w:rsid w:val="0062335F"/>
    <w:rsid w:val="00625A18"/>
    <w:rsid w:val="006272E6"/>
    <w:rsid w:val="006274E6"/>
    <w:rsid w:val="00636371"/>
    <w:rsid w:val="006440C8"/>
    <w:rsid w:val="00644F65"/>
    <w:rsid w:val="00645B8E"/>
    <w:rsid w:val="00651593"/>
    <w:rsid w:val="00653AD7"/>
    <w:rsid w:val="00653C74"/>
    <w:rsid w:val="0065650F"/>
    <w:rsid w:val="006575D5"/>
    <w:rsid w:val="006613F3"/>
    <w:rsid w:val="0066520D"/>
    <w:rsid w:val="00665B6A"/>
    <w:rsid w:val="00674DC2"/>
    <w:rsid w:val="00677337"/>
    <w:rsid w:val="00680A99"/>
    <w:rsid w:val="00684139"/>
    <w:rsid w:val="0068572B"/>
    <w:rsid w:val="00692355"/>
    <w:rsid w:val="00693E5C"/>
    <w:rsid w:val="00695F7E"/>
    <w:rsid w:val="006965D7"/>
    <w:rsid w:val="00696735"/>
    <w:rsid w:val="006A3075"/>
    <w:rsid w:val="006A3960"/>
    <w:rsid w:val="006A6875"/>
    <w:rsid w:val="006A6927"/>
    <w:rsid w:val="006A6A75"/>
    <w:rsid w:val="006A76C7"/>
    <w:rsid w:val="006B0936"/>
    <w:rsid w:val="006B4853"/>
    <w:rsid w:val="006B4E2A"/>
    <w:rsid w:val="006B5DA5"/>
    <w:rsid w:val="006B6D29"/>
    <w:rsid w:val="006C0C2D"/>
    <w:rsid w:val="006C292E"/>
    <w:rsid w:val="006C4FDC"/>
    <w:rsid w:val="006C6B2E"/>
    <w:rsid w:val="006D283C"/>
    <w:rsid w:val="006D2C11"/>
    <w:rsid w:val="006D37B4"/>
    <w:rsid w:val="006D3D15"/>
    <w:rsid w:val="006D438B"/>
    <w:rsid w:val="006D55F2"/>
    <w:rsid w:val="006D5703"/>
    <w:rsid w:val="006D5FDB"/>
    <w:rsid w:val="006D79A9"/>
    <w:rsid w:val="006E7830"/>
    <w:rsid w:val="006E7935"/>
    <w:rsid w:val="006F0A6E"/>
    <w:rsid w:val="006F141A"/>
    <w:rsid w:val="006F4018"/>
    <w:rsid w:val="006F5165"/>
    <w:rsid w:val="006F777D"/>
    <w:rsid w:val="006F7A88"/>
    <w:rsid w:val="00705242"/>
    <w:rsid w:val="007061F1"/>
    <w:rsid w:val="00711A58"/>
    <w:rsid w:val="00712276"/>
    <w:rsid w:val="00713611"/>
    <w:rsid w:val="00722A80"/>
    <w:rsid w:val="00723602"/>
    <w:rsid w:val="0072375F"/>
    <w:rsid w:val="00730630"/>
    <w:rsid w:val="00730731"/>
    <w:rsid w:val="007308A3"/>
    <w:rsid w:val="00730C99"/>
    <w:rsid w:val="00734317"/>
    <w:rsid w:val="00734353"/>
    <w:rsid w:val="00734954"/>
    <w:rsid w:val="00736873"/>
    <w:rsid w:val="00741B19"/>
    <w:rsid w:val="00741C26"/>
    <w:rsid w:val="00744792"/>
    <w:rsid w:val="00746E14"/>
    <w:rsid w:val="00753243"/>
    <w:rsid w:val="0075394C"/>
    <w:rsid w:val="00755C8F"/>
    <w:rsid w:val="00762A1C"/>
    <w:rsid w:val="0076334E"/>
    <w:rsid w:val="00763637"/>
    <w:rsid w:val="0076426A"/>
    <w:rsid w:val="007655F8"/>
    <w:rsid w:val="00765F04"/>
    <w:rsid w:val="00770EAD"/>
    <w:rsid w:val="00772A76"/>
    <w:rsid w:val="00784079"/>
    <w:rsid w:val="00785823"/>
    <w:rsid w:val="0078715B"/>
    <w:rsid w:val="00792928"/>
    <w:rsid w:val="0079355A"/>
    <w:rsid w:val="00797098"/>
    <w:rsid w:val="007A2555"/>
    <w:rsid w:val="007A2B24"/>
    <w:rsid w:val="007A3CA3"/>
    <w:rsid w:val="007A73C4"/>
    <w:rsid w:val="007A7465"/>
    <w:rsid w:val="007B1792"/>
    <w:rsid w:val="007B255E"/>
    <w:rsid w:val="007B3080"/>
    <w:rsid w:val="007B3625"/>
    <w:rsid w:val="007B368C"/>
    <w:rsid w:val="007B3C79"/>
    <w:rsid w:val="007B6E66"/>
    <w:rsid w:val="007B7DCB"/>
    <w:rsid w:val="007C5777"/>
    <w:rsid w:val="007C6236"/>
    <w:rsid w:val="007C7328"/>
    <w:rsid w:val="007D142D"/>
    <w:rsid w:val="007D1737"/>
    <w:rsid w:val="007D2E99"/>
    <w:rsid w:val="007D5B8E"/>
    <w:rsid w:val="007E487D"/>
    <w:rsid w:val="007E54F3"/>
    <w:rsid w:val="007E5982"/>
    <w:rsid w:val="007E7229"/>
    <w:rsid w:val="007F1BD8"/>
    <w:rsid w:val="00801D32"/>
    <w:rsid w:val="0080312D"/>
    <w:rsid w:val="00803F87"/>
    <w:rsid w:val="00810E3F"/>
    <w:rsid w:val="0081604F"/>
    <w:rsid w:val="00817D72"/>
    <w:rsid w:val="00822B01"/>
    <w:rsid w:val="00823CAD"/>
    <w:rsid w:val="00825616"/>
    <w:rsid w:val="00827D8B"/>
    <w:rsid w:val="00833DED"/>
    <w:rsid w:val="00835D90"/>
    <w:rsid w:val="008362DA"/>
    <w:rsid w:val="00840BCA"/>
    <w:rsid w:val="0084121B"/>
    <w:rsid w:val="00843FB5"/>
    <w:rsid w:val="00845326"/>
    <w:rsid w:val="00851FF2"/>
    <w:rsid w:val="008523DD"/>
    <w:rsid w:val="00853949"/>
    <w:rsid w:val="00860008"/>
    <w:rsid w:val="00860634"/>
    <w:rsid w:val="00860FAB"/>
    <w:rsid w:val="00861C82"/>
    <w:rsid w:val="0086201C"/>
    <w:rsid w:val="00864562"/>
    <w:rsid w:val="00870A1E"/>
    <w:rsid w:val="00874136"/>
    <w:rsid w:val="00875764"/>
    <w:rsid w:val="00890E32"/>
    <w:rsid w:val="008916C5"/>
    <w:rsid w:val="00891E8C"/>
    <w:rsid w:val="00892AAF"/>
    <w:rsid w:val="00893705"/>
    <w:rsid w:val="008937CA"/>
    <w:rsid w:val="008939AC"/>
    <w:rsid w:val="00894338"/>
    <w:rsid w:val="00895A87"/>
    <w:rsid w:val="008A4782"/>
    <w:rsid w:val="008B0456"/>
    <w:rsid w:val="008B1D17"/>
    <w:rsid w:val="008C0B3C"/>
    <w:rsid w:val="008C0CCD"/>
    <w:rsid w:val="008C2F6A"/>
    <w:rsid w:val="008C5C3C"/>
    <w:rsid w:val="008D13EF"/>
    <w:rsid w:val="008D60FF"/>
    <w:rsid w:val="008D6E50"/>
    <w:rsid w:val="008D7A32"/>
    <w:rsid w:val="008E442B"/>
    <w:rsid w:val="008E7D0E"/>
    <w:rsid w:val="008E7D7C"/>
    <w:rsid w:val="008F00DB"/>
    <w:rsid w:val="008F3147"/>
    <w:rsid w:val="008F5DAD"/>
    <w:rsid w:val="008F7D32"/>
    <w:rsid w:val="008F7EBE"/>
    <w:rsid w:val="0090113B"/>
    <w:rsid w:val="009018BE"/>
    <w:rsid w:val="009018C0"/>
    <w:rsid w:val="00902620"/>
    <w:rsid w:val="00904F20"/>
    <w:rsid w:val="00905A57"/>
    <w:rsid w:val="009069FB"/>
    <w:rsid w:val="0090760D"/>
    <w:rsid w:val="00913AC8"/>
    <w:rsid w:val="00914B42"/>
    <w:rsid w:val="00914F0F"/>
    <w:rsid w:val="009207DC"/>
    <w:rsid w:val="00920A7A"/>
    <w:rsid w:val="00922600"/>
    <w:rsid w:val="00923293"/>
    <w:rsid w:val="00923332"/>
    <w:rsid w:val="00925CFC"/>
    <w:rsid w:val="009276EE"/>
    <w:rsid w:val="00927A99"/>
    <w:rsid w:val="0093062A"/>
    <w:rsid w:val="00932FA3"/>
    <w:rsid w:val="009342BB"/>
    <w:rsid w:val="00934A20"/>
    <w:rsid w:val="00942B73"/>
    <w:rsid w:val="00943FA8"/>
    <w:rsid w:val="00944BC5"/>
    <w:rsid w:val="00946791"/>
    <w:rsid w:val="00955443"/>
    <w:rsid w:val="00955E20"/>
    <w:rsid w:val="009577B1"/>
    <w:rsid w:val="00961C13"/>
    <w:rsid w:val="00966491"/>
    <w:rsid w:val="00967345"/>
    <w:rsid w:val="00973E17"/>
    <w:rsid w:val="009745AA"/>
    <w:rsid w:val="00980867"/>
    <w:rsid w:val="00980B10"/>
    <w:rsid w:val="009821CE"/>
    <w:rsid w:val="009832EF"/>
    <w:rsid w:val="00990FD2"/>
    <w:rsid w:val="009A3680"/>
    <w:rsid w:val="009B0CBE"/>
    <w:rsid w:val="009B3985"/>
    <w:rsid w:val="009B5536"/>
    <w:rsid w:val="009B5ACC"/>
    <w:rsid w:val="009C424B"/>
    <w:rsid w:val="009C4D3B"/>
    <w:rsid w:val="009D37F4"/>
    <w:rsid w:val="009E4700"/>
    <w:rsid w:val="009E5698"/>
    <w:rsid w:val="009E79C4"/>
    <w:rsid w:val="009F1C0A"/>
    <w:rsid w:val="009F7155"/>
    <w:rsid w:val="00A01A09"/>
    <w:rsid w:val="00A01A66"/>
    <w:rsid w:val="00A03C86"/>
    <w:rsid w:val="00A04BAE"/>
    <w:rsid w:val="00A10FA5"/>
    <w:rsid w:val="00A16E89"/>
    <w:rsid w:val="00A22F5F"/>
    <w:rsid w:val="00A26A6B"/>
    <w:rsid w:val="00A32990"/>
    <w:rsid w:val="00A32B9D"/>
    <w:rsid w:val="00A330A9"/>
    <w:rsid w:val="00A33312"/>
    <w:rsid w:val="00A33B92"/>
    <w:rsid w:val="00A350CE"/>
    <w:rsid w:val="00A40F28"/>
    <w:rsid w:val="00A4312A"/>
    <w:rsid w:val="00A43C48"/>
    <w:rsid w:val="00A456EB"/>
    <w:rsid w:val="00A45BF7"/>
    <w:rsid w:val="00A478D7"/>
    <w:rsid w:val="00A47CF1"/>
    <w:rsid w:val="00A52061"/>
    <w:rsid w:val="00A55450"/>
    <w:rsid w:val="00A56A03"/>
    <w:rsid w:val="00A608EF"/>
    <w:rsid w:val="00A61E38"/>
    <w:rsid w:val="00A641B9"/>
    <w:rsid w:val="00A64AAB"/>
    <w:rsid w:val="00A71244"/>
    <w:rsid w:val="00A72CDC"/>
    <w:rsid w:val="00A759C5"/>
    <w:rsid w:val="00A91D95"/>
    <w:rsid w:val="00A931D8"/>
    <w:rsid w:val="00A938B8"/>
    <w:rsid w:val="00A93979"/>
    <w:rsid w:val="00A9528B"/>
    <w:rsid w:val="00A9567F"/>
    <w:rsid w:val="00A965F0"/>
    <w:rsid w:val="00AA09D4"/>
    <w:rsid w:val="00AA256E"/>
    <w:rsid w:val="00AA3272"/>
    <w:rsid w:val="00AB0811"/>
    <w:rsid w:val="00AB1432"/>
    <w:rsid w:val="00AB2D3D"/>
    <w:rsid w:val="00AC55CE"/>
    <w:rsid w:val="00AD0422"/>
    <w:rsid w:val="00AD1509"/>
    <w:rsid w:val="00AD3AA8"/>
    <w:rsid w:val="00AD6BC7"/>
    <w:rsid w:val="00AE05FB"/>
    <w:rsid w:val="00AE08A2"/>
    <w:rsid w:val="00AE5F15"/>
    <w:rsid w:val="00AE7D27"/>
    <w:rsid w:val="00AF16E6"/>
    <w:rsid w:val="00AF2940"/>
    <w:rsid w:val="00AF52FA"/>
    <w:rsid w:val="00AF57DF"/>
    <w:rsid w:val="00AF756C"/>
    <w:rsid w:val="00B003B1"/>
    <w:rsid w:val="00B0226A"/>
    <w:rsid w:val="00B02D25"/>
    <w:rsid w:val="00B10283"/>
    <w:rsid w:val="00B12EC8"/>
    <w:rsid w:val="00B13D99"/>
    <w:rsid w:val="00B21B41"/>
    <w:rsid w:val="00B21E4F"/>
    <w:rsid w:val="00B22BE7"/>
    <w:rsid w:val="00B23750"/>
    <w:rsid w:val="00B27365"/>
    <w:rsid w:val="00B307DD"/>
    <w:rsid w:val="00B30DD7"/>
    <w:rsid w:val="00B366D8"/>
    <w:rsid w:val="00B36960"/>
    <w:rsid w:val="00B41332"/>
    <w:rsid w:val="00B41442"/>
    <w:rsid w:val="00B42C15"/>
    <w:rsid w:val="00B44F23"/>
    <w:rsid w:val="00B44F2E"/>
    <w:rsid w:val="00B460CA"/>
    <w:rsid w:val="00B465EA"/>
    <w:rsid w:val="00B51743"/>
    <w:rsid w:val="00B51FE0"/>
    <w:rsid w:val="00B558D9"/>
    <w:rsid w:val="00B56A99"/>
    <w:rsid w:val="00B6323C"/>
    <w:rsid w:val="00B66BEB"/>
    <w:rsid w:val="00B67D8B"/>
    <w:rsid w:val="00B7061E"/>
    <w:rsid w:val="00B746A9"/>
    <w:rsid w:val="00B7656C"/>
    <w:rsid w:val="00B8039D"/>
    <w:rsid w:val="00B83BBB"/>
    <w:rsid w:val="00B857B3"/>
    <w:rsid w:val="00B857FC"/>
    <w:rsid w:val="00B86FE6"/>
    <w:rsid w:val="00B9168D"/>
    <w:rsid w:val="00B9185B"/>
    <w:rsid w:val="00B91D75"/>
    <w:rsid w:val="00B92B33"/>
    <w:rsid w:val="00B9375C"/>
    <w:rsid w:val="00B95CE0"/>
    <w:rsid w:val="00B970A3"/>
    <w:rsid w:val="00B97D03"/>
    <w:rsid w:val="00BA11F4"/>
    <w:rsid w:val="00BB0AAF"/>
    <w:rsid w:val="00BB39ED"/>
    <w:rsid w:val="00BC5132"/>
    <w:rsid w:val="00BC7FC2"/>
    <w:rsid w:val="00BD6C53"/>
    <w:rsid w:val="00BE46C5"/>
    <w:rsid w:val="00BE4ED4"/>
    <w:rsid w:val="00BE6129"/>
    <w:rsid w:val="00BE7FCC"/>
    <w:rsid w:val="00BF0606"/>
    <w:rsid w:val="00BF0A13"/>
    <w:rsid w:val="00BF2078"/>
    <w:rsid w:val="00BF2B35"/>
    <w:rsid w:val="00BF2F58"/>
    <w:rsid w:val="00BF6500"/>
    <w:rsid w:val="00C023E5"/>
    <w:rsid w:val="00C0271B"/>
    <w:rsid w:val="00C045CA"/>
    <w:rsid w:val="00C049EE"/>
    <w:rsid w:val="00C06DB7"/>
    <w:rsid w:val="00C074C7"/>
    <w:rsid w:val="00C10CA8"/>
    <w:rsid w:val="00C12C62"/>
    <w:rsid w:val="00C12FB5"/>
    <w:rsid w:val="00C14D9E"/>
    <w:rsid w:val="00C157AB"/>
    <w:rsid w:val="00C15982"/>
    <w:rsid w:val="00C23B19"/>
    <w:rsid w:val="00C33C64"/>
    <w:rsid w:val="00C406FF"/>
    <w:rsid w:val="00C42321"/>
    <w:rsid w:val="00C42BDA"/>
    <w:rsid w:val="00C42CD1"/>
    <w:rsid w:val="00C431B8"/>
    <w:rsid w:val="00C452A1"/>
    <w:rsid w:val="00C46959"/>
    <w:rsid w:val="00C47092"/>
    <w:rsid w:val="00C50217"/>
    <w:rsid w:val="00C50311"/>
    <w:rsid w:val="00C52425"/>
    <w:rsid w:val="00C5617B"/>
    <w:rsid w:val="00C577FC"/>
    <w:rsid w:val="00C600CA"/>
    <w:rsid w:val="00C6329C"/>
    <w:rsid w:val="00C64157"/>
    <w:rsid w:val="00C641A7"/>
    <w:rsid w:val="00C667AF"/>
    <w:rsid w:val="00C706C4"/>
    <w:rsid w:val="00C71F21"/>
    <w:rsid w:val="00C72CA9"/>
    <w:rsid w:val="00C72E01"/>
    <w:rsid w:val="00C75E48"/>
    <w:rsid w:val="00C80354"/>
    <w:rsid w:val="00C82D53"/>
    <w:rsid w:val="00C831F0"/>
    <w:rsid w:val="00C9036E"/>
    <w:rsid w:val="00C924D8"/>
    <w:rsid w:val="00C93317"/>
    <w:rsid w:val="00C96E46"/>
    <w:rsid w:val="00CA2D1B"/>
    <w:rsid w:val="00CA301C"/>
    <w:rsid w:val="00CA5999"/>
    <w:rsid w:val="00CA6357"/>
    <w:rsid w:val="00CB09C8"/>
    <w:rsid w:val="00CC0B10"/>
    <w:rsid w:val="00CC622F"/>
    <w:rsid w:val="00CC6E12"/>
    <w:rsid w:val="00CC7DB3"/>
    <w:rsid w:val="00CD0010"/>
    <w:rsid w:val="00CD0595"/>
    <w:rsid w:val="00CE100E"/>
    <w:rsid w:val="00CE1CB1"/>
    <w:rsid w:val="00CE3911"/>
    <w:rsid w:val="00CF0958"/>
    <w:rsid w:val="00CF2123"/>
    <w:rsid w:val="00D01A7B"/>
    <w:rsid w:val="00D05C9C"/>
    <w:rsid w:val="00D06ABA"/>
    <w:rsid w:val="00D07518"/>
    <w:rsid w:val="00D10ADF"/>
    <w:rsid w:val="00D131AE"/>
    <w:rsid w:val="00D148C3"/>
    <w:rsid w:val="00D1522B"/>
    <w:rsid w:val="00D1757C"/>
    <w:rsid w:val="00D20C4F"/>
    <w:rsid w:val="00D20CA5"/>
    <w:rsid w:val="00D26C20"/>
    <w:rsid w:val="00D31FA5"/>
    <w:rsid w:val="00D324FF"/>
    <w:rsid w:val="00D33405"/>
    <w:rsid w:val="00D33D00"/>
    <w:rsid w:val="00D33DAF"/>
    <w:rsid w:val="00D34902"/>
    <w:rsid w:val="00D34BF8"/>
    <w:rsid w:val="00D35033"/>
    <w:rsid w:val="00D3620B"/>
    <w:rsid w:val="00D36DF0"/>
    <w:rsid w:val="00D37B5D"/>
    <w:rsid w:val="00D41AE2"/>
    <w:rsid w:val="00D42CC5"/>
    <w:rsid w:val="00D42EBF"/>
    <w:rsid w:val="00D475C7"/>
    <w:rsid w:val="00D47AF6"/>
    <w:rsid w:val="00D50E75"/>
    <w:rsid w:val="00D53718"/>
    <w:rsid w:val="00D6043B"/>
    <w:rsid w:val="00D619EF"/>
    <w:rsid w:val="00D62AD6"/>
    <w:rsid w:val="00D66C85"/>
    <w:rsid w:val="00D75F33"/>
    <w:rsid w:val="00D75F6D"/>
    <w:rsid w:val="00D80072"/>
    <w:rsid w:val="00D81564"/>
    <w:rsid w:val="00D82AF1"/>
    <w:rsid w:val="00D8554A"/>
    <w:rsid w:val="00D86D70"/>
    <w:rsid w:val="00D9355F"/>
    <w:rsid w:val="00D96FB8"/>
    <w:rsid w:val="00DA020C"/>
    <w:rsid w:val="00DA03EE"/>
    <w:rsid w:val="00DA12A2"/>
    <w:rsid w:val="00DA25F1"/>
    <w:rsid w:val="00DA5E18"/>
    <w:rsid w:val="00DA6F57"/>
    <w:rsid w:val="00DA7B96"/>
    <w:rsid w:val="00DB08E9"/>
    <w:rsid w:val="00DB0CA6"/>
    <w:rsid w:val="00DB36CD"/>
    <w:rsid w:val="00DB4E2C"/>
    <w:rsid w:val="00DB6E5B"/>
    <w:rsid w:val="00DB76A2"/>
    <w:rsid w:val="00DB7990"/>
    <w:rsid w:val="00DC0F25"/>
    <w:rsid w:val="00DC39D0"/>
    <w:rsid w:val="00DC4FFB"/>
    <w:rsid w:val="00DC718E"/>
    <w:rsid w:val="00DD0089"/>
    <w:rsid w:val="00DD4ED1"/>
    <w:rsid w:val="00DD55FE"/>
    <w:rsid w:val="00DD5765"/>
    <w:rsid w:val="00DD5D30"/>
    <w:rsid w:val="00DE1D6E"/>
    <w:rsid w:val="00DE3350"/>
    <w:rsid w:val="00DE3401"/>
    <w:rsid w:val="00DE4A1A"/>
    <w:rsid w:val="00DE68EB"/>
    <w:rsid w:val="00DE7C4B"/>
    <w:rsid w:val="00DF267C"/>
    <w:rsid w:val="00DF3788"/>
    <w:rsid w:val="00DF38D5"/>
    <w:rsid w:val="00E003EB"/>
    <w:rsid w:val="00E01DC2"/>
    <w:rsid w:val="00E05EB4"/>
    <w:rsid w:val="00E0734F"/>
    <w:rsid w:val="00E0752F"/>
    <w:rsid w:val="00E13406"/>
    <w:rsid w:val="00E14192"/>
    <w:rsid w:val="00E1569C"/>
    <w:rsid w:val="00E15B0E"/>
    <w:rsid w:val="00E223CB"/>
    <w:rsid w:val="00E23223"/>
    <w:rsid w:val="00E25FDD"/>
    <w:rsid w:val="00E273D2"/>
    <w:rsid w:val="00E2767C"/>
    <w:rsid w:val="00E30863"/>
    <w:rsid w:val="00E3325A"/>
    <w:rsid w:val="00E339D3"/>
    <w:rsid w:val="00E3405E"/>
    <w:rsid w:val="00E35003"/>
    <w:rsid w:val="00E431AB"/>
    <w:rsid w:val="00E43866"/>
    <w:rsid w:val="00E4455A"/>
    <w:rsid w:val="00E45360"/>
    <w:rsid w:val="00E50314"/>
    <w:rsid w:val="00E51F69"/>
    <w:rsid w:val="00E529DE"/>
    <w:rsid w:val="00E53EAC"/>
    <w:rsid w:val="00E53F0F"/>
    <w:rsid w:val="00E54A8B"/>
    <w:rsid w:val="00E60B52"/>
    <w:rsid w:val="00E61D98"/>
    <w:rsid w:val="00E62E41"/>
    <w:rsid w:val="00E6679F"/>
    <w:rsid w:val="00E67952"/>
    <w:rsid w:val="00E70CD0"/>
    <w:rsid w:val="00E71494"/>
    <w:rsid w:val="00E72121"/>
    <w:rsid w:val="00E726CA"/>
    <w:rsid w:val="00E73257"/>
    <w:rsid w:val="00E7360B"/>
    <w:rsid w:val="00E73805"/>
    <w:rsid w:val="00E74A06"/>
    <w:rsid w:val="00E75DAB"/>
    <w:rsid w:val="00E77D23"/>
    <w:rsid w:val="00E80D0D"/>
    <w:rsid w:val="00E82E30"/>
    <w:rsid w:val="00E8357F"/>
    <w:rsid w:val="00E83E2F"/>
    <w:rsid w:val="00E86146"/>
    <w:rsid w:val="00E9162F"/>
    <w:rsid w:val="00E939CC"/>
    <w:rsid w:val="00E95BF8"/>
    <w:rsid w:val="00E9759A"/>
    <w:rsid w:val="00EA193F"/>
    <w:rsid w:val="00EA35E4"/>
    <w:rsid w:val="00EA6224"/>
    <w:rsid w:val="00EA781A"/>
    <w:rsid w:val="00EB1176"/>
    <w:rsid w:val="00EB5B29"/>
    <w:rsid w:val="00EB72AF"/>
    <w:rsid w:val="00EB786F"/>
    <w:rsid w:val="00EC25C6"/>
    <w:rsid w:val="00EC43FF"/>
    <w:rsid w:val="00EC5F35"/>
    <w:rsid w:val="00EC66D2"/>
    <w:rsid w:val="00EC72B6"/>
    <w:rsid w:val="00ED0444"/>
    <w:rsid w:val="00ED16FE"/>
    <w:rsid w:val="00ED3F1C"/>
    <w:rsid w:val="00ED6D1D"/>
    <w:rsid w:val="00ED7A24"/>
    <w:rsid w:val="00EE02BF"/>
    <w:rsid w:val="00EE0841"/>
    <w:rsid w:val="00EE595A"/>
    <w:rsid w:val="00EE5C5A"/>
    <w:rsid w:val="00EE6251"/>
    <w:rsid w:val="00EE670E"/>
    <w:rsid w:val="00EE7B61"/>
    <w:rsid w:val="00EE7B97"/>
    <w:rsid w:val="00EF0324"/>
    <w:rsid w:val="00EF0623"/>
    <w:rsid w:val="00EF269A"/>
    <w:rsid w:val="00EF29EC"/>
    <w:rsid w:val="00EF336C"/>
    <w:rsid w:val="00EF469A"/>
    <w:rsid w:val="00EF582A"/>
    <w:rsid w:val="00EF792C"/>
    <w:rsid w:val="00F01EB8"/>
    <w:rsid w:val="00F02209"/>
    <w:rsid w:val="00F0432D"/>
    <w:rsid w:val="00F07DB0"/>
    <w:rsid w:val="00F13A66"/>
    <w:rsid w:val="00F14AFD"/>
    <w:rsid w:val="00F16683"/>
    <w:rsid w:val="00F23A17"/>
    <w:rsid w:val="00F23D59"/>
    <w:rsid w:val="00F261D2"/>
    <w:rsid w:val="00F33775"/>
    <w:rsid w:val="00F343AC"/>
    <w:rsid w:val="00F3729C"/>
    <w:rsid w:val="00F42617"/>
    <w:rsid w:val="00F43711"/>
    <w:rsid w:val="00F44586"/>
    <w:rsid w:val="00F471D5"/>
    <w:rsid w:val="00F47FE1"/>
    <w:rsid w:val="00F50603"/>
    <w:rsid w:val="00F52D03"/>
    <w:rsid w:val="00F54180"/>
    <w:rsid w:val="00F570FE"/>
    <w:rsid w:val="00F64BDD"/>
    <w:rsid w:val="00F6752B"/>
    <w:rsid w:val="00F72109"/>
    <w:rsid w:val="00F7532C"/>
    <w:rsid w:val="00F76C3F"/>
    <w:rsid w:val="00F77419"/>
    <w:rsid w:val="00F77A86"/>
    <w:rsid w:val="00F82559"/>
    <w:rsid w:val="00F84B46"/>
    <w:rsid w:val="00F8536A"/>
    <w:rsid w:val="00F86625"/>
    <w:rsid w:val="00F86BF8"/>
    <w:rsid w:val="00F92271"/>
    <w:rsid w:val="00F922BB"/>
    <w:rsid w:val="00F931AD"/>
    <w:rsid w:val="00F944D2"/>
    <w:rsid w:val="00FA1299"/>
    <w:rsid w:val="00FA481A"/>
    <w:rsid w:val="00FA5039"/>
    <w:rsid w:val="00FA7DFA"/>
    <w:rsid w:val="00FC11F7"/>
    <w:rsid w:val="00FC4C24"/>
    <w:rsid w:val="00FC61BB"/>
    <w:rsid w:val="00FC7B2E"/>
    <w:rsid w:val="00FD12C5"/>
    <w:rsid w:val="00FD1BA2"/>
    <w:rsid w:val="00FD38F4"/>
    <w:rsid w:val="00FD5BF7"/>
    <w:rsid w:val="00FD640F"/>
    <w:rsid w:val="00FD644A"/>
    <w:rsid w:val="00FD7641"/>
    <w:rsid w:val="00FE179B"/>
    <w:rsid w:val="00FE515F"/>
    <w:rsid w:val="00FE558D"/>
    <w:rsid w:val="00FE65F3"/>
    <w:rsid w:val="00FE775B"/>
    <w:rsid w:val="00FF0CCC"/>
    <w:rsid w:val="00FF40D7"/>
    <w:rsid w:val="00FF4C7B"/>
    <w:rsid w:val="00FF64F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uiPriority w:val="34"/>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2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2664</Words>
  <Characters>14389</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15</cp:revision>
  <cp:lastPrinted>2023-03-16T11:40:00Z</cp:lastPrinted>
  <dcterms:created xsi:type="dcterms:W3CDTF">2024-07-15T12:19:00Z</dcterms:created>
  <dcterms:modified xsi:type="dcterms:W3CDTF">2024-10-16T13:59:00Z</dcterms:modified>
</cp:coreProperties>
</file>