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6E1B4" w14:textId="77777777" w:rsidR="00E13406" w:rsidRPr="00EA72AC" w:rsidRDefault="00E13406">
      <w:pPr>
        <w:rPr>
          <w:rFonts w:ascii="Aptos" w:hAnsi="Aptos" w:cstheme="minorHAnsi"/>
          <w:b/>
          <w:bCs/>
        </w:rPr>
      </w:pPr>
    </w:p>
    <w:p w14:paraId="37219AD5" w14:textId="0060091F" w:rsidR="003F3BAD" w:rsidRPr="005C7830" w:rsidRDefault="003F3BAD" w:rsidP="003F3BAD">
      <w:pPr>
        <w:ind w:left="6480" w:right="-1208"/>
        <w:rPr>
          <w:rFonts w:ascii="Aptos" w:hAnsi="Aptos" w:cstheme="minorHAnsi"/>
          <w:b/>
          <w:lang w:val="el-GR"/>
        </w:rPr>
      </w:pPr>
      <w:r w:rsidRPr="005C7830">
        <w:rPr>
          <w:rFonts w:ascii="Aptos" w:hAnsi="Aptos" w:cstheme="minorHAnsi"/>
          <w:b/>
          <w:lang w:val="el-GR"/>
        </w:rPr>
        <w:t xml:space="preserve">Ναύπακτος, </w:t>
      </w:r>
      <w:r w:rsidR="005C7830" w:rsidRPr="005C7830">
        <w:rPr>
          <w:rFonts w:ascii="Aptos" w:hAnsi="Aptos" w:cstheme="minorHAnsi"/>
          <w:b/>
          <w:lang w:val="el-GR"/>
        </w:rPr>
        <w:t>402</w:t>
      </w:r>
    </w:p>
    <w:p w14:paraId="1F3DA490" w14:textId="7FB1641A" w:rsidR="003F3BAD" w:rsidRPr="00EA72AC" w:rsidRDefault="003F3BAD" w:rsidP="003F3BAD">
      <w:pPr>
        <w:ind w:left="6480" w:right="-1208"/>
        <w:rPr>
          <w:rFonts w:ascii="Aptos" w:hAnsi="Aptos" w:cstheme="minorHAnsi"/>
          <w:b/>
          <w:lang w:val="el-GR"/>
        </w:rPr>
      </w:pPr>
      <w:proofErr w:type="spellStart"/>
      <w:r w:rsidRPr="005C7830">
        <w:rPr>
          <w:rFonts w:ascii="Aptos" w:hAnsi="Aptos" w:cstheme="minorHAnsi"/>
          <w:b/>
          <w:lang w:val="el-GR"/>
        </w:rPr>
        <w:t>Αρ</w:t>
      </w:r>
      <w:proofErr w:type="spellEnd"/>
      <w:r w:rsidRPr="005C7830">
        <w:rPr>
          <w:rFonts w:ascii="Aptos" w:hAnsi="Aptos" w:cstheme="minorHAnsi"/>
          <w:b/>
          <w:lang w:val="el-GR"/>
        </w:rPr>
        <w:t xml:space="preserve">. </w:t>
      </w:r>
      <w:proofErr w:type="spellStart"/>
      <w:r w:rsidRPr="005C7830">
        <w:rPr>
          <w:rFonts w:ascii="Aptos" w:hAnsi="Aptos" w:cstheme="minorHAnsi"/>
          <w:b/>
          <w:lang w:val="el-GR"/>
        </w:rPr>
        <w:t>Πρωτ</w:t>
      </w:r>
      <w:proofErr w:type="spellEnd"/>
      <w:r w:rsidRPr="005C7830">
        <w:rPr>
          <w:rFonts w:ascii="Aptos" w:hAnsi="Aptos" w:cstheme="minorHAnsi"/>
          <w:b/>
          <w:lang w:val="el-GR"/>
        </w:rPr>
        <w:t xml:space="preserve">: </w:t>
      </w:r>
      <w:r w:rsidR="00D37B5D" w:rsidRPr="005C7830">
        <w:rPr>
          <w:rFonts w:ascii="Aptos" w:hAnsi="Aptos" w:cstheme="minorHAnsi"/>
          <w:b/>
          <w:lang w:val="el-GR"/>
        </w:rPr>
        <w:t>2</w:t>
      </w:r>
      <w:r w:rsidR="00251602" w:rsidRPr="005C7830">
        <w:rPr>
          <w:rFonts w:ascii="Aptos" w:hAnsi="Aptos" w:cstheme="minorHAnsi"/>
          <w:b/>
          <w:lang w:val="el-GR"/>
        </w:rPr>
        <w:t>6</w:t>
      </w:r>
      <w:r w:rsidR="00D37B5D" w:rsidRPr="005C7830">
        <w:rPr>
          <w:rFonts w:ascii="Aptos" w:hAnsi="Aptos" w:cstheme="minorHAnsi"/>
          <w:b/>
          <w:lang w:val="el-GR"/>
        </w:rPr>
        <w:t>/</w:t>
      </w:r>
      <w:r w:rsidR="00251602" w:rsidRPr="005C7830">
        <w:rPr>
          <w:rFonts w:ascii="Aptos" w:hAnsi="Aptos" w:cstheme="minorHAnsi"/>
          <w:b/>
          <w:lang w:val="el-GR"/>
        </w:rPr>
        <w:t>9</w:t>
      </w:r>
      <w:r w:rsidR="00D37B5D" w:rsidRPr="005C7830">
        <w:rPr>
          <w:rFonts w:ascii="Aptos" w:hAnsi="Aptos" w:cstheme="minorHAnsi"/>
          <w:b/>
          <w:lang w:val="el-GR"/>
        </w:rPr>
        <w:t>/202</w:t>
      </w:r>
      <w:r w:rsidR="00251602" w:rsidRPr="005C7830">
        <w:rPr>
          <w:rFonts w:ascii="Aptos" w:hAnsi="Aptos" w:cstheme="minorHAnsi"/>
          <w:b/>
          <w:lang w:val="el-GR"/>
        </w:rPr>
        <w:t>5</w:t>
      </w:r>
    </w:p>
    <w:p w14:paraId="79D692F7" w14:textId="77777777" w:rsidR="000649B0" w:rsidRPr="00EA72AC" w:rsidRDefault="000649B0" w:rsidP="000649B0">
      <w:pPr>
        <w:ind w:right="-1208"/>
        <w:jc w:val="both"/>
        <w:rPr>
          <w:rFonts w:ascii="Aptos" w:hAnsi="Aptos" w:cstheme="minorHAnsi"/>
          <w:b/>
          <w:lang w:val="el-GR"/>
        </w:rPr>
      </w:pPr>
    </w:p>
    <w:p w14:paraId="61F831C0" w14:textId="77777777" w:rsidR="00AD0422" w:rsidRPr="00EA72AC" w:rsidRDefault="00AD0422" w:rsidP="000649B0">
      <w:pPr>
        <w:ind w:right="-1208"/>
        <w:jc w:val="both"/>
        <w:rPr>
          <w:rFonts w:ascii="Aptos" w:hAnsi="Aptos" w:cstheme="minorHAnsi"/>
          <w:b/>
          <w:lang w:val="el-GR"/>
        </w:rPr>
      </w:pPr>
    </w:p>
    <w:p w14:paraId="7E83C41C" w14:textId="05A6903D" w:rsidR="000649B0" w:rsidRPr="00EA72AC" w:rsidRDefault="000649B0" w:rsidP="000649B0">
      <w:pPr>
        <w:ind w:right="-1208"/>
        <w:jc w:val="both"/>
        <w:rPr>
          <w:rFonts w:ascii="Aptos" w:hAnsi="Aptos" w:cstheme="minorHAnsi"/>
          <w:b/>
          <w:lang w:val="el-GR"/>
        </w:rPr>
      </w:pPr>
      <w:r w:rsidRPr="00EA72AC">
        <w:rPr>
          <w:rFonts w:ascii="Aptos" w:hAnsi="Aptos" w:cstheme="minorHAnsi"/>
          <w:b/>
          <w:lang w:val="el-GR"/>
        </w:rPr>
        <w:t>ΑΙΤΩΛΙΚΗ ΑΝΑΠΤΥΞΙΑΚΗ ΑΕ ΟΤΑ</w:t>
      </w:r>
    </w:p>
    <w:p w14:paraId="0AF4E2F6" w14:textId="494F6370" w:rsidR="00801D32" w:rsidRPr="00EA72AC" w:rsidRDefault="000649B0">
      <w:pPr>
        <w:rPr>
          <w:rFonts w:ascii="Aptos" w:hAnsi="Aptos" w:cstheme="minorHAnsi"/>
          <w:lang w:val="el-GR"/>
        </w:rPr>
      </w:pPr>
      <w:r w:rsidRPr="00EA72AC">
        <w:rPr>
          <w:rFonts w:ascii="Aptos" w:hAnsi="Aptos" w:cstheme="minorHAnsi"/>
          <w:lang w:val="el-GR"/>
        </w:rPr>
        <w:t>Ε.Ο. Α</w:t>
      </w:r>
      <w:r w:rsidR="00AD0422" w:rsidRPr="00EA72AC">
        <w:rPr>
          <w:rFonts w:ascii="Aptos" w:hAnsi="Aptos" w:cstheme="minorHAnsi"/>
          <w:lang w:val="el-GR"/>
        </w:rPr>
        <w:t xml:space="preserve">ντιρρίου - </w:t>
      </w:r>
      <w:proofErr w:type="spellStart"/>
      <w:r w:rsidR="00AD0422" w:rsidRPr="00EA72AC">
        <w:rPr>
          <w:rFonts w:ascii="Aptos" w:hAnsi="Aptos" w:cstheme="minorHAnsi"/>
          <w:lang w:val="el-GR"/>
        </w:rPr>
        <w:t>Ναυπάκτου</w:t>
      </w:r>
      <w:proofErr w:type="spellEnd"/>
      <w:r w:rsidRPr="00EA72AC">
        <w:rPr>
          <w:rFonts w:ascii="Aptos" w:hAnsi="Aptos" w:cstheme="minorHAnsi"/>
          <w:lang w:val="el-GR"/>
        </w:rPr>
        <w:t>, κόμβος περιφερειακού</w:t>
      </w:r>
    </w:p>
    <w:p w14:paraId="26A1E161" w14:textId="787FB83C" w:rsidR="00AD0422" w:rsidRPr="00EA72AC" w:rsidRDefault="00AD0422">
      <w:pPr>
        <w:rPr>
          <w:rFonts w:ascii="Aptos" w:hAnsi="Aptos" w:cstheme="minorHAnsi"/>
          <w:lang w:val="el-GR"/>
        </w:rPr>
      </w:pPr>
      <w:r w:rsidRPr="00EA72AC">
        <w:rPr>
          <w:rFonts w:ascii="Aptos" w:hAnsi="Aptos" w:cstheme="minorHAnsi"/>
          <w:lang w:val="el-GR"/>
        </w:rPr>
        <w:t xml:space="preserve">30020 </w:t>
      </w:r>
      <w:proofErr w:type="spellStart"/>
      <w:r w:rsidRPr="00EA72AC">
        <w:rPr>
          <w:rFonts w:ascii="Aptos" w:hAnsi="Aptos" w:cstheme="minorHAnsi"/>
          <w:lang w:val="el-GR"/>
        </w:rPr>
        <w:t>Πλατανίτης</w:t>
      </w:r>
      <w:proofErr w:type="spellEnd"/>
      <w:r w:rsidRPr="00EA72AC">
        <w:rPr>
          <w:rFonts w:ascii="Aptos" w:hAnsi="Aptos" w:cstheme="minorHAnsi"/>
          <w:lang w:val="el-GR"/>
        </w:rPr>
        <w:t xml:space="preserve"> Αντιρρίου</w:t>
      </w:r>
    </w:p>
    <w:p w14:paraId="6E6B8A33" w14:textId="33A82C8C" w:rsidR="007B7DCB" w:rsidRPr="00EA72AC" w:rsidRDefault="001E291D" w:rsidP="00DC4C80">
      <w:pPr>
        <w:jc w:val="both"/>
        <w:rPr>
          <w:rFonts w:ascii="Aptos" w:hAnsi="Aptos" w:cstheme="minorHAnsi"/>
          <w:color w:val="17365D"/>
          <w:lang w:val="el-GR"/>
        </w:rPr>
      </w:pPr>
      <w:proofErr w:type="spellStart"/>
      <w:r w:rsidRPr="00EA72AC">
        <w:rPr>
          <w:rFonts w:ascii="Aptos" w:hAnsi="Aptos" w:cstheme="minorHAnsi"/>
          <w:color w:val="17365D"/>
          <w:lang w:val="el-GR"/>
        </w:rPr>
        <w:t>Τηλ</w:t>
      </w:r>
      <w:proofErr w:type="spellEnd"/>
      <w:r w:rsidRPr="00EA72AC">
        <w:rPr>
          <w:rFonts w:ascii="Aptos" w:hAnsi="Aptos" w:cstheme="minorHAnsi"/>
          <w:color w:val="17365D"/>
          <w:lang w:val="el-GR"/>
        </w:rPr>
        <w:t>:  +30 26340 38110</w:t>
      </w:r>
    </w:p>
    <w:p w14:paraId="61AB3178" w14:textId="4E89140A" w:rsidR="001E291D" w:rsidRPr="00EA72AC" w:rsidRDefault="001E291D" w:rsidP="001E291D">
      <w:pPr>
        <w:jc w:val="both"/>
        <w:rPr>
          <w:rFonts w:ascii="Aptos" w:hAnsi="Aptos" w:cstheme="minorHAnsi"/>
          <w:color w:val="17365D"/>
          <w:lang w:val="el-GR"/>
        </w:rPr>
      </w:pPr>
      <w:r w:rsidRPr="00EA72AC">
        <w:rPr>
          <w:rFonts w:ascii="Aptos" w:hAnsi="Aptos" w:cstheme="minorHAnsi"/>
          <w:color w:val="17365D"/>
          <w:lang w:val="en-US"/>
        </w:rPr>
        <w:t>email</w:t>
      </w:r>
      <w:r w:rsidRPr="00EA72AC">
        <w:rPr>
          <w:rFonts w:ascii="Aptos" w:hAnsi="Aptos" w:cstheme="minorHAnsi"/>
          <w:color w:val="17365D"/>
          <w:lang w:val="el-GR"/>
        </w:rPr>
        <w:t xml:space="preserve">: </w:t>
      </w:r>
      <w:hyperlink r:id="rId8" w:history="1">
        <w:r w:rsidRPr="00EA72AC">
          <w:rPr>
            <w:rStyle w:val="-"/>
            <w:rFonts w:ascii="Aptos" w:hAnsi="Aptos" w:cstheme="minorHAnsi"/>
            <w:lang w:val="en-US"/>
          </w:rPr>
          <w:t>info</w:t>
        </w:r>
        <w:r w:rsidRPr="00EA72AC">
          <w:rPr>
            <w:rStyle w:val="-"/>
            <w:rFonts w:ascii="Aptos" w:hAnsi="Aptos" w:cstheme="minorHAnsi"/>
            <w:lang w:val="el-GR"/>
          </w:rPr>
          <w:t>@</w:t>
        </w:r>
        <w:proofErr w:type="spellStart"/>
        <w:r w:rsidRPr="00EA72AC">
          <w:rPr>
            <w:rStyle w:val="-"/>
            <w:rFonts w:ascii="Aptos" w:hAnsi="Aptos" w:cstheme="minorHAnsi"/>
            <w:lang w:val="en-US"/>
          </w:rPr>
          <w:t>aitoliki</w:t>
        </w:r>
        <w:proofErr w:type="spellEnd"/>
        <w:r w:rsidRPr="00EA72AC">
          <w:rPr>
            <w:rStyle w:val="-"/>
            <w:rFonts w:ascii="Aptos" w:hAnsi="Aptos" w:cstheme="minorHAnsi"/>
            <w:lang w:val="el-GR"/>
          </w:rPr>
          <w:t>.</w:t>
        </w:r>
        <w:r w:rsidRPr="00EA72AC">
          <w:rPr>
            <w:rStyle w:val="-"/>
            <w:rFonts w:ascii="Aptos" w:hAnsi="Aptos" w:cstheme="minorHAnsi"/>
            <w:lang w:val="en-US"/>
          </w:rPr>
          <w:t>gr</w:t>
        </w:r>
      </w:hyperlink>
    </w:p>
    <w:p w14:paraId="70A78003" w14:textId="77777777" w:rsidR="003F3BAD" w:rsidRPr="00EA72AC" w:rsidRDefault="003F3BAD" w:rsidP="001E291D">
      <w:pPr>
        <w:jc w:val="both"/>
        <w:rPr>
          <w:rFonts w:ascii="Aptos" w:hAnsi="Aptos"/>
          <w:lang w:val="el-GR"/>
        </w:rPr>
      </w:pPr>
    </w:p>
    <w:p w14:paraId="58E4E6B4" w14:textId="77777777" w:rsidR="00801D32" w:rsidRPr="00EA72AC" w:rsidRDefault="00801D32">
      <w:pPr>
        <w:rPr>
          <w:rFonts w:ascii="Aptos" w:hAnsi="Aptos"/>
          <w:lang w:val="el-GR"/>
        </w:rPr>
      </w:pPr>
    </w:p>
    <w:p w14:paraId="7D10D41D" w14:textId="77777777" w:rsidR="00F82559" w:rsidRPr="00EA72AC" w:rsidRDefault="00F82559" w:rsidP="007B7DCB">
      <w:pPr>
        <w:jc w:val="center"/>
        <w:rPr>
          <w:rFonts w:ascii="Aptos" w:hAnsi="Aptos"/>
          <w:b/>
          <w:bCs/>
          <w:lang w:val="el-GR"/>
        </w:rPr>
      </w:pPr>
    </w:p>
    <w:p w14:paraId="4EA542E2" w14:textId="77777777" w:rsidR="00F82559" w:rsidRPr="00EA72AC" w:rsidRDefault="00F82559" w:rsidP="007B7DCB">
      <w:pPr>
        <w:jc w:val="center"/>
        <w:rPr>
          <w:rFonts w:ascii="Aptos" w:hAnsi="Aptos"/>
          <w:b/>
          <w:bCs/>
          <w:lang w:val="el-GR"/>
        </w:rPr>
      </w:pPr>
    </w:p>
    <w:p w14:paraId="6ACE10B6" w14:textId="77777777" w:rsidR="00F82559" w:rsidRPr="00EA72AC" w:rsidRDefault="00F82559" w:rsidP="007B7DCB">
      <w:pPr>
        <w:jc w:val="center"/>
        <w:rPr>
          <w:rFonts w:ascii="Aptos" w:hAnsi="Aptos"/>
          <w:b/>
          <w:bCs/>
          <w:lang w:val="el-GR"/>
        </w:rPr>
      </w:pPr>
    </w:p>
    <w:p w14:paraId="5D6EDF80" w14:textId="77777777" w:rsidR="00F82559" w:rsidRPr="00EA72AC" w:rsidRDefault="00F82559" w:rsidP="007B7DCB">
      <w:pPr>
        <w:jc w:val="center"/>
        <w:rPr>
          <w:rFonts w:ascii="Aptos" w:hAnsi="Aptos"/>
          <w:b/>
          <w:bCs/>
          <w:lang w:val="el-GR"/>
        </w:rPr>
      </w:pPr>
    </w:p>
    <w:p w14:paraId="7B57D9B5" w14:textId="77777777" w:rsidR="00B44F2E" w:rsidRPr="00EA72AC" w:rsidRDefault="00B44F2E" w:rsidP="007B7DCB">
      <w:pPr>
        <w:jc w:val="center"/>
        <w:rPr>
          <w:rFonts w:ascii="Aptos" w:hAnsi="Aptos"/>
          <w:b/>
          <w:bCs/>
          <w:lang w:val="el-GR"/>
        </w:rPr>
      </w:pPr>
    </w:p>
    <w:p w14:paraId="5B1AEF2D" w14:textId="170E10D4" w:rsidR="007B7DCB" w:rsidRPr="00EA72AC" w:rsidRDefault="007B7DCB" w:rsidP="007B7DCB">
      <w:pPr>
        <w:jc w:val="center"/>
        <w:rPr>
          <w:rFonts w:ascii="Aptos" w:hAnsi="Aptos" w:cstheme="minorHAnsi"/>
          <w:b/>
          <w:bCs/>
          <w:sz w:val="36"/>
          <w:szCs w:val="36"/>
          <w:lang w:val="el-GR"/>
        </w:rPr>
      </w:pPr>
      <w:r w:rsidRPr="00EA72AC">
        <w:rPr>
          <w:rFonts w:ascii="Aptos" w:hAnsi="Aptos" w:cstheme="minorHAnsi"/>
          <w:b/>
          <w:bCs/>
          <w:sz w:val="36"/>
          <w:szCs w:val="36"/>
          <w:lang w:val="el-GR"/>
        </w:rPr>
        <w:t>ΠΡΟΣΚΛΗΣΗ ΕΚΔΗΛΩΣΗΣ ΕΝΔΙΑΦΕΡΟΝΤΟΣ</w:t>
      </w:r>
    </w:p>
    <w:p w14:paraId="358E7BFC" w14:textId="77777777" w:rsidR="009832EF" w:rsidRPr="00EA72AC" w:rsidRDefault="00F42617" w:rsidP="007B7DCB">
      <w:pPr>
        <w:jc w:val="center"/>
        <w:rPr>
          <w:rFonts w:ascii="Aptos" w:hAnsi="Aptos" w:cstheme="minorHAnsi"/>
          <w:b/>
          <w:bCs/>
          <w:sz w:val="28"/>
          <w:szCs w:val="28"/>
          <w:lang w:val="el-GR"/>
        </w:rPr>
      </w:pPr>
      <w:r w:rsidRPr="00EA72AC">
        <w:rPr>
          <w:rFonts w:ascii="Aptos" w:hAnsi="Aptos" w:cstheme="minorHAnsi"/>
          <w:b/>
          <w:bCs/>
          <w:sz w:val="28"/>
          <w:szCs w:val="28"/>
          <w:lang w:val="el-GR"/>
        </w:rPr>
        <w:t xml:space="preserve">Για υποβολή </w:t>
      </w:r>
      <w:r w:rsidR="009832EF" w:rsidRPr="00EA72AC">
        <w:rPr>
          <w:rFonts w:ascii="Aptos" w:hAnsi="Aptos" w:cstheme="minorHAnsi"/>
          <w:b/>
          <w:bCs/>
          <w:sz w:val="28"/>
          <w:szCs w:val="28"/>
          <w:lang w:val="el-GR"/>
        </w:rPr>
        <w:t>υποψηφιοτήτων</w:t>
      </w:r>
      <w:r w:rsidRPr="00EA72AC">
        <w:rPr>
          <w:rFonts w:ascii="Aptos" w:hAnsi="Aptos" w:cstheme="minorHAnsi"/>
          <w:b/>
          <w:bCs/>
          <w:sz w:val="28"/>
          <w:szCs w:val="28"/>
          <w:lang w:val="el-GR"/>
        </w:rPr>
        <w:t xml:space="preserve"> </w:t>
      </w:r>
    </w:p>
    <w:p w14:paraId="223E1288" w14:textId="72096C15" w:rsidR="00A34930" w:rsidRDefault="00F42617" w:rsidP="00492638">
      <w:pPr>
        <w:jc w:val="center"/>
        <w:rPr>
          <w:rFonts w:ascii="Aptos" w:hAnsi="Aptos" w:cstheme="minorHAnsi"/>
          <w:b/>
          <w:bCs/>
          <w:sz w:val="28"/>
          <w:szCs w:val="28"/>
          <w:lang w:val="el-GR"/>
        </w:rPr>
      </w:pPr>
      <w:r w:rsidRPr="00EA72AC">
        <w:rPr>
          <w:rFonts w:ascii="Aptos" w:hAnsi="Aptos" w:cstheme="minorHAnsi"/>
          <w:b/>
          <w:bCs/>
          <w:sz w:val="28"/>
          <w:szCs w:val="28"/>
          <w:lang w:val="el-GR"/>
        </w:rPr>
        <w:t>για σύναψη</w:t>
      </w:r>
      <w:r w:rsidR="00492638">
        <w:rPr>
          <w:rFonts w:ascii="Aptos" w:hAnsi="Aptos" w:cstheme="minorHAnsi"/>
          <w:b/>
          <w:bCs/>
          <w:sz w:val="28"/>
          <w:szCs w:val="28"/>
          <w:lang w:val="el-GR"/>
        </w:rPr>
        <w:t xml:space="preserve"> Σύμβασης Μίσθωσης Έργου</w:t>
      </w:r>
      <w:r w:rsidR="00073CE4" w:rsidRPr="00EA72AC">
        <w:rPr>
          <w:rFonts w:ascii="Aptos" w:hAnsi="Aptos" w:cstheme="minorHAnsi"/>
          <w:b/>
          <w:bCs/>
          <w:sz w:val="28"/>
          <w:szCs w:val="28"/>
          <w:lang w:val="el-GR"/>
        </w:rPr>
        <w:t xml:space="preserve"> </w:t>
      </w:r>
      <w:r w:rsidRPr="00EA72AC">
        <w:rPr>
          <w:rFonts w:ascii="Aptos" w:hAnsi="Aptos" w:cstheme="minorHAnsi"/>
          <w:b/>
          <w:bCs/>
          <w:sz w:val="28"/>
          <w:szCs w:val="28"/>
          <w:lang w:val="el-GR"/>
        </w:rPr>
        <w:t>(Σ.Μ.Ε.)</w:t>
      </w:r>
      <w:r w:rsidR="00A73862">
        <w:rPr>
          <w:rFonts w:ascii="Aptos" w:hAnsi="Aptos" w:cstheme="minorHAnsi"/>
          <w:b/>
          <w:bCs/>
          <w:sz w:val="28"/>
          <w:szCs w:val="28"/>
          <w:lang w:val="el-GR"/>
        </w:rPr>
        <w:t>,</w:t>
      </w:r>
      <w:r w:rsidR="00492638">
        <w:rPr>
          <w:rFonts w:ascii="Aptos" w:hAnsi="Aptos" w:cstheme="minorHAnsi"/>
          <w:b/>
          <w:bCs/>
          <w:sz w:val="28"/>
          <w:szCs w:val="28"/>
          <w:lang w:val="el-GR"/>
        </w:rPr>
        <w:t xml:space="preserve"> με </w:t>
      </w:r>
      <w:r w:rsidR="00E14378">
        <w:rPr>
          <w:rFonts w:ascii="Aptos" w:hAnsi="Aptos" w:cstheme="minorHAnsi"/>
          <w:b/>
          <w:bCs/>
          <w:sz w:val="28"/>
          <w:szCs w:val="28"/>
          <w:lang w:val="el-GR"/>
        </w:rPr>
        <w:t xml:space="preserve">ΠΕ </w:t>
      </w:r>
      <w:r w:rsidR="00492638">
        <w:rPr>
          <w:rFonts w:ascii="Aptos" w:hAnsi="Aptos" w:cstheme="minorHAnsi"/>
          <w:b/>
          <w:bCs/>
          <w:sz w:val="28"/>
          <w:szCs w:val="28"/>
          <w:lang w:val="el-GR"/>
        </w:rPr>
        <w:t>Μηχανικό Περιβάλλοντος</w:t>
      </w:r>
      <w:r w:rsidR="00A73862">
        <w:rPr>
          <w:rFonts w:ascii="Aptos" w:hAnsi="Aptos" w:cstheme="minorHAnsi"/>
          <w:b/>
          <w:bCs/>
          <w:sz w:val="28"/>
          <w:szCs w:val="28"/>
          <w:lang w:val="el-GR"/>
        </w:rPr>
        <w:t>,</w:t>
      </w:r>
      <w:r w:rsidR="00492638">
        <w:rPr>
          <w:rFonts w:ascii="Aptos" w:hAnsi="Aptos" w:cstheme="minorHAnsi"/>
          <w:b/>
          <w:bCs/>
          <w:sz w:val="28"/>
          <w:szCs w:val="28"/>
          <w:lang w:val="el-GR"/>
        </w:rPr>
        <w:t xml:space="preserve"> </w:t>
      </w:r>
      <w:r w:rsidR="00344585" w:rsidRPr="00EA72AC">
        <w:rPr>
          <w:rFonts w:ascii="Aptos" w:hAnsi="Aptos" w:cstheme="minorHAnsi"/>
          <w:b/>
          <w:bCs/>
          <w:sz w:val="28"/>
          <w:szCs w:val="28"/>
          <w:lang w:val="el-GR"/>
        </w:rPr>
        <w:t>για τις ανάγκες</w:t>
      </w:r>
      <w:r w:rsidR="00073CE4" w:rsidRPr="00EA72AC">
        <w:rPr>
          <w:rFonts w:ascii="Aptos" w:hAnsi="Aptos" w:cstheme="minorHAnsi"/>
          <w:b/>
          <w:bCs/>
          <w:sz w:val="28"/>
          <w:szCs w:val="28"/>
          <w:lang w:val="el-GR"/>
        </w:rPr>
        <w:t xml:space="preserve"> υλοποίησης της Παρέμβασης </w:t>
      </w:r>
    </w:p>
    <w:p w14:paraId="1E10F6AE" w14:textId="3032A704" w:rsidR="00840CCA" w:rsidRPr="00EA72AC" w:rsidRDefault="00073CE4" w:rsidP="00492638">
      <w:pPr>
        <w:jc w:val="center"/>
        <w:rPr>
          <w:rFonts w:ascii="Aptos" w:hAnsi="Aptos" w:cstheme="minorHAnsi"/>
          <w:b/>
          <w:bCs/>
          <w:sz w:val="28"/>
          <w:szCs w:val="28"/>
          <w:lang w:val="el-GR"/>
        </w:rPr>
      </w:pPr>
      <w:r w:rsidRPr="00EA72AC">
        <w:rPr>
          <w:rFonts w:ascii="Aptos" w:hAnsi="Aptos" w:cstheme="minorHAnsi"/>
          <w:b/>
          <w:bCs/>
          <w:sz w:val="28"/>
          <w:szCs w:val="28"/>
          <w:lang w:val="el-GR"/>
        </w:rPr>
        <w:t>Π3</w:t>
      </w:r>
      <w:r w:rsidR="00A34930">
        <w:rPr>
          <w:rFonts w:ascii="Aptos" w:hAnsi="Aptos" w:cstheme="minorHAnsi"/>
          <w:b/>
          <w:bCs/>
          <w:sz w:val="28"/>
          <w:szCs w:val="28"/>
          <w:lang w:val="el-GR"/>
        </w:rPr>
        <w:t>-</w:t>
      </w:r>
      <w:r w:rsidRPr="00EA72AC">
        <w:rPr>
          <w:rFonts w:ascii="Aptos" w:hAnsi="Aptos" w:cstheme="minorHAnsi"/>
          <w:b/>
          <w:bCs/>
          <w:sz w:val="28"/>
          <w:szCs w:val="28"/>
          <w:lang w:val="el-GR"/>
        </w:rPr>
        <w:t>77-4.1-9.1</w:t>
      </w:r>
      <w:r w:rsidR="00344585" w:rsidRPr="00EA72AC">
        <w:rPr>
          <w:rFonts w:ascii="Aptos" w:hAnsi="Aptos" w:cstheme="minorHAnsi"/>
          <w:b/>
          <w:bCs/>
          <w:sz w:val="28"/>
          <w:szCs w:val="28"/>
          <w:lang w:val="el-GR"/>
        </w:rPr>
        <w:t xml:space="preserve"> </w:t>
      </w:r>
      <w:r w:rsidR="00A539A3" w:rsidRPr="00EA72AC">
        <w:rPr>
          <w:rFonts w:ascii="Aptos" w:hAnsi="Aptos" w:cstheme="minorHAnsi"/>
          <w:b/>
          <w:bCs/>
          <w:sz w:val="28"/>
          <w:szCs w:val="28"/>
          <w:lang w:val="el-GR"/>
        </w:rPr>
        <w:t xml:space="preserve">του τοπικού προγράμματος </w:t>
      </w:r>
      <w:r w:rsidR="00A539A3" w:rsidRPr="00EA72AC">
        <w:rPr>
          <w:rFonts w:ascii="Aptos" w:hAnsi="Aptos" w:cstheme="minorHAnsi"/>
          <w:b/>
          <w:bCs/>
          <w:sz w:val="28"/>
          <w:szCs w:val="28"/>
          <w:lang w:val="en-US"/>
        </w:rPr>
        <w:t>LEADER</w:t>
      </w:r>
      <w:r w:rsidR="00A539A3" w:rsidRPr="00EA72AC">
        <w:rPr>
          <w:rFonts w:ascii="Aptos" w:hAnsi="Aptos" w:cstheme="minorHAnsi"/>
          <w:b/>
          <w:bCs/>
          <w:sz w:val="28"/>
          <w:szCs w:val="28"/>
          <w:lang w:val="el-GR"/>
        </w:rPr>
        <w:t xml:space="preserve"> ΣΣ ΚΑΠ</w:t>
      </w:r>
    </w:p>
    <w:p w14:paraId="444E82D7" w14:textId="77777777" w:rsidR="0015185D" w:rsidRPr="00EA72AC" w:rsidRDefault="0015185D" w:rsidP="007B7DCB">
      <w:pPr>
        <w:jc w:val="center"/>
        <w:rPr>
          <w:rFonts w:ascii="Aptos" w:hAnsi="Aptos"/>
          <w:b/>
          <w:bCs/>
          <w:lang w:val="el-GR"/>
        </w:rPr>
      </w:pPr>
    </w:p>
    <w:p w14:paraId="45CD6173" w14:textId="77777777" w:rsidR="00801D32" w:rsidRPr="00EA72AC" w:rsidRDefault="00801D32">
      <w:pPr>
        <w:rPr>
          <w:rFonts w:ascii="Aptos" w:hAnsi="Aptos"/>
          <w:lang w:val="el-GR"/>
        </w:rPr>
      </w:pPr>
    </w:p>
    <w:p w14:paraId="3AC0810D" w14:textId="77777777" w:rsidR="00801D32" w:rsidRPr="00EA72AC" w:rsidRDefault="00801D32">
      <w:pPr>
        <w:rPr>
          <w:rFonts w:ascii="Aptos" w:hAnsi="Aptos"/>
          <w:lang w:val="el-GR"/>
        </w:rPr>
      </w:pPr>
    </w:p>
    <w:p w14:paraId="230FB542" w14:textId="77777777" w:rsidR="00801D32" w:rsidRPr="00EA72AC" w:rsidRDefault="00801D32">
      <w:pPr>
        <w:rPr>
          <w:rFonts w:ascii="Aptos" w:hAnsi="Aptos"/>
          <w:lang w:val="el-GR"/>
        </w:rPr>
      </w:pPr>
    </w:p>
    <w:p w14:paraId="7D1CAD79" w14:textId="77777777" w:rsidR="00801D32" w:rsidRPr="00EA72AC" w:rsidRDefault="00801D32">
      <w:pPr>
        <w:rPr>
          <w:rFonts w:ascii="Aptos" w:hAnsi="Aptos"/>
          <w:lang w:val="el-GR"/>
        </w:rPr>
      </w:pPr>
    </w:p>
    <w:p w14:paraId="0FE197AD" w14:textId="77777777" w:rsidR="00801D32" w:rsidRPr="00EA72AC" w:rsidRDefault="00801D32">
      <w:pPr>
        <w:rPr>
          <w:rFonts w:ascii="Aptos" w:hAnsi="Aptos"/>
          <w:lang w:val="el-GR"/>
        </w:rPr>
      </w:pPr>
    </w:p>
    <w:p w14:paraId="64C06B30" w14:textId="77777777" w:rsidR="00801D32" w:rsidRPr="00EA72AC" w:rsidRDefault="00801D32">
      <w:pPr>
        <w:rPr>
          <w:rFonts w:ascii="Aptos" w:hAnsi="Aptos"/>
          <w:lang w:val="el-GR"/>
        </w:rPr>
      </w:pPr>
    </w:p>
    <w:p w14:paraId="6E44A739" w14:textId="77777777" w:rsidR="00801D32" w:rsidRPr="00EA72AC" w:rsidRDefault="00801D32">
      <w:pPr>
        <w:rPr>
          <w:rFonts w:ascii="Aptos" w:hAnsi="Aptos"/>
          <w:lang w:val="el-GR"/>
        </w:rPr>
      </w:pPr>
    </w:p>
    <w:p w14:paraId="003B22C6" w14:textId="77777777" w:rsidR="00801D32" w:rsidRPr="00EA72AC" w:rsidRDefault="00801D32">
      <w:pPr>
        <w:rPr>
          <w:rFonts w:ascii="Aptos" w:hAnsi="Aptos"/>
          <w:lang w:val="el-GR"/>
        </w:rPr>
      </w:pPr>
    </w:p>
    <w:p w14:paraId="76BB4C9E" w14:textId="77777777" w:rsidR="00801D32" w:rsidRPr="00EA72AC" w:rsidRDefault="00801D32">
      <w:pPr>
        <w:rPr>
          <w:rFonts w:ascii="Aptos" w:hAnsi="Aptos"/>
          <w:lang w:val="el-GR"/>
        </w:rPr>
      </w:pPr>
    </w:p>
    <w:p w14:paraId="1C1EB867" w14:textId="77777777" w:rsidR="00801D32" w:rsidRPr="00EA72AC" w:rsidRDefault="00801D32">
      <w:pPr>
        <w:rPr>
          <w:rFonts w:ascii="Aptos" w:hAnsi="Aptos"/>
          <w:lang w:val="el-GR"/>
        </w:rPr>
      </w:pPr>
    </w:p>
    <w:p w14:paraId="2E9D3002" w14:textId="77777777" w:rsidR="00801D32" w:rsidRPr="00EA72AC" w:rsidRDefault="00801D32">
      <w:pPr>
        <w:rPr>
          <w:rFonts w:ascii="Aptos" w:hAnsi="Aptos"/>
          <w:lang w:val="el-GR"/>
        </w:rPr>
      </w:pPr>
    </w:p>
    <w:p w14:paraId="54CD53DC" w14:textId="77777777" w:rsidR="00801D32" w:rsidRPr="00EA72AC" w:rsidRDefault="00801D32">
      <w:pPr>
        <w:rPr>
          <w:rFonts w:ascii="Aptos" w:hAnsi="Aptos"/>
          <w:lang w:val="el-GR"/>
        </w:rPr>
      </w:pPr>
    </w:p>
    <w:p w14:paraId="6306E358" w14:textId="77777777" w:rsidR="00801D32" w:rsidRPr="00EA72AC" w:rsidRDefault="00801D32">
      <w:pPr>
        <w:rPr>
          <w:rFonts w:ascii="Aptos" w:hAnsi="Aptos"/>
          <w:lang w:val="el-GR"/>
        </w:rPr>
      </w:pPr>
    </w:p>
    <w:p w14:paraId="0488F048" w14:textId="77777777" w:rsidR="00801D32" w:rsidRPr="00EA72AC" w:rsidRDefault="00801D32">
      <w:pPr>
        <w:rPr>
          <w:rFonts w:ascii="Aptos" w:hAnsi="Aptos"/>
          <w:lang w:val="el-GR"/>
        </w:rPr>
      </w:pPr>
    </w:p>
    <w:p w14:paraId="251E71FC" w14:textId="77777777" w:rsidR="00801D32" w:rsidRPr="00EA72AC" w:rsidRDefault="00801D32">
      <w:pPr>
        <w:rPr>
          <w:rFonts w:ascii="Aptos" w:hAnsi="Aptos"/>
          <w:lang w:val="el-GR"/>
        </w:rPr>
      </w:pPr>
    </w:p>
    <w:p w14:paraId="6CD88CDE" w14:textId="77777777" w:rsidR="00801D32" w:rsidRPr="00EA72AC" w:rsidRDefault="00801D32">
      <w:pPr>
        <w:rPr>
          <w:rFonts w:ascii="Aptos" w:hAnsi="Aptos"/>
          <w:lang w:val="el-GR"/>
        </w:rPr>
      </w:pPr>
    </w:p>
    <w:p w14:paraId="20961278" w14:textId="77777777" w:rsidR="00801D32" w:rsidRPr="00EA72AC" w:rsidRDefault="00801D32">
      <w:pPr>
        <w:rPr>
          <w:rFonts w:ascii="Aptos" w:hAnsi="Aptos"/>
          <w:lang w:val="el-GR"/>
        </w:rPr>
      </w:pPr>
    </w:p>
    <w:p w14:paraId="51E2DDFF" w14:textId="77777777" w:rsidR="00801D32" w:rsidRPr="00EA72AC" w:rsidRDefault="00801D32">
      <w:pPr>
        <w:rPr>
          <w:rFonts w:ascii="Aptos" w:hAnsi="Aptos"/>
          <w:lang w:val="el-GR"/>
        </w:rPr>
      </w:pPr>
    </w:p>
    <w:p w14:paraId="3C1DD173" w14:textId="77777777" w:rsidR="00801D32" w:rsidRPr="00EA72AC" w:rsidRDefault="00801D32">
      <w:pPr>
        <w:rPr>
          <w:rFonts w:ascii="Aptos" w:hAnsi="Aptos"/>
          <w:lang w:val="el-GR"/>
        </w:rPr>
      </w:pPr>
    </w:p>
    <w:sdt>
      <w:sdtPr>
        <w:rPr>
          <w:rFonts w:ascii="Aptos" w:eastAsia="Times New Roman" w:hAnsi="Aptos" w:cs="Times New Roman"/>
          <w:color w:val="auto"/>
          <w:sz w:val="24"/>
          <w:szCs w:val="24"/>
          <w:lang w:val="en-GB" w:eastAsia="en-US"/>
        </w:rPr>
        <w:id w:val="838896319"/>
        <w:docPartObj>
          <w:docPartGallery w:val="Table of Contents"/>
          <w:docPartUnique/>
        </w:docPartObj>
      </w:sdtPr>
      <w:sdtEndPr>
        <w:rPr>
          <w:b/>
          <w:bCs/>
        </w:rPr>
      </w:sdtEndPr>
      <w:sdtContent>
        <w:p w14:paraId="1CE5F493" w14:textId="506DA284" w:rsidR="00B44F2E" w:rsidRPr="00EA72AC" w:rsidRDefault="00B44F2E">
          <w:pPr>
            <w:pStyle w:val="a5"/>
            <w:rPr>
              <w:rFonts w:ascii="Aptos" w:hAnsi="Aptos"/>
            </w:rPr>
          </w:pPr>
          <w:r w:rsidRPr="00EA72AC">
            <w:rPr>
              <w:rFonts w:ascii="Aptos" w:hAnsi="Aptos"/>
            </w:rPr>
            <w:t>Περιεχόμενα</w:t>
          </w:r>
        </w:p>
        <w:p w14:paraId="634C454A" w14:textId="7474B98E" w:rsidR="002239BE" w:rsidRDefault="00B44F2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r w:rsidRPr="00EA72AC">
            <w:rPr>
              <w:rFonts w:ascii="Aptos" w:hAnsi="Aptos"/>
            </w:rPr>
            <w:fldChar w:fldCharType="begin"/>
          </w:r>
          <w:r w:rsidRPr="00EA72AC">
            <w:rPr>
              <w:rFonts w:ascii="Aptos" w:hAnsi="Aptos"/>
              <w:lang w:val="el-GR"/>
            </w:rPr>
            <w:instrText xml:space="preserve"> </w:instrText>
          </w:r>
          <w:r w:rsidRPr="00EA72AC">
            <w:rPr>
              <w:rFonts w:ascii="Aptos" w:hAnsi="Aptos"/>
            </w:rPr>
            <w:instrText>TOC</w:instrText>
          </w:r>
          <w:r w:rsidRPr="00EA72AC">
            <w:rPr>
              <w:rFonts w:ascii="Aptos" w:hAnsi="Aptos"/>
              <w:lang w:val="el-GR"/>
            </w:rPr>
            <w:instrText xml:space="preserve"> \</w:instrText>
          </w:r>
          <w:r w:rsidRPr="00EA72AC">
            <w:rPr>
              <w:rFonts w:ascii="Aptos" w:hAnsi="Aptos"/>
            </w:rPr>
            <w:instrText>o</w:instrText>
          </w:r>
          <w:r w:rsidRPr="00EA72AC">
            <w:rPr>
              <w:rFonts w:ascii="Aptos" w:hAnsi="Aptos"/>
              <w:lang w:val="el-GR"/>
            </w:rPr>
            <w:instrText xml:space="preserve"> "1-3" \</w:instrText>
          </w:r>
          <w:r w:rsidRPr="00EA72AC">
            <w:rPr>
              <w:rFonts w:ascii="Aptos" w:hAnsi="Aptos"/>
            </w:rPr>
            <w:instrText>h</w:instrText>
          </w:r>
          <w:r w:rsidRPr="00EA72AC">
            <w:rPr>
              <w:rFonts w:ascii="Aptos" w:hAnsi="Aptos"/>
              <w:lang w:val="el-GR"/>
            </w:rPr>
            <w:instrText xml:space="preserve"> \</w:instrText>
          </w:r>
          <w:r w:rsidRPr="00EA72AC">
            <w:rPr>
              <w:rFonts w:ascii="Aptos" w:hAnsi="Aptos"/>
            </w:rPr>
            <w:instrText>z</w:instrText>
          </w:r>
          <w:r w:rsidRPr="00EA72AC">
            <w:rPr>
              <w:rFonts w:ascii="Aptos" w:hAnsi="Aptos"/>
              <w:lang w:val="el-GR"/>
            </w:rPr>
            <w:instrText xml:space="preserve"> \</w:instrText>
          </w:r>
          <w:r w:rsidRPr="00EA72AC">
            <w:rPr>
              <w:rFonts w:ascii="Aptos" w:hAnsi="Aptos"/>
            </w:rPr>
            <w:instrText>u</w:instrText>
          </w:r>
          <w:r w:rsidRPr="00EA72AC">
            <w:rPr>
              <w:rFonts w:ascii="Aptos" w:hAnsi="Aptos"/>
              <w:lang w:val="el-GR"/>
            </w:rPr>
            <w:instrText xml:space="preserve"> </w:instrText>
          </w:r>
          <w:r w:rsidRPr="00EA72AC">
            <w:rPr>
              <w:rFonts w:ascii="Aptos" w:hAnsi="Aptos"/>
            </w:rPr>
            <w:fldChar w:fldCharType="separate"/>
          </w:r>
          <w:hyperlink w:anchor="_Toc209711269" w:history="1">
            <w:r w:rsidR="002239BE" w:rsidRPr="00FD5D51">
              <w:rPr>
                <w:rStyle w:val="-"/>
                <w:rFonts w:ascii="Aptos" w:hAnsi="Aptos"/>
                <w:noProof/>
                <w:lang w:val="el-GR"/>
              </w:rPr>
              <w:t>1. Συνοπτική περιγραφή έργου</w:t>
            </w:r>
            <w:r w:rsidR="002239BE">
              <w:rPr>
                <w:noProof/>
                <w:webHidden/>
              </w:rPr>
              <w:tab/>
            </w:r>
            <w:r w:rsidR="002239BE">
              <w:rPr>
                <w:noProof/>
                <w:webHidden/>
              </w:rPr>
              <w:fldChar w:fldCharType="begin"/>
            </w:r>
            <w:r w:rsidR="002239BE">
              <w:rPr>
                <w:noProof/>
                <w:webHidden/>
              </w:rPr>
              <w:instrText xml:space="preserve"> PAGEREF _Toc209711269 \h </w:instrText>
            </w:r>
            <w:r w:rsidR="002239BE">
              <w:rPr>
                <w:noProof/>
                <w:webHidden/>
              </w:rPr>
            </w:r>
            <w:r w:rsidR="002239BE">
              <w:rPr>
                <w:noProof/>
                <w:webHidden/>
              </w:rPr>
              <w:fldChar w:fldCharType="separate"/>
            </w:r>
            <w:r w:rsidR="002239BE">
              <w:rPr>
                <w:noProof/>
                <w:webHidden/>
              </w:rPr>
              <w:t>4</w:t>
            </w:r>
            <w:r w:rsidR="002239BE">
              <w:rPr>
                <w:noProof/>
                <w:webHidden/>
              </w:rPr>
              <w:fldChar w:fldCharType="end"/>
            </w:r>
          </w:hyperlink>
        </w:p>
        <w:p w14:paraId="000B0313" w14:textId="2E8318A7"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0" w:history="1">
            <w:r w:rsidRPr="00FD5D51">
              <w:rPr>
                <w:rStyle w:val="-"/>
                <w:rFonts w:ascii="Aptos" w:hAnsi="Aptos"/>
                <w:noProof/>
                <w:lang w:val="el-GR"/>
              </w:rPr>
              <w:t>2. Βασικά στοιχεία πρόσκλησης</w:t>
            </w:r>
            <w:r>
              <w:rPr>
                <w:noProof/>
                <w:webHidden/>
              </w:rPr>
              <w:tab/>
            </w:r>
            <w:r>
              <w:rPr>
                <w:noProof/>
                <w:webHidden/>
              </w:rPr>
              <w:fldChar w:fldCharType="begin"/>
            </w:r>
            <w:r>
              <w:rPr>
                <w:noProof/>
                <w:webHidden/>
              </w:rPr>
              <w:instrText xml:space="preserve"> PAGEREF _Toc209711270 \h </w:instrText>
            </w:r>
            <w:r>
              <w:rPr>
                <w:noProof/>
                <w:webHidden/>
              </w:rPr>
            </w:r>
            <w:r>
              <w:rPr>
                <w:noProof/>
                <w:webHidden/>
              </w:rPr>
              <w:fldChar w:fldCharType="separate"/>
            </w:r>
            <w:r>
              <w:rPr>
                <w:noProof/>
                <w:webHidden/>
              </w:rPr>
              <w:t>5</w:t>
            </w:r>
            <w:r>
              <w:rPr>
                <w:noProof/>
                <w:webHidden/>
              </w:rPr>
              <w:fldChar w:fldCharType="end"/>
            </w:r>
          </w:hyperlink>
        </w:p>
        <w:p w14:paraId="4181A58D" w14:textId="4C5E29AF"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1" w:history="1">
            <w:r w:rsidRPr="00FD5D51">
              <w:rPr>
                <w:rStyle w:val="-"/>
                <w:rFonts w:ascii="Aptos" w:hAnsi="Aptos"/>
                <w:noProof/>
                <w:lang w:val="el-GR"/>
              </w:rPr>
              <w:t>3. Προϋποθέσεις συμμετοχής</w:t>
            </w:r>
            <w:r>
              <w:rPr>
                <w:noProof/>
                <w:webHidden/>
              </w:rPr>
              <w:tab/>
            </w:r>
            <w:r>
              <w:rPr>
                <w:noProof/>
                <w:webHidden/>
              </w:rPr>
              <w:fldChar w:fldCharType="begin"/>
            </w:r>
            <w:r>
              <w:rPr>
                <w:noProof/>
                <w:webHidden/>
              </w:rPr>
              <w:instrText xml:space="preserve"> PAGEREF _Toc209711271 \h </w:instrText>
            </w:r>
            <w:r>
              <w:rPr>
                <w:noProof/>
                <w:webHidden/>
              </w:rPr>
            </w:r>
            <w:r>
              <w:rPr>
                <w:noProof/>
                <w:webHidden/>
              </w:rPr>
              <w:fldChar w:fldCharType="separate"/>
            </w:r>
            <w:r>
              <w:rPr>
                <w:noProof/>
                <w:webHidden/>
              </w:rPr>
              <w:t>9</w:t>
            </w:r>
            <w:r>
              <w:rPr>
                <w:noProof/>
                <w:webHidden/>
              </w:rPr>
              <w:fldChar w:fldCharType="end"/>
            </w:r>
          </w:hyperlink>
        </w:p>
        <w:p w14:paraId="25B8EE2A" w14:textId="56200E82"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2" w:history="1">
            <w:r w:rsidRPr="00FD5D51">
              <w:rPr>
                <w:rStyle w:val="-"/>
                <w:rFonts w:ascii="Aptos" w:hAnsi="Aptos"/>
                <w:noProof/>
                <w:lang w:val="el-GR"/>
              </w:rPr>
              <w:t>4. Κριτήρια κατάταξης και βαθμολογία αυτών</w:t>
            </w:r>
            <w:r>
              <w:rPr>
                <w:noProof/>
                <w:webHidden/>
              </w:rPr>
              <w:tab/>
            </w:r>
            <w:r>
              <w:rPr>
                <w:noProof/>
                <w:webHidden/>
              </w:rPr>
              <w:fldChar w:fldCharType="begin"/>
            </w:r>
            <w:r>
              <w:rPr>
                <w:noProof/>
                <w:webHidden/>
              </w:rPr>
              <w:instrText xml:space="preserve"> PAGEREF _Toc209711272 \h </w:instrText>
            </w:r>
            <w:r>
              <w:rPr>
                <w:noProof/>
                <w:webHidden/>
              </w:rPr>
            </w:r>
            <w:r>
              <w:rPr>
                <w:noProof/>
                <w:webHidden/>
              </w:rPr>
              <w:fldChar w:fldCharType="separate"/>
            </w:r>
            <w:r>
              <w:rPr>
                <w:noProof/>
                <w:webHidden/>
              </w:rPr>
              <w:t>12</w:t>
            </w:r>
            <w:r>
              <w:rPr>
                <w:noProof/>
                <w:webHidden/>
              </w:rPr>
              <w:fldChar w:fldCharType="end"/>
            </w:r>
          </w:hyperlink>
        </w:p>
        <w:p w14:paraId="42957D80" w14:textId="7D7A4204"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3" w:history="1">
            <w:r w:rsidRPr="00FD5D51">
              <w:rPr>
                <w:rStyle w:val="-"/>
                <w:rFonts w:ascii="Aptos" w:hAnsi="Aptos"/>
                <w:noProof/>
                <w:lang w:val="el-GR"/>
              </w:rPr>
              <w:t>5. Διανομή πρόσκλησης εκδήλωσης ενδιαφέροντος – παροχή πληροφοριών</w:t>
            </w:r>
            <w:r>
              <w:rPr>
                <w:noProof/>
                <w:webHidden/>
              </w:rPr>
              <w:tab/>
            </w:r>
            <w:r>
              <w:rPr>
                <w:noProof/>
                <w:webHidden/>
              </w:rPr>
              <w:fldChar w:fldCharType="begin"/>
            </w:r>
            <w:r>
              <w:rPr>
                <w:noProof/>
                <w:webHidden/>
              </w:rPr>
              <w:instrText xml:space="preserve"> PAGEREF _Toc209711273 \h </w:instrText>
            </w:r>
            <w:r>
              <w:rPr>
                <w:noProof/>
                <w:webHidden/>
              </w:rPr>
            </w:r>
            <w:r>
              <w:rPr>
                <w:noProof/>
                <w:webHidden/>
              </w:rPr>
              <w:fldChar w:fldCharType="separate"/>
            </w:r>
            <w:r>
              <w:rPr>
                <w:noProof/>
                <w:webHidden/>
              </w:rPr>
              <w:t>14</w:t>
            </w:r>
            <w:r>
              <w:rPr>
                <w:noProof/>
                <w:webHidden/>
              </w:rPr>
              <w:fldChar w:fldCharType="end"/>
            </w:r>
          </w:hyperlink>
        </w:p>
        <w:p w14:paraId="7BFC72D6" w14:textId="7B2812E5"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4" w:history="1">
            <w:r w:rsidRPr="00FD5D51">
              <w:rPr>
                <w:rStyle w:val="-"/>
                <w:rFonts w:ascii="Aptos" w:hAnsi="Aptos"/>
                <w:noProof/>
                <w:lang w:val="el-GR"/>
              </w:rPr>
              <w:t>6. Υποβολή πρότασης συμμετοχής</w:t>
            </w:r>
            <w:r>
              <w:rPr>
                <w:noProof/>
                <w:webHidden/>
              </w:rPr>
              <w:tab/>
            </w:r>
            <w:r>
              <w:rPr>
                <w:noProof/>
                <w:webHidden/>
              </w:rPr>
              <w:fldChar w:fldCharType="begin"/>
            </w:r>
            <w:r>
              <w:rPr>
                <w:noProof/>
                <w:webHidden/>
              </w:rPr>
              <w:instrText xml:space="preserve"> PAGEREF _Toc209711274 \h </w:instrText>
            </w:r>
            <w:r>
              <w:rPr>
                <w:noProof/>
                <w:webHidden/>
              </w:rPr>
            </w:r>
            <w:r>
              <w:rPr>
                <w:noProof/>
                <w:webHidden/>
              </w:rPr>
              <w:fldChar w:fldCharType="separate"/>
            </w:r>
            <w:r>
              <w:rPr>
                <w:noProof/>
                <w:webHidden/>
              </w:rPr>
              <w:t>14</w:t>
            </w:r>
            <w:r>
              <w:rPr>
                <w:noProof/>
                <w:webHidden/>
              </w:rPr>
              <w:fldChar w:fldCharType="end"/>
            </w:r>
          </w:hyperlink>
        </w:p>
        <w:p w14:paraId="1ECE65B1" w14:textId="341E8561"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5" w:history="1">
            <w:r w:rsidRPr="00FD5D51">
              <w:rPr>
                <w:rStyle w:val="-"/>
                <w:rFonts w:ascii="Aptos" w:hAnsi="Aptos"/>
                <w:noProof/>
                <w:lang w:val="el-GR"/>
              </w:rPr>
              <w:t>7. Όργανα αξιολόγησης και λήψης αποφάσεων</w:t>
            </w:r>
            <w:r>
              <w:rPr>
                <w:noProof/>
                <w:webHidden/>
              </w:rPr>
              <w:tab/>
            </w:r>
            <w:r>
              <w:rPr>
                <w:noProof/>
                <w:webHidden/>
              </w:rPr>
              <w:fldChar w:fldCharType="begin"/>
            </w:r>
            <w:r>
              <w:rPr>
                <w:noProof/>
                <w:webHidden/>
              </w:rPr>
              <w:instrText xml:space="preserve"> PAGEREF _Toc209711275 \h </w:instrText>
            </w:r>
            <w:r>
              <w:rPr>
                <w:noProof/>
                <w:webHidden/>
              </w:rPr>
            </w:r>
            <w:r>
              <w:rPr>
                <w:noProof/>
                <w:webHidden/>
              </w:rPr>
              <w:fldChar w:fldCharType="separate"/>
            </w:r>
            <w:r>
              <w:rPr>
                <w:noProof/>
                <w:webHidden/>
              </w:rPr>
              <w:t>14</w:t>
            </w:r>
            <w:r>
              <w:rPr>
                <w:noProof/>
                <w:webHidden/>
              </w:rPr>
              <w:fldChar w:fldCharType="end"/>
            </w:r>
          </w:hyperlink>
        </w:p>
        <w:p w14:paraId="6F200B25" w14:textId="2F7E073F"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6" w:history="1">
            <w:r w:rsidRPr="00FD5D51">
              <w:rPr>
                <w:rStyle w:val="-"/>
                <w:rFonts w:ascii="Aptos" w:hAnsi="Aptos"/>
                <w:noProof/>
                <w:lang w:val="el-GR"/>
              </w:rPr>
              <w:t>8. Κατάρτιση πίνακα κατάταξης και υποβολή ενστάσεων</w:t>
            </w:r>
            <w:r>
              <w:rPr>
                <w:noProof/>
                <w:webHidden/>
              </w:rPr>
              <w:tab/>
            </w:r>
            <w:r>
              <w:rPr>
                <w:noProof/>
                <w:webHidden/>
              </w:rPr>
              <w:fldChar w:fldCharType="begin"/>
            </w:r>
            <w:r>
              <w:rPr>
                <w:noProof/>
                <w:webHidden/>
              </w:rPr>
              <w:instrText xml:space="preserve"> PAGEREF _Toc209711276 \h </w:instrText>
            </w:r>
            <w:r>
              <w:rPr>
                <w:noProof/>
                <w:webHidden/>
              </w:rPr>
            </w:r>
            <w:r>
              <w:rPr>
                <w:noProof/>
                <w:webHidden/>
              </w:rPr>
              <w:fldChar w:fldCharType="separate"/>
            </w:r>
            <w:r>
              <w:rPr>
                <w:noProof/>
                <w:webHidden/>
              </w:rPr>
              <w:t>14</w:t>
            </w:r>
            <w:r>
              <w:rPr>
                <w:noProof/>
                <w:webHidden/>
              </w:rPr>
              <w:fldChar w:fldCharType="end"/>
            </w:r>
          </w:hyperlink>
        </w:p>
        <w:p w14:paraId="3B586E19" w14:textId="4E11811D" w:rsidR="002239BE" w:rsidRDefault="002239BE">
          <w:pPr>
            <w:pStyle w:val="10"/>
            <w:tabs>
              <w:tab w:val="right" w:leader="dot" w:pos="8296"/>
            </w:tabs>
            <w:rPr>
              <w:rFonts w:asciiTheme="minorHAnsi" w:eastAsiaTheme="minorEastAsia" w:hAnsiTheme="minorHAnsi" w:cstheme="minorBidi"/>
              <w:noProof/>
              <w:kern w:val="2"/>
              <w:lang w:val="el-GR" w:eastAsia="el-GR" w:bidi="he-IL"/>
              <w14:ligatures w14:val="standardContextual"/>
            </w:rPr>
          </w:pPr>
          <w:hyperlink w:anchor="_Toc209711277" w:history="1">
            <w:r w:rsidRPr="00FD5D51">
              <w:rPr>
                <w:rStyle w:val="-"/>
                <w:noProof/>
                <w:lang w:val="el-GR"/>
              </w:rPr>
              <w:t>ΠΑΡΑΡΤΗΜΑ 1 «ΑΙΤΗΣΗ ΥΠΟΨΗΦΙΟΤΗΤΑΣ»</w:t>
            </w:r>
            <w:r>
              <w:rPr>
                <w:noProof/>
                <w:webHidden/>
              </w:rPr>
              <w:tab/>
            </w:r>
            <w:r>
              <w:rPr>
                <w:noProof/>
                <w:webHidden/>
              </w:rPr>
              <w:fldChar w:fldCharType="begin"/>
            </w:r>
            <w:r>
              <w:rPr>
                <w:noProof/>
                <w:webHidden/>
              </w:rPr>
              <w:instrText xml:space="preserve"> PAGEREF _Toc209711277 \h </w:instrText>
            </w:r>
            <w:r>
              <w:rPr>
                <w:noProof/>
                <w:webHidden/>
              </w:rPr>
            </w:r>
            <w:r>
              <w:rPr>
                <w:noProof/>
                <w:webHidden/>
              </w:rPr>
              <w:fldChar w:fldCharType="separate"/>
            </w:r>
            <w:r>
              <w:rPr>
                <w:noProof/>
                <w:webHidden/>
              </w:rPr>
              <w:t>15</w:t>
            </w:r>
            <w:r>
              <w:rPr>
                <w:noProof/>
                <w:webHidden/>
              </w:rPr>
              <w:fldChar w:fldCharType="end"/>
            </w:r>
          </w:hyperlink>
        </w:p>
        <w:p w14:paraId="3CE47715" w14:textId="4A847F09" w:rsidR="00B44F2E" w:rsidRPr="00EA72AC" w:rsidRDefault="00B44F2E">
          <w:pPr>
            <w:rPr>
              <w:rFonts w:ascii="Aptos" w:hAnsi="Aptos"/>
              <w:lang w:val="el-GR"/>
            </w:rPr>
          </w:pPr>
          <w:r w:rsidRPr="00EA72AC">
            <w:rPr>
              <w:rFonts w:ascii="Aptos" w:hAnsi="Aptos"/>
              <w:b/>
              <w:bCs/>
            </w:rPr>
            <w:fldChar w:fldCharType="end"/>
          </w:r>
        </w:p>
      </w:sdtContent>
    </w:sdt>
    <w:p w14:paraId="7CC86BB9" w14:textId="77777777" w:rsidR="00801D32" w:rsidRPr="00EA72AC" w:rsidRDefault="00801D32">
      <w:pPr>
        <w:rPr>
          <w:rFonts w:ascii="Aptos" w:hAnsi="Aptos" w:cstheme="minorHAnsi"/>
          <w:lang w:val="el-GR"/>
        </w:rPr>
      </w:pPr>
    </w:p>
    <w:p w14:paraId="4B315506" w14:textId="77777777" w:rsidR="00801D32" w:rsidRPr="00EA72AC" w:rsidRDefault="00801D32">
      <w:pPr>
        <w:rPr>
          <w:rFonts w:ascii="Aptos" w:hAnsi="Aptos"/>
          <w:lang w:val="el-GR"/>
        </w:rPr>
      </w:pPr>
    </w:p>
    <w:p w14:paraId="5BA41BFE" w14:textId="77777777" w:rsidR="00801D32" w:rsidRPr="00EA72AC" w:rsidRDefault="00801D32">
      <w:pPr>
        <w:rPr>
          <w:rFonts w:ascii="Aptos" w:hAnsi="Aptos"/>
          <w:lang w:val="el-GR"/>
        </w:rPr>
      </w:pPr>
    </w:p>
    <w:p w14:paraId="4FAF15B1" w14:textId="77777777" w:rsidR="00801D32" w:rsidRPr="00EA72AC" w:rsidRDefault="00801D32">
      <w:pPr>
        <w:rPr>
          <w:rFonts w:ascii="Aptos" w:hAnsi="Aptos"/>
          <w:lang w:val="el-GR"/>
        </w:rPr>
      </w:pPr>
    </w:p>
    <w:p w14:paraId="51811241" w14:textId="77777777" w:rsidR="00801D32" w:rsidRPr="00EA72AC" w:rsidRDefault="00801D32">
      <w:pPr>
        <w:rPr>
          <w:rFonts w:ascii="Aptos" w:hAnsi="Aptos"/>
          <w:lang w:val="el-GR"/>
        </w:rPr>
      </w:pPr>
    </w:p>
    <w:p w14:paraId="045285D3" w14:textId="77777777" w:rsidR="00801D32" w:rsidRPr="00EA72AC" w:rsidRDefault="00801D32">
      <w:pPr>
        <w:rPr>
          <w:rFonts w:ascii="Aptos" w:hAnsi="Aptos"/>
          <w:lang w:val="el-GR"/>
        </w:rPr>
      </w:pPr>
    </w:p>
    <w:p w14:paraId="23A80BA8" w14:textId="77777777" w:rsidR="00B44F2E" w:rsidRPr="00EA72AC" w:rsidRDefault="00B44F2E">
      <w:pPr>
        <w:rPr>
          <w:rFonts w:ascii="Aptos" w:hAnsi="Aptos"/>
          <w:lang w:val="el-GR"/>
        </w:rPr>
      </w:pPr>
    </w:p>
    <w:p w14:paraId="5FFDB8AD" w14:textId="77777777" w:rsidR="00B44F2E" w:rsidRPr="00EA72AC" w:rsidRDefault="00B44F2E">
      <w:pPr>
        <w:rPr>
          <w:rFonts w:ascii="Aptos" w:hAnsi="Aptos"/>
          <w:lang w:val="el-GR"/>
        </w:rPr>
      </w:pPr>
    </w:p>
    <w:p w14:paraId="315DFB30" w14:textId="77777777" w:rsidR="00B44F2E" w:rsidRPr="00EA72AC" w:rsidRDefault="00B44F2E">
      <w:pPr>
        <w:rPr>
          <w:rFonts w:ascii="Aptos" w:hAnsi="Aptos"/>
          <w:lang w:val="el-GR"/>
        </w:rPr>
      </w:pPr>
    </w:p>
    <w:p w14:paraId="50A83AAD" w14:textId="77777777" w:rsidR="00B44F2E" w:rsidRPr="00EA72AC" w:rsidRDefault="00B44F2E">
      <w:pPr>
        <w:rPr>
          <w:rFonts w:ascii="Aptos" w:hAnsi="Aptos"/>
          <w:lang w:val="el-GR"/>
        </w:rPr>
      </w:pPr>
    </w:p>
    <w:p w14:paraId="09968670" w14:textId="77777777" w:rsidR="00B44F2E" w:rsidRPr="00EA72AC" w:rsidRDefault="00B44F2E">
      <w:pPr>
        <w:rPr>
          <w:rFonts w:ascii="Aptos" w:hAnsi="Aptos"/>
          <w:lang w:val="el-GR"/>
        </w:rPr>
      </w:pPr>
    </w:p>
    <w:p w14:paraId="75FB2E30" w14:textId="77777777" w:rsidR="00B44F2E" w:rsidRPr="00EA72AC" w:rsidRDefault="00B44F2E">
      <w:pPr>
        <w:rPr>
          <w:rFonts w:ascii="Aptos" w:hAnsi="Aptos"/>
          <w:lang w:val="el-GR"/>
        </w:rPr>
      </w:pPr>
    </w:p>
    <w:p w14:paraId="53FFE691" w14:textId="77777777" w:rsidR="00B44F2E" w:rsidRPr="00EA72AC" w:rsidRDefault="00B44F2E">
      <w:pPr>
        <w:rPr>
          <w:rFonts w:ascii="Aptos" w:hAnsi="Aptos"/>
          <w:lang w:val="el-GR"/>
        </w:rPr>
      </w:pPr>
    </w:p>
    <w:p w14:paraId="171968D2" w14:textId="77777777" w:rsidR="00B44F2E" w:rsidRPr="00EA72AC" w:rsidRDefault="00B44F2E">
      <w:pPr>
        <w:rPr>
          <w:rFonts w:ascii="Aptos" w:hAnsi="Aptos"/>
          <w:lang w:val="el-GR"/>
        </w:rPr>
      </w:pPr>
    </w:p>
    <w:p w14:paraId="07CDBB4C" w14:textId="77777777" w:rsidR="00B44F2E" w:rsidRPr="00EA72AC" w:rsidRDefault="00B44F2E">
      <w:pPr>
        <w:rPr>
          <w:rFonts w:ascii="Aptos" w:hAnsi="Aptos"/>
          <w:lang w:val="el-GR"/>
        </w:rPr>
      </w:pPr>
    </w:p>
    <w:p w14:paraId="103E5B3E" w14:textId="77777777" w:rsidR="00B44F2E" w:rsidRPr="00EA72AC" w:rsidRDefault="00B44F2E">
      <w:pPr>
        <w:rPr>
          <w:rFonts w:ascii="Aptos" w:hAnsi="Aptos"/>
          <w:lang w:val="el-GR"/>
        </w:rPr>
      </w:pPr>
    </w:p>
    <w:p w14:paraId="66E233A6" w14:textId="77777777" w:rsidR="00B44F2E" w:rsidRPr="00EA72AC" w:rsidRDefault="00B44F2E">
      <w:pPr>
        <w:rPr>
          <w:rFonts w:ascii="Aptos" w:hAnsi="Aptos"/>
          <w:lang w:val="el-GR"/>
        </w:rPr>
      </w:pPr>
    </w:p>
    <w:p w14:paraId="6AA040B1" w14:textId="77777777" w:rsidR="00B44F2E" w:rsidRPr="00EA72AC" w:rsidRDefault="00B44F2E">
      <w:pPr>
        <w:rPr>
          <w:rFonts w:ascii="Aptos" w:hAnsi="Aptos"/>
          <w:lang w:val="el-GR"/>
        </w:rPr>
      </w:pPr>
    </w:p>
    <w:p w14:paraId="1961835B" w14:textId="77777777" w:rsidR="00B44F2E" w:rsidRPr="00EA72AC" w:rsidRDefault="00B44F2E">
      <w:pPr>
        <w:rPr>
          <w:rFonts w:ascii="Aptos" w:hAnsi="Aptos"/>
          <w:lang w:val="el-GR"/>
        </w:rPr>
      </w:pPr>
    </w:p>
    <w:p w14:paraId="04057AB9" w14:textId="77777777" w:rsidR="00B44F2E" w:rsidRPr="00EA72AC" w:rsidRDefault="00B44F2E">
      <w:pPr>
        <w:rPr>
          <w:rFonts w:ascii="Aptos" w:hAnsi="Aptos"/>
          <w:lang w:val="el-GR"/>
        </w:rPr>
      </w:pPr>
    </w:p>
    <w:p w14:paraId="3173DA4D" w14:textId="77777777" w:rsidR="00B44F2E" w:rsidRPr="00EA72AC" w:rsidRDefault="00B44F2E">
      <w:pPr>
        <w:rPr>
          <w:rFonts w:ascii="Aptos" w:hAnsi="Aptos"/>
          <w:lang w:val="el-GR"/>
        </w:rPr>
      </w:pPr>
    </w:p>
    <w:p w14:paraId="10CDBED4" w14:textId="77777777" w:rsidR="00B44F2E" w:rsidRPr="00EA72AC" w:rsidRDefault="00B44F2E">
      <w:pPr>
        <w:rPr>
          <w:rFonts w:ascii="Aptos" w:hAnsi="Aptos"/>
          <w:lang w:val="el-GR"/>
        </w:rPr>
      </w:pPr>
    </w:p>
    <w:p w14:paraId="6D3DB590" w14:textId="77777777" w:rsidR="00B44F2E" w:rsidRPr="00EA72AC" w:rsidRDefault="00B44F2E">
      <w:pPr>
        <w:rPr>
          <w:rFonts w:ascii="Aptos" w:hAnsi="Aptos"/>
          <w:lang w:val="el-GR"/>
        </w:rPr>
      </w:pPr>
    </w:p>
    <w:p w14:paraId="76638A37" w14:textId="77777777" w:rsidR="00B44F2E" w:rsidRDefault="00B44F2E">
      <w:pPr>
        <w:rPr>
          <w:rFonts w:ascii="Aptos" w:hAnsi="Aptos"/>
          <w:lang w:val="el-GR"/>
        </w:rPr>
      </w:pPr>
    </w:p>
    <w:p w14:paraId="532B4C6C" w14:textId="77777777" w:rsidR="00DA4380" w:rsidRDefault="00DA4380">
      <w:pPr>
        <w:rPr>
          <w:rFonts w:ascii="Aptos" w:hAnsi="Aptos"/>
          <w:lang w:val="el-GR"/>
        </w:rPr>
      </w:pPr>
    </w:p>
    <w:p w14:paraId="3D8AEA60" w14:textId="77777777" w:rsidR="00DA4380" w:rsidRDefault="00DA4380">
      <w:pPr>
        <w:rPr>
          <w:rFonts w:ascii="Aptos" w:hAnsi="Aptos"/>
          <w:lang w:val="el-GR"/>
        </w:rPr>
      </w:pPr>
    </w:p>
    <w:p w14:paraId="25EE2481" w14:textId="3CCA627B" w:rsidR="00B44F2E" w:rsidRPr="007E4C4A" w:rsidRDefault="00C47092">
      <w:pPr>
        <w:rPr>
          <w:rFonts w:ascii="Aptos" w:hAnsi="Aptos" w:cstheme="minorHAnsi"/>
          <w:sz w:val="22"/>
          <w:szCs w:val="22"/>
          <w:lang w:val="el-GR"/>
        </w:rPr>
      </w:pPr>
      <w:r w:rsidRPr="007E4C4A">
        <w:rPr>
          <w:rFonts w:ascii="Aptos" w:hAnsi="Aptos" w:cstheme="minorHAnsi"/>
          <w:sz w:val="22"/>
          <w:szCs w:val="22"/>
          <w:lang w:val="el-GR"/>
        </w:rPr>
        <w:lastRenderedPageBreak/>
        <w:t>Η ΑΙΤΩΛΙΚΗ ΑΝΑΠΤΥΞΙΑΚΗ Α.Ε. Ο.Τ.Α. έχοντας υπόψη:</w:t>
      </w:r>
    </w:p>
    <w:p w14:paraId="1D6B7254" w14:textId="15AC2D5C" w:rsidR="001426C2"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Το Νόμο 4548/2018 (ΦΕΚ 104/ 13-06-2018) «Αναμόρφωση του δικαίου των ανωνύμων εταιρειών</w:t>
      </w:r>
      <w:r w:rsidR="001426C2" w:rsidRPr="007E4C4A">
        <w:rPr>
          <w:rFonts w:ascii="Aptos" w:hAnsi="Aptos" w:cstheme="minorHAnsi"/>
          <w:sz w:val="22"/>
          <w:szCs w:val="22"/>
          <w:lang w:val="el-GR"/>
        </w:rPr>
        <w:t>»</w:t>
      </w:r>
      <w:r w:rsidR="0073520F" w:rsidRPr="007E4C4A">
        <w:rPr>
          <w:rFonts w:ascii="Aptos" w:hAnsi="Aptos" w:cstheme="minorHAnsi"/>
          <w:sz w:val="22"/>
          <w:szCs w:val="22"/>
          <w:lang w:val="el-GR"/>
        </w:rPr>
        <w:t>, όπως τροποποιήθηκε και ισχύει</w:t>
      </w:r>
      <w:r w:rsidRPr="007E4C4A">
        <w:rPr>
          <w:rFonts w:ascii="Aptos" w:hAnsi="Aptos" w:cstheme="minorHAnsi"/>
          <w:sz w:val="22"/>
          <w:szCs w:val="22"/>
          <w:lang w:val="el-GR"/>
        </w:rPr>
        <w:t>.</w:t>
      </w:r>
    </w:p>
    <w:p w14:paraId="528D3697" w14:textId="7DD446FC" w:rsidR="008C5C3C"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Το ισχύον καταστατικό της </w:t>
      </w:r>
      <w:r w:rsidR="001426C2" w:rsidRPr="007E4C4A">
        <w:rPr>
          <w:rFonts w:ascii="Aptos" w:hAnsi="Aptos" w:cstheme="minorHAnsi"/>
          <w:sz w:val="22"/>
          <w:szCs w:val="22"/>
          <w:lang w:val="el-GR"/>
        </w:rPr>
        <w:t>ΑΙΤΩΛΙΚΗΣ ΑΝΑΠΤΥΞΙΑΚΗΣ Α</w:t>
      </w:r>
      <w:r w:rsidR="007A2555" w:rsidRPr="007E4C4A">
        <w:rPr>
          <w:rFonts w:ascii="Aptos" w:hAnsi="Aptos" w:cstheme="minorHAnsi"/>
          <w:sz w:val="22"/>
          <w:szCs w:val="22"/>
          <w:lang w:val="el-GR"/>
        </w:rPr>
        <w:t>.</w:t>
      </w:r>
      <w:r w:rsidR="001426C2" w:rsidRPr="007E4C4A">
        <w:rPr>
          <w:rFonts w:ascii="Aptos" w:hAnsi="Aptos" w:cstheme="minorHAnsi"/>
          <w:sz w:val="22"/>
          <w:szCs w:val="22"/>
          <w:lang w:val="el-GR"/>
        </w:rPr>
        <w:t>Ε</w:t>
      </w:r>
      <w:r w:rsidR="007A2555" w:rsidRPr="007E4C4A">
        <w:rPr>
          <w:rFonts w:ascii="Aptos" w:hAnsi="Aptos" w:cstheme="minorHAnsi"/>
          <w:sz w:val="22"/>
          <w:szCs w:val="22"/>
          <w:lang w:val="el-GR"/>
        </w:rPr>
        <w:t>.</w:t>
      </w:r>
      <w:r w:rsidR="001426C2" w:rsidRPr="007E4C4A">
        <w:rPr>
          <w:rFonts w:ascii="Aptos" w:hAnsi="Aptos" w:cstheme="minorHAnsi"/>
          <w:sz w:val="22"/>
          <w:szCs w:val="22"/>
          <w:lang w:val="el-GR"/>
        </w:rPr>
        <w:t xml:space="preserve"> ΟΤΑ</w:t>
      </w:r>
      <w:r w:rsidRPr="007E4C4A">
        <w:rPr>
          <w:rFonts w:ascii="Aptos" w:hAnsi="Aptos" w:cstheme="minorHAnsi"/>
          <w:sz w:val="22"/>
          <w:szCs w:val="22"/>
          <w:lang w:val="el-GR"/>
        </w:rPr>
        <w:t>.</w:t>
      </w:r>
    </w:p>
    <w:p w14:paraId="4BC695CF" w14:textId="77777777" w:rsidR="00AE7D27"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Τις γενικές αρχές της συνθήκης Ε.Κ. και ειδικότερα την αρχή της ίσης μεταχείρισης, της μη διάκρισης, της ισότητας των φύλων και της διαφάνειας.</w:t>
      </w:r>
    </w:p>
    <w:p w14:paraId="26122A3B" w14:textId="77777777" w:rsidR="004938B9" w:rsidRPr="007E4C4A" w:rsidRDefault="00E25FDD"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w:t>
      </w:r>
      <w:r w:rsidR="00AE7D27" w:rsidRPr="007E4C4A">
        <w:rPr>
          <w:rFonts w:ascii="Aptos" w:hAnsi="Aptos" w:cstheme="minorHAnsi"/>
          <w:sz w:val="22"/>
          <w:szCs w:val="22"/>
          <w:lang w:val="el-GR"/>
        </w:rPr>
        <w:t>ο</w:t>
      </w:r>
      <w:r w:rsidRPr="007E4C4A">
        <w:rPr>
          <w:rFonts w:ascii="Aptos" w:hAnsi="Aptos" w:cstheme="minorHAnsi"/>
          <w:sz w:val="22"/>
          <w:szCs w:val="22"/>
          <w:lang w:val="el-GR"/>
        </w:rPr>
        <w:t xml:space="preserve"> άρθρ</w:t>
      </w:r>
      <w:r w:rsidR="00AE7D27" w:rsidRPr="007E4C4A">
        <w:rPr>
          <w:rFonts w:ascii="Aptos" w:hAnsi="Aptos" w:cstheme="minorHAnsi"/>
          <w:sz w:val="22"/>
          <w:szCs w:val="22"/>
          <w:lang w:val="el-GR"/>
        </w:rPr>
        <w:t>ο</w:t>
      </w:r>
      <w:r w:rsidRPr="007E4C4A">
        <w:rPr>
          <w:rFonts w:ascii="Aptos" w:hAnsi="Aptos" w:cstheme="minorHAnsi"/>
          <w:sz w:val="22"/>
          <w:szCs w:val="22"/>
          <w:lang w:val="el-GR"/>
        </w:rPr>
        <w:t xml:space="preserve"> 681 του Αστικού Κώδικα.</w:t>
      </w:r>
    </w:p>
    <w:p w14:paraId="2FE6DA96" w14:textId="77777777" w:rsidR="00A868AF" w:rsidRPr="007E4C4A" w:rsidRDefault="00A868AF" w:rsidP="00A868AF">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Το ν. 4914/2022 «Διαχείριση, έλεγχος και την εφαρμογή αναπτυξιακών παρεμβάσεων για την προγραμματική περίοδο 2021 - 2027, Σύσταση ανώνυμης Εταιρείας «Εθνικό Μητρώο Νεοφυών Επιχειρήσεων Α.Ε.» και άλλες διατάξεις» (Α’ 61), όπως ισχύει.</w:t>
      </w:r>
    </w:p>
    <w:p w14:paraId="43FA2097" w14:textId="6BD017A8" w:rsidR="00D56986" w:rsidRPr="007E4C4A" w:rsidRDefault="003B2E4B" w:rsidP="00B03997">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ΥΑ 6539/2023 </w:t>
      </w:r>
      <w:r w:rsidR="00B03997" w:rsidRPr="007E4C4A">
        <w:rPr>
          <w:rFonts w:ascii="Aptos" w:hAnsi="Aptos" w:cstheme="minorHAnsi"/>
          <w:sz w:val="22"/>
          <w:szCs w:val="22"/>
          <w:lang w:val="el-GR"/>
        </w:rPr>
        <w:t xml:space="preserve">«Έγκριση προγραμμάτων τοπικών στρατηγικών LEADER/ΤΑΠΤΟΚ στο πλαίσιο της υπ’ </w:t>
      </w:r>
      <w:proofErr w:type="spellStart"/>
      <w:r w:rsidR="00B03997" w:rsidRPr="007E4C4A">
        <w:rPr>
          <w:rFonts w:ascii="Aptos" w:hAnsi="Aptos" w:cstheme="minorHAnsi"/>
          <w:sz w:val="22"/>
          <w:szCs w:val="22"/>
          <w:lang w:val="el-GR"/>
        </w:rPr>
        <w:t>αρ</w:t>
      </w:r>
      <w:proofErr w:type="spellEnd"/>
      <w:r w:rsidR="00B03997" w:rsidRPr="007E4C4A">
        <w:rPr>
          <w:rFonts w:ascii="Aptos" w:hAnsi="Aptos" w:cstheme="minorHAnsi"/>
          <w:sz w:val="22"/>
          <w:szCs w:val="22"/>
          <w:lang w:val="el-GR"/>
        </w:rPr>
        <w:t>. 2545/10.10.2022 απόφασης του Υπουργού Αγροτικής Ανάπτυξης και Τροφίμων «Πρόσκληση υποβολής προτάσεων για την επιλογή στρατηγικών τοπικής ανάπτυξης με πρωτοβουλία τοπικών κοινοτήτων στο πλαίσιο της παρέμβασης Π3-77-4.1 “ΣΤΗΡΙΞΗ ΓΙΑ ΤΟΠΙΚΗ ΑΝΑΠΤΥΞΗ ΜΕΣΩ ΤΟΥ LEADER (</w:t>
      </w:r>
      <w:proofErr w:type="spellStart"/>
      <w:r w:rsidR="00B03997" w:rsidRPr="007E4C4A">
        <w:rPr>
          <w:rFonts w:ascii="Aptos" w:hAnsi="Aptos" w:cstheme="minorHAnsi"/>
          <w:sz w:val="22"/>
          <w:szCs w:val="22"/>
          <w:lang w:val="el-GR"/>
        </w:rPr>
        <w:t>ΤΑΠΤοΚ</w:t>
      </w:r>
      <w:proofErr w:type="spellEnd"/>
      <w:r w:rsidR="00B03997" w:rsidRPr="007E4C4A">
        <w:rPr>
          <w:rFonts w:ascii="Aptos" w:hAnsi="Aptos" w:cstheme="minorHAnsi"/>
          <w:sz w:val="22"/>
          <w:szCs w:val="22"/>
          <w:lang w:val="el-GR"/>
        </w:rPr>
        <w:t xml:space="preserve"> - ΤΟΠΙΚΗ ΑΝΑΠΤΥΞΗ ΜΕ ΠΡΩΤΟΒΟΥΛΙΑ ΤΟΠΙΚΩΝ ΚΟΙΝΟΤΗΤΩΝ)” του Στρατηγικού Σχεδίου της Κοινής Αγροτικής Πολιτικής 2023 - 2027» (Β’ 5361), όπως έχει τροποποιηθεί και ισχύει, και κατανομή πιστώσεων Δημόσιας Δαπάνης</w:t>
      </w:r>
      <w:r w:rsidR="006E2800" w:rsidRPr="007E4C4A">
        <w:rPr>
          <w:rFonts w:ascii="Aptos" w:hAnsi="Aptos" w:cstheme="minorHAnsi"/>
          <w:sz w:val="22"/>
          <w:szCs w:val="22"/>
          <w:lang w:val="el-GR"/>
        </w:rPr>
        <w:t>»</w:t>
      </w:r>
      <w:r w:rsidR="00B03997" w:rsidRPr="007E4C4A">
        <w:rPr>
          <w:rFonts w:ascii="Aptos" w:hAnsi="Aptos" w:cstheme="minorHAnsi"/>
          <w:sz w:val="22"/>
          <w:szCs w:val="22"/>
          <w:lang w:val="el-GR"/>
        </w:rPr>
        <w:t>.</w:t>
      </w:r>
    </w:p>
    <w:p w14:paraId="2ECCAF77" w14:textId="6FD419A6" w:rsidR="004E28D0" w:rsidRPr="007E4C4A" w:rsidRDefault="00331C49"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ΥΑ 2648/2024 </w:t>
      </w:r>
      <w:r w:rsidR="00081246" w:rsidRPr="007E4C4A">
        <w:rPr>
          <w:rFonts w:ascii="Aptos" w:hAnsi="Aptos" w:cstheme="minorHAnsi"/>
          <w:sz w:val="22"/>
          <w:szCs w:val="22"/>
          <w:lang w:val="el-GR"/>
        </w:rPr>
        <w:t>«Ορισμός των Ομάδων Τοπικής δράσης ως Ενδιάμεσων Φορέων (ΕΦ) Παρεμβάσεων του Πυλώνα ΙΙ του ΣΣ ΚΑΠ 2023-2027 και ανάθεση καθηκόντων σε αυτές».</w:t>
      </w:r>
    </w:p>
    <w:p w14:paraId="13D4A54C" w14:textId="249D2088" w:rsidR="000A147C" w:rsidRPr="007E4C4A" w:rsidRDefault="00FA2519" w:rsidP="00D23C77">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ΥΑ </w:t>
      </w:r>
      <w:r w:rsidR="00D23C77" w:rsidRPr="007E4C4A">
        <w:rPr>
          <w:rFonts w:ascii="Aptos" w:hAnsi="Aptos" w:cstheme="minorHAnsi"/>
          <w:sz w:val="22"/>
          <w:szCs w:val="22"/>
          <w:lang w:val="el-GR"/>
        </w:rPr>
        <w:t>39443/2025 «Πλαίσιο εφαρμογής της παρέμβασης Π3-77-4.1 «Στήριξη για τοπική ανάπτυξη μέσω του LEADER (</w:t>
      </w:r>
      <w:proofErr w:type="spellStart"/>
      <w:r w:rsidR="00D23C77" w:rsidRPr="007E4C4A">
        <w:rPr>
          <w:rFonts w:ascii="Aptos" w:hAnsi="Aptos" w:cstheme="minorHAnsi"/>
          <w:sz w:val="22"/>
          <w:szCs w:val="22"/>
          <w:lang w:val="el-GR"/>
        </w:rPr>
        <w:t>ΤΑΠΤοΚ</w:t>
      </w:r>
      <w:proofErr w:type="spellEnd"/>
      <w:r w:rsidR="00D23C77" w:rsidRPr="007E4C4A">
        <w:rPr>
          <w:rFonts w:ascii="Aptos" w:hAnsi="Aptos" w:cstheme="minorHAnsi"/>
          <w:sz w:val="22"/>
          <w:szCs w:val="22"/>
          <w:lang w:val="el-GR"/>
        </w:rPr>
        <w:t xml:space="preserve"> - Τοπική Ανάπτυξη με Πρωτοβουλία Τοπικών Κοινοτήτων)» του ΣΣ ΚΑΠ.</w:t>
      </w:r>
    </w:p>
    <w:p w14:paraId="000949B1" w14:textId="3FB07743" w:rsidR="00D23C77" w:rsidRPr="007E4C4A" w:rsidRDefault="00AA749D" w:rsidP="00D168F2">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Την εγκύκλιο</w:t>
      </w:r>
      <w:r w:rsidR="00006090" w:rsidRPr="007E4C4A">
        <w:rPr>
          <w:rFonts w:ascii="Aptos" w:hAnsi="Aptos" w:cstheme="minorHAnsi"/>
          <w:sz w:val="22"/>
          <w:szCs w:val="22"/>
          <w:lang w:val="el-GR"/>
        </w:rPr>
        <w:t xml:space="preserve"> 188235/2025</w:t>
      </w:r>
      <w:r w:rsidRPr="007E4C4A">
        <w:rPr>
          <w:rFonts w:ascii="Aptos" w:hAnsi="Aptos" w:cstheme="minorHAnsi"/>
          <w:sz w:val="22"/>
          <w:szCs w:val="22"/>
          <w:lang w:val="el-GR"/>
        </w:rPr>
        <w:t xml:space="preserve"> της ΕΥΕ ΣΣ ΚΑΠ </w:t>
      </w:r>
      <w:r w:rsidR="00D168F2" w:rsidRPr="007E4C4A">
        <w:rPr>
          <w:rFonts w:ascii="Aptos" w:hAnsi="Aptos" w:cstheme="minorHAnsi"/>
          <w:sz w:val="22"/>
          <w:szCs w:val="22"/>
          <w:lang w:val="el-GR"/>
        </w:rPr>
        <w:t xml:space="preserve">«Οδηγίες για την ένταξη πράξεων και </w:t>
      </w:r>
      <w:proofErr w:type="spellStart"/>
      <w:r w:rsidR="00D168F2" w:rsidRPr="007E4C4A">
        <w:rPr>
          <w:rFonts w:ascii="Aptos" w:hAnsi="Aptos" w:cstheme="minorHAnsi"/>
          <w:sz w:val="22"/>
          <w:szCs w:val="22"/>
          <w:lang w:val="el-GR"/>
        </w:rPr>
        <w:t>επιλεξιμότητα</w:t>
      </w:r>
      <w:proofErr w:type="spellEnd"/>
      <w:r w:rsidR="00D168F2" w:rsidRPr="007E4C4A">
        <w:rPr>
          <w:rFonts w:ascii="Aptos" w:hAnsi="Aptos" w:cstheme="minorHAnsi"/>
          <w:sz w:val="22"/>
          <w:szCs w:val="22"/>
          <w:lang w:val="el-GR"/>
        </w:rPr>
        <w:t xml:space="preserve"> δαπανών της υπό-παρέμβασης Π3-77-4.1-9.1 του ΣΣ ΚΑΠ».</w:t>
      </w:r>
    </w:p>
    <w:p w14:paraId="43DA044D" w14:textId="1D9C3E69" w:rsidR="001B02B2" w:rsidRPr="007E4C4A" w:rsidRDefault="003F6272" w:rsidP="00D168F2">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Το υπ’ αριθ. </w:t>
      </w:r>
      <w:r w:rsidR="00251602" w:rsidRPr="00251602">
        <w:rPr>
          <w:rFonts w:ascii="Aptos" w:hAnsi="Aptos" w:cstheme="minorHAnsi"/>
          <w:sz w:val="22"/>
          <w:szCs w:val="22"/>
          <w:lang w:val="el-GR"/>
        </w:rPr>
        <w:t>7</w:t>
      </w:r>
      <w:r w:rsidRPr="00251602">
        <w:rPr>
          <w:rFonts w:ascii="Aptos" w:hAnsi="Aptos" w:cstheme="minorHAnsi"/>
          <w:sz w:val="22"/>
          <w:szCs w:val="22"/>
          <w:lang w:val="el-GR"/>
        </w:rPr>
        <w:t>/</w:t>
      </w:r>
      <w:r w:rsidR="00251602" w:rsidRPr="00251602">
        <w:rPr>
          <w:rFonts w:ascii="Aptos" w:hAnsi="Aptos" w:cstheme="minorHAnsi"/>
          <w:sz w:val="22"/>
          <w:szCs w:val="22"/>
          <w:lang w:val="el-GR"/>
        </w:rPr>
        <w:t>25</w:t>
      </w:r>
      <w:r w:rsidRPr="00251602">
        <w:rPr>
          <w:rFonts w:ascii="Aptos" w:hAnsi="Aptos" w:cstheme="minorHAnsi"/>
          <w:sz w:val="22"/>
          <w:szCs w:val="22"/>
          <w:lang w:val="el-GR"/>
        </w:rPr>
        <w:t>-</w:t>
      </w:r>
      <w:r w:rsidR="00251602" w:rsidRPr="00251602">
        <w:rPr>
          <w:rFonts w:ascii="Aptos" w:hAnsi="Aptos" w:cstheme="minorHAnsi"/>
          <w:sz w:val="22"/>
          <w:szCs w:val="22"/>
          <w:lang w:val="el-GR"/>
        </w:rPr>
        <w:t>9</w:t>
      </w:r>
      <w:r w:rsidRPr="00251602">
        <w:rPr>
          <w:rFonts w:ascii="Aptos" w:hAnsi="Aptos" w:cstheme="minorHAnsi"/>
          <w:sz w:val="22"/>
          <w:szCs w:val="22"/>
          <w:lang w:val="el-GR"/>
        </w:rPr>
        <w:t xml:space="preserve">-2025 (θέμα </w:t>
      </w:r>
      <w:r w:rsidR="00251602" w:rsidRPr="00251602">
        <w:rPr>
          <w:rFonts w:ascii="Aptos" w:hAnsi="Aptos" w:cstheme="minorHAnsi"/>
          <w:sz w:val="22"/>
          <w:szCs w:val="22"/>
          <w:lang w:val="el-GR"/>
        </w:rPr>
        <w:t>2</w:t>
      </w:r>
      <w:r w:rsidRPr="00251602">
        <w:rPr>
          <w:rFonts w:ascii="Aptos" w:hAnsi="Aptos" w:cstheme="minorHAnsi"/>
          <w:sz w:val="22"/>
          <w:szCs w:val="22"/>
          <w:lang w:val="el-GR"/>
        </w:rPr>
        <w:t>ο)</w:t>
      </w:r>
      <w:r w:rsidRPr="007E4C4A">
        <w:rPr>
          <w:rFonts w:ascii="Aptos" w:hAnsi="Aptos" w:cstheme="minorHAnsi"/>
          <w:sz w:val="22"/>
          <w:szCs w:val="22"/>
          <w:lang w:val="el-GR"/>
        </w:rPr>
        <w:t xml:space="preserve"> πρακτικό συνεδρίασης της Επιτροπής Διαχείρισης Προγράμματος LEADER ΣΣ ΚΑΠ περί σύμφωνης γνώμης έγκρισης και δημοσιοποίησης της υπόψη Πρόσκλησης Εκδήλωσης Ενδιαφέροντος</w:t>
      </w:r>
      <w:r w:rsidR="00810BC0" w:rsidRPr="007E4C4A">
        <w:rPr>
          <w:rFonts w:ascii="Aptos" w:hAnsi="Aptos" w:cstheme="minorHAnsi"/>
          <w:sz w:val="22"/>
          <w:szCs w:val="22"/>
          <w:lang w:val="el-GR"/>
        </w:rPr>
        <w:t>.</w:t>
      </w:r>
    </w:p>
    <w:p w14:paraId="4F583D7D" w14:textId="73300190" w:rsidR="001E4706" w:rsidRPr="007E4C4A" w:rsidRDefault="00810BC0" w:rsidP="00E25FDD">
      <w:pPr>
        <w:pStyle w:val="a6"/>
        <w:numPr>
          <w:ilvl w:val="0"/>
          <w:numId w:val="1"/>
        </w:numPr>
        <w:jc w:val="both"/>
        <w:rPr>
          <w:rFonts w:ascii="Aptos" w:hAnsi="Aptos" w:cstheme="minorHAnsi"/>
          <w:sz w:val="22"/>
          <w:szCs w:val="22"/>
          <w:lang w:val="el-GR"/>
        </w:rPr>
      </w:pPr>
      <w:r w:rsidRPr="007E4C4A">
        <w:rPr>
          <w:rFonts w:ascii="Aptos" w:hAnsi="Aptos" w:cstheme="minorHAnsi"/>
          <w:sz w:val="22"/>
          <w:szCs w:val="22"/>
          <w:lang w:val="el-GR"/>
        </w:rPr>
        <w:t xml:space="preserve">Την υπ’ αριθ. </w:t>
      </w:r>
      <w:r w:rsidR="00FF3C51" w:rsidRPr="00FF3C51">
        <w:rPr>
          <w:rFonts w:ascii="Aptos" w:hAnsi="Aptos" w:cstheme="minorHAnsi"/>
          <w:sz w:val="22"/>
          <w:szCs w:val="22"/>
          <w:lang w:val="el-GR"/>
        </w:rPr>
        <w:t>11</w:t>
      </w:r>
      <w:r w:rsidR="00412350">
        <w:rPr>
          <w:rFonts w:ascii="Aptos" w:hAnsi="Aptos" w:cstheme="minorHAnsi"/>
          <w:sz w:val="22"/>
          <w:szCs w:val="22"/>
          <w:lang w:val="el-GR"/>
        </w:rPr>
        <w:t>8</w:t>
      </w:r>
      <w:r w:rsidRPr="00FF3C51">
        <w:rPr>
          <w:rFonts w:ascii="Aptos" w:hAnsi="Aptos" w:cstheme="minorHAnsi"/>
          <w:sz w:val="22"/>
          <w:szCs w:val="22"/>
          <w:lang w:val="el-GR"/>
        </w:rPr>
        <w:t>/2</w:t>
      </w:r>
      <w:r w:rsidR="00FF3C51" w:rsidRPr="00FF3C51">
        <w:rPr>
          <w:rFonts w:ascii="Aptos" w:hAnsi="Aptos" w:cstheme="minorHAnsi"/>
          <w:sz w:val="22"/>
          <w:szCs w:val="22"/>
          <w:lang w:val="el-GR"/>
        </w:rPr>
        <w:t>5</w:t>
      </w:r>
      <w:r w:rsidRPr="00FF3C51">
        <w:rPr>
          <w:rFonts w:ascii="Aptos" w:hAnsi="Aptos" w:cstheme="minorHAnsi"/>
          <w:sz w:val="22"/>
          <w:szCs w:val="22"/>
          <w:lang w:val="el-GR"/>
        </w:rPr>
        <w:t>-</w:t>
      </w:r>
      <w:r w:rsidR="00FF3C51" w:rsidRPr="00FF3C51">
        <w:rPr>
          <w:rFonts w:ascii="Aptos" w:hAnsi="Aptos" w:cstheme="minorHAnsi"/>
          <w:sz w:val="22"/>
          <w:szCs w:val="22"/>
          <w:lang w:val="el-GR"/>
        </w:rPr>
        <w:t>9</w:t>
      </w:r>
      <w:r w:rsidRPr="00FF3C51">
        <w:rPr>
          <w:rFonts w:ascii="Aptos" w:hAnsi="Aptos" w:cstheme="minorHAnsi"/>
          <w:sz w:val="22"/>
          <w:szCs w:val="22"/>
          <w:lang w:val="el-GR"/>
        </w:rPr>
        <w:t>-2025 από</w:t>
      </w:r>
      <w:r w:rsidRPr="007E4C4A">
        <w:rPr>
          <w:rFonts w:ascii="Aptos" w:hAnsi="Aptos" w:cstheme="minorHAnsi"/>
          <w:sz w:val="22"/>
          <w:szCs w:val="22"/>
          <w:lang w:val="el-GR"/>
        </w:rPr>
        <w:t>φαση του Γενικού Διευθυντή της Αιτωλικής Αναπτυξιακής σχετικά με την έγκριση και δημοσιοποίηση της Πρόσκλησης Εκδήλωσης Ενδιαφέροντος</w:t>
      </w:r>
      <w:r w:rsidR="00CB7755" w:rsidRPr="007E4C4A">
        <w:rPr>
          <w:rFonts w:ascii="Aptos" w:hAnsi="Aptos" w:cstheme="minorHAnsi"/>
          <w:sz w:val="22"/>
          <w:szCs w:val="22"/>
          <w:lang w:val="el-GR"/>
        </w:rPr>
        <w:t>.</w:t>
      </w:r>
    </w:p>
    <w:p w14:paraId="26136355" w14:textId="77777777" w:rsidR="00EA35E4" w:rsidRPr="007E4C4A" w:rsidRDefault="00EA35E4" w:rsidP="00E25FDD">
      <w:pPr>
        <w:jc w:val="both"/>
        <w:rPr>
          <w:rFonts w:ascii="Aptos" w:hAnsi="Aptos" w:cstheme="minorHAnsi"/>
          <w:sz w:val="22"/>
          <w:szCs w:val="22"/>
          <w:lang w:val="el-GR"/>
        </w:rPr>
      </w:pPr>
    </w:p>
    <w:p w14:paraId="07D51482" w14:textId="77777777" w:rsidR="00E25FDD" w:rsidRPr="007E4C4A" w:rsidRDefault="00E25FDD" w:rsidP="002549A8">
      <w:pPr>
        <w:jc w:val="center"/>
        <w:rPr>
          <w:rFonts w:ascii="Aptos" w:hAnsi="Aptos" w:cstheme="minorHAnsi"/>
          <w:b/>
          <w:bCs/>
          <w:sz w:val="22"/>
          <w:szCs w:val="22"/>
          <w:lang w:val="el-GR"/>
        </w:rPr>
      </w:pPr>
      <w:r w:rsidRPr="007E4C4A">
        <w:rPr>
          <w:rFonts w:ascii="Aptos" w:hAnsi="Aptos" w:cstheme="minorHAnsi"/>
          <w:b/>
          <w:bCs/>
          <w:sz w:val="22"/>
          <w:szCs w:val="22"/>
          <w:lang w:val="el-GR"/>
        </w:rPr>
        <w:t>ανακοινώνει</w:t>
      </w:r>
    </w:p>
    <w:p w14:paraId="5DE5AE13" w14:textId="40244377" w:rsidR="00870A1E" w:rsidRDefault="00E25FDD" w:rsidP="00F15B3E">
      <w:pPr>
        <w:jc w:val="both"/>
        <w:rPr>
          <w:rFonts w:ascii="Aptos" w:hAnsi="Aptos" w:cstheme="minorHAnsi"/>
          <w:sz w:val="22"/>
          <w:szCs w:val="22"/>
          <w:lang w:val="el-GR"/>
        </w:rPr>
      </w:pPr>
      <w:r w:rsidRPr="007E4C4A">
        <w:rPr>
          <w:rFonts w:ascii="Aptos" w:hAnsi="Aptos" w:cstheme="minorHAnsi"/>
          <w:sz w:val="22"/>
          <w:szCs w:val="22"/>
          <w:lang w:val="el-GR"/>
        </w:rPr>
        <w:t>ότι προτίθεται να καταρτίσει</w:t>
      </w:r>
      <w:r w:rsidR="00E24A78">
        <w:rPr>
          <w:rFonts w:ascii="Aptos" w:hAnsi="Aptos" w:cstheme="minorHAnsi"/>
          <w:sz w:val="22"/>
          <w:szCs w:val="22"/>
          <w:lang w:val="el-GR"/>
        </w:rPr>
        <w:t xml:space="preserve"> Σύμβαση Μίσθωσης Έργου</w:t>
      </w:r>
      <w:r w:rsidR="00CB7755" w:rsidRPr="007E4C4A">
        <w:rPr>
          <w:rFonts w:ascii="Aptos" w:hAnsi="Aptos" w:cstheme="minorHAnsi"/>
          <w:sz w:val="22"/>
          <w:szCs w:val="22"/>
          <w:lang w:val="el-GR"/>
        </w:rPr>
        <w:t xml:space="preserve"> </w:t>
      </w:r>
      <w:r w:rsidRPr="007E4C4A">
        <w:rPr>
          <w:rFonts w:ascii="Aptos" w:hAnsi="Aptos" w:cstheme="minorHAnsi"/>
          <w:sz w:val="22"/>
          <w:szCs w:val="22"/>
          <w:lang w:val="el-GR"/>
        </w:rPr>
        <w:t>(Σ.Μ.Ε.)</w:t>
      </w:r>
      <w:r w:rsidR="00856DEB">
        <w:rPr>
          <w:rFonts w:ascii="Aptos" w:hAnsi="Aptos" w:cstheme="minorHAnsi"/>
          <w:sz w:val="22"/>
          <w:szCs w:val="22"/>
          <w:lang w:val="el-GR"/>
        </w:rPr>
        <w:t>,</w:t>
      </w:r>
      <w:r w:rsidR="009F511A">
        <w:rPr>
          <w:rFonts w:ascii="Aptos" w:hAnsi="Aptos" w:cstheme="minorHAnsi"/>
          <w:sz w:val="22"/>
          <w:szCs w:val="22"/>
          <w:lang w:val="el-GR"/>
        </w:rPr>
        <w:t xml:space="preserve"> με</w:t>
      </w:r>
      <w:r w:rsidR="00C13EB1">
        <w:rPr>
          <w:rFonts w:ascii="Aptos" w:hAnsi="Aptos" w:cstheme="minorHAnsi"/>
          <w:sz w:val="22"/>
          <w:szCs w:val="22"/>
          <w:lang w:val="el-GR"/>
        </w:rPr>
        <w:t xml:space="preserve"> ΠΕ</w:t>
      </w:r>
      <w:r w:rsidR="009F511A">
        <w:rPr>
          <w:rFonts w:ascii="Aptos" w:hAnsi="Aptos" w:cstheme="minorHAnsi"/>
          <w:sz w:val="22"/>
          <w:szCs w:val="22"/>
          <w:lang w:val="el-GR"/>
        </w:rPr>
        <w:t xml:space="preserve"> Μηχανικό Περιβάλλοντος</w:t>
      </w:r>
      <w:r w:rsidR="00856DEB">
        <w:rPr>
          <w:rFonts w:ascii="Aptos" w:hAnsi="Aptos" w:cstheme="minorHAnsi"/>
          <w:sz w:val="22"/>
          <w:szCs w:val="22"/>
          <w:lang w:val="el-GR"/>
        </w:rPr>
        <w:t>,</w:t>
      </w:r>
      <w:r w:rsidRPr="007E4C4A">
        <w:rPr>
          <w:rFonts w:ascii="Aptos" w:hAnsi="Aptos" w:cstheme="minorHAnsi"/>
          <w:sz w:val="22"/>
          <w:szCs w:val="22"/>
          <w:lang w:val="el-GR"/>
        </w:rPr>
        <w:t xml:space="preserve"> για το διάστημα</w:t>
      </w:r>
      <w:r w:rsidR="003A071E" w:rsidRPr="007E4C4A">
        <w:rPr>
          <w:rFonts w:ascii="Aptos" w:hAnsi="Aptos" w:cstheme="minorHAnsi"/>
          <w:sz w:val="22"/>
          <w:szCs w:val="22"/>
          <w:lang w:val="el-GR"/>
        </w:rPr>
        <w:t xml:space="preserve"> από 1/</w:t>
      </w:r>
      <w:r w:rsidR="004961F8" w:rsidRPr="007E4C4A">
        <w:rPr>
          <w:rFonts w:ascii="Aptos" w:hAnsi="Aptos" w:cstheme="minorHAnsi"/>
          <w:sz w:val="22"/>
          <w:szCs w:val="22"/>
          <w:lang w:val="el-GR"/>
        </w:rPr>
        <w:t>1</w:t>
      </w:r>
      <w:r w:rsidR="003A071E" w:rsidRPr="007E4C4A">
        <w:rPr>
          <w:rFonts w:ascii="Aptos" w:hAnsi="Aptos" w:cstheme="minorHAnsi"/>
          <w:sz w:val="22"/>
          <w:szCs w:val="22"/>
          <w:lang w:val="el-GR"/>
        </w:rPr>
        <w:t>/202</w:t>
      </w:r>
      <w:r w:rsidR="004961F8" w:rsidRPr="007E4C4A">
        <w:rPr>
          <w:rFonts w:ascii="Aptos" w:hAnsi="Aptos" w:cstheme="minorHAnsi"/>
          <w:sz w:val="22"/>
          <w:szCs w:val="22"/>
          <w:lang w:val="el-GR"/>
        </w:rPr>
        <w:t>6</w:t>
      </w:r>
      <w:r w:rsidR="003A071E" w:rsidRPr="007E4C4A">
        <w:rPr>
          <w:rFonts w:ascii="Aptos" w:hAnsi="Aptos" w:cstheme="minorHAnsi"/>
          <w:sz w:val="22"/>
          <w:szCs w:val="22"/>
          <w:lang w:val="el-GR"/>
        </w:rPr>
        <w:t xml:space="preserve"> έως 31/12/202</w:t>
      </w:r>
      <w:r w:rsidR="004961F8" w:rsidRPr="007E4C4A">
        <w:rPr>
          <w:rFonts w:ascii="Aptos" w:hAnsi="Aptos" w:cstheme="minorHAnsi"/>
          <w:sz w:val="22"/>
          <w:szCs w:val="22"/>
          <w:lang w:val="el-GR"/>
        </w:rPr>
        <w:t>9</w:t>
      </w:r>
      <w:r w:rsidR="0012540C" w:rsidRPr="007E4C4A">
        <w:rPr>
          <w:rFonts w:ascii="Aptos" w:hAnsi="Aptos" w:cstheme="minorHAnsi"/>
          <w:sz w:val="22"/>
          <w:szCs w:val="22"/>
          <w:lang w:val="el-GR"/>
        </w:rPr>
        <w:t xml:space="preserve"> για τις ανάγκες υλοποίησης της Παρέμβασης Π3-77-4.1-9.1 του τοπικού προγράμματος LEADER ΣΣ ΚΑΠ</w:t>
      </w:r>
      <w:r w:rsidR="00CB20D4" w:rsidRPr="007E4C4A">
        <w:rPr>
          <w:rFonts w:ascii="Aptos" w:hAnsi="Aptos" w:cstheme="minorHAnsi"/>
          <w:sz w:val="22"/>
          <w:szCs w:val="22"/>
          <w:lang w:val="el-GR"/>
        </w:rPr>
        <w:t xml:space="preserve">. </w:t>
      </w:r>
    </w:p>
    <w:p w14:paraId="3B9D5536" w14:textId="77777777" w:rsidR="009F511A" w:rsidRDefault="009F511A" w:rsidP="00F15B3E">
      <w:pPr>
        <w:jc w:val="both"/>
        <w:rPr>
          <w:rFonts w:ascii="Aptos" w:hAnsi="Aptos" w:cstheme="minorHAnsi"/>
          <w:sz w:val="22"/>
          <w:szCs w:val="22"/>
          <w:lang w:val="el-GR"/>
        </w:rPr>
      </w:pPr>
    </w:p>
    <w:p w14:paraId="6BA6A841" w14:textId="77777777" w:rsidR="009F511A" w:rsidRDefault="009F511A" w:rsidP="00F15B3E">
      <w:pPr>
        <w:jc w:val="both"/>
        <w:rPr>
          <w:rFonts w:ascii="Aptos" w:hAnsi="Aptos" w:cstheme="minorHAnsi"/>
          <w:sz w:val="22"/>
          <w:szCs w:val="22"/>
          <w:lang w:val="el-GR"/>
        </w:rPr>
      </w:pPr>
    </w:p>
    <w:p w14:paraId="3A225777" w14:textId="77777777" w:rsidR="009F511A" w:rsidRDefault="009F511A" w:rsidP="00F15B3E">
      <w:pPr>
        <w:jc w:val="both"/>
        <w:rPr>
          <w:rFonts w:ascii="Aptos" w:hAnsi="Aptos" w:cstheme="minorHAnsi"/>
          <w:sz w:val="22"/>
          <w:szCs w:val="22"/>
          <w:lang w:val="el-GR"/>
        </w:rPr>
      </w:pPr>
    </w:p>
    <w:p w14:paraId="69218013" w14:textId="77777777" w:rsidR="009F511A" w:rsidRDefault="009F511A" w:rsidP="00F15B3E">
      <w:pPr>
        <w:jc w:val="both"/>
        <w:rPr>
          <w:rFonts w:ascii="Aptos" w:hAnsi="Aptos" w:cstheme="minorHAnsi"/>
          <w:sz w:val="22"/>
          <w:szCs w:val="22"/>
          <w:lang w:val="el-GR"/>
        </w:rPr>
      </w:pPr>
    </w:p>
    <w:p w14:paraId="0DCE1567" w14:textId="77777777" w:rsidR="009F511A" w:rsidRDefault="009F511A" w:rsidP="00F15B3E">
      <w:pPr>
        <w:jc w:val="both"/>
        <w:rPr>
          <w:rFonts w:ascii="Aptos" w:hAnsi="Aptos" w:cstheme="minorHAnsi"/>
          <w:sz w:val="22"/>
          <w:szCs w:val="22"/>
          <w:lang w:val="el-GR"/>
        </w:rPr>
      </w:pPr>
    </w:p>
    <w:p w14:paraId="48B77A61" w14:textId="77777777" w:rsidR="009F511A" w:rsidRDefault="009F511A" w:rsidP="00F15B3E">
      <w:pPr>
        <w:jc w:val="both"/>
        <w:rPr>
          <w:rFonts w:ascii="Aptos" w:hAnsi="Aptos" w:cstheme="minorHAnsi"/>
          <w:sz w:val="22"/>
          <w:szCs w:val="22"/>
          <w:lang w:val="el-GR"/>
        </w:rPr>
      </w:pPr>
    </w:p>
    <w:p w14:paraId="1A3CB644" w14:textId="77777777" w:rsidR="009F511A" w:rsidRDefault="009F511A" w:rsidP="00F15B3E">
      <w:pPr>
        <w:jc w:val="both"/>
        <w:rPr>
          <w:rFonts w:ascii="Aptos" w:hAnsi="Aptos" w:cstheme="minorHAnsi"/>
          <w:sz w:val="22"/>
          <w:szCs w:val="22"/>
          <w:lang w:val="el-GR"/>
        </w:rPr>
      </w:pPr>
    </w:p>
    <w:p w14:paraId="6AFFA265" w14:textId="05581E02" w:rsidR="004940A6" w:rsidRPr="00EA72AC" w:rsidRDefault="00286EB1" w:rsidP="00E273D2">
      <w:pPr>
        <w:pStyle w:val="1"/>
        <w:rPr>
          <w:rFonts w:ascii="Aptos" w:hAnsi="Aptos"/>
          <w:lang w:val="el-GR"/>
        </w:rPr>
      </w:pPr>
      <w:bookmarkStart w:id="0" w:name="_Toc209711269"/>
      <w:r w:rsidRPr="00EA72AC">
        <w:rPr>
          <w:rFonts w:ascii="Aptos" w:hAnsi="Aptos"/>
          <w:lang w:val="el-GR"/>
        </w:rPr>
        <w:lastRenderedPageBreak/>
        <w:t xml:space="preserve">1. </w:t>
      </w:r>
      <w:r w:rsidR="004940A6" w:rsidRPr="00EA72AC">
        <w:rPr>
          <w:rFonts w:ascii="Aptos" w:hAnsi="Aptos"/>
          <w:lang w:val="el-GR"/>
        </w:rPr>
        <w:t>Σ</w:t>
      </w:r>
      <w:r w:rsidR="000D5337">
        <w:rPr>
          <w:rFonts w:ascii="Aptos" w:hAnsi="Aptos"/>
          <w:lang w:val="el-GR"/>
        </w:rPr>
        <w:t>υνοπτική περιγραφή έργου</w:t>
      </w:r>
      <w:bookmarkEnd w:id="0"/>
    </w:p>
    <w:p w14:paraId="3C3C94F1" w14:textId="24D37F8F" w:rsidR="004940A6" w:rsidRPr="007E4C4A" w:rsidRDefault="004940A6" w:rsidP="004940A6">
      <w:pPr>
        <w:jc w:val="both"/>
        <w:rPr>
          <w:rFonts w:ascii="Aptos" w:hAnsi="Aptos" w:cstheme="minorHAnsi"/>
          <w:sz w:val="22"/>
          <w:szCs w:val="22"/>
          <w:lang w:val="el-GR"/>
        </w:rPr>
      </w:pPr>
      <w:r w:rsidRPr="007E4C4A">
        <w:rPr>
          <w:rFonts w:ascii="Aptos" w:hAnsi="Aptos" w:cstheme="minorHAnsi"/>
          <w:sz w:val="22"/>
          <w:szCs w:val="22"/>
          <w:lang w:val="el-GR"/>
        </w:rPr>
        <w:t xml:space="preserve">Η </w:t>
      </w:r>
      <w:r w:rsidR="00FE558D" w:rsidRPr="007E4C4A">
        <w:rPr>
          <w:rFonts w:ascii="Aptos" w:hAnsi="Aptos" w:cstheme="minorHAnsi"/>
          <w:sz w:val="22"/>
          <w:szCs w:val="22"/>
          <w:lang w:val="el-GR"/>
        </w:rPr>
        <w:t>ε</w:t>
      </w:r>
      <w:r w:rsidRPr="007E4C4A">
        <w:rPr>
          <w:rFonts w:ascii="Aptos" w:hAnsi="Aptos" w:cstheme="minorHAnsi"/>
          <w:sz w:val="22"/>
          <w:szCs w:val="22"/>
          <w:lang w:val="el-GR"/>
        </w:rPr>
        <w:t xml:space="preserve">ταιρεία στο πλαίσιο των σκοπών και των δραστηριοτήτων της διαχειρίζεται προγράμματα χρηματοδοτούμενα από εθνικούς και κοινοτικούς πόρους και προωθεί τοπικές αναπτυξιακές πρωτοβουλίες σε διάφορους τομείς. </w:t>
      </w:r>
    </w:p>
    <w:p w14:paraId="0EBE0E08" w14:textId="77777777" w:rsidR="00C56EA4" w:rsidRDefault="004940A6" w:rsidP="00C56EA4">
      <w:pPr>
        <w:jc w:val="both"/>
        <w:rPr>
          <w:rFonts w:ascii="Aptos" w:hAnsi="Aptos" w:cstheme="minorHAnsi"/>
          <w:sz w:val="22"/>
          <w:szCs w:val="22"/>
          <w:lang w:val="el-GR"/>
        </w:rPr>
      </w:pPr>
      <w:r w:rsidRPr="007E4C4A">
        <w:rPr>
          <w:rFonts w:ascii="Aptos" w:hAnsi="Aptos" w:cstheme="minorHAnsi"/>
          <w:sz w:val="22"/>
          <w:szCs w:val="22"/>
          <w:lang w:val="el-GR"/>
        </w:rPr>
        <w:t xml:space="preserve">Σε συνέχεια </w:t>
      </w:r>
      <w:r w:rsidR="004E35A8" w:rsidRPr="007E4C4A">
        <w:rPr>
          <w:rFonts w:ascii="Aptos" w:hAnsi="Aptos" w:cstheme="minorHAnsi"/>
          <w:sz w:val="22"/>
          <w:szCs w:val="22"/>
          <w:lang w:val="el-GR"/>
        </w:rPr>
        <w:t xml:space="preserve">της ΥΑ 6539/2023 «Έγκριση προγραμμάτων τοπικών στρατηγικών LEADER/ΤΑΠΤΟΚ στο πλαίσιο της υπ’ </w:t>
      </w:r>
      <w:proofErr w:type="spellStart"/>
      <w:r w:rsidR="004E35A8" w:rsidRPr="007E4C4A">
        <w:rPr>
          <w:rFonts w:ascii="Aptos" w:hAnsi="Aptos" w:cstheme="minorHAnsi"/>
          <w:sz w:val="22"/>
          <w:szCs w:val="22"/>
          <w:lang w:val="el-GR"/>
        </w:rPr>
        <w:t>αρ</w:t>
      </w:r>
      <w:proofErr w:type="spellEnd"/>
      <w:r w:rsidR="004E35A8" w:rsidRPr="007E4C4A">
        <w:rPr>
          <w:rFonts w:ascii="Aptos" w:hAnsi="Aptos" w:cstheme="minorHAnsi"/>
          <w:sz w:val="22"/>
          <w:szCs w:val="22"/>
          <w:lang w:val="el-GR"/>
        </w:rPr>
        <w:t>. 2545/10.10.2022 απόφασης του Υπουργού Αγροτικής Ανάπτυξης και Τροφίμων «Πρόσκληση υποβολής προτάσεων για την επιλογή στρατηγικών τοπικής ανάπτυξης με πρωτοβουλία τοπικών κοινοτήτων στο πλαίσιο της παρέμβασης Π3-77-4.1 “ΣΤΗΡΙΞΗ ΓΙΑ ΤΟΠΙΚΗ ΑΝΑΠΤΥΞΗ ΜΕΣΩ ΤΟΥ LEADER (</w:t>
      </w:r>
      <w:proofErr w:type="spellStart"/>
      <w:r w:rsidR="004E35A8" w:rsidRPr="007E4C4A">
        <w:rPr>
          <w:rFonts w:ascii="Aptos" w:hAnsi="Aptos" w:cstheme="minorHAnsi"/>
          <w:sz w:val="22"/>
          <w:szCs w:val="22"/>
          <w:lang w:val="el-GR"/>
        </w:rPr>
        <w:t>ΤΑΠΤοΚ</w:t>
      </w:r>
      <w:proofErr w:type="spellEnd"/>
      <w:r w:rsidR="004E35A8" w:rsidRPr="007E4C4A">
        <w:rPr>
          <w:rFonts w:ascii="Aptos" w:hAnsi="Aptos" w:cstheme="minorHAnsi"/>
          <w:sz w:val="22"/>
          <w:szCs w:val="22"/>
          <w:lang w:val="el-GR"/>
        </w:rPr>
        <w:t xml:space="preserve"> - ΤΟΠΙΚΗ ΑΝΑΠΤΥΞΗ ΜΕ ΠΡΩΤΟΒΟΥΛΙΑ ΤΟΠΙΚΩΝ ΚΟΙΝΟΤΗΤΩΝ)” του Στρατηγικού Σχεδίου της Κοινής Αγροτικής Πολιτικής 2023 - 2027» (Β’ 5361), όπως έχει τροποποιηθεί και ισχύει, και κατανομή πιστώσεων Δημόσιας Δαπάνης»</w:t>
      </w:r>
      <w:r w:rsidRPr="007E4C4A">
        <w:rPr>
          <w:rFonts w:ascii="Aptos" w:hAnsi="Aptos" w:cstheme="minorHAnsi"/>
          <w:sz w:val="22"/>
          <w:szCs w:val="22"/>
          <w:lang w:val="el-GR"/>
        </w:rPr>
        <w:t xml:space="preserve">, η </w:t>
      </w:r>
      <w:r w:rsidR="00FE558D" w:rsidRPr="007E4C4A">
        <w:rPr>
          <w:rFonts w:ascii="Aptos" w:hAnsi="Aptos" w:cstheme="minorHAnsi"/>
          <w:sz w:val="22"/>
          <w:szCs w:val="22"/>
          <w:lang w:val="el-GR"/>
        </w:rPr>
        <w:t>ΑΙΤΩΛΙΚΗ ΑΝΑΠΤΥΞΙΑΚΗ</w:t>
      </w:r>
      <w:r w:rsidRPr="007E4C4A">
        <w:rPr>
          <w:rFonts w:ascii="Aptos" w:hAnsi="Aptos" w:cstheme="minorHAnsi"/>
          <w:sz w:val="22"/>
          <w:szCs w:val="22"/>
          <w:lang w:val="el-GR"/>
        </w:rPr>
        <w:t xml:space="preserve"> Α.Ε. ΟΤΑ έχει αναλάβει την εφαρμογή - υλοποίηση του τοπικού προγράμματος LEADER</w:t>
      </w:r>
      <w:r w:rsidR="004E35A8" w:rsidRPr="007E4C4A">
        <w:rPr>
          <w:rFonts w:ascii="Aptos" w:hAnsi="Aptos" w:cstheme="minorHAnsi"/>
          <w:sz w:val="22"/>
          <w:szCs w:val="22"/>
          <w:lang w:val="el-GR"/>
        </w:rPr>
        <w:t xml:space="preserve"> ΣΣ ΚΑΠ</w:t>
      </w:r>
      <w:r w:rsidR="000E3235" w:rsidRPr="007E4C4A">
        <w:rPr>
          <w:rFonts w:ascii="Aptos" w:hAnsi="Aptos" w:cstheme="minorHAnsi"/>
          <w:sz w:val="22"/>
          <w:szCs w:val="22"/>
          <w:lang w:val="el-GR"/>
        </w:rPr>
        <w:t xml:space="preserve"> </w:t>
      </w:r>
      <w:r w:rsidRPr="007E4C4A">
        <w:rPr>
          <w:rFonts w:ascii="Aptos" w:hAnsi="Aptos" w:cstheme="minorHAnsi"/>
          <w:sz w:val="22"/>
          <w:szCs w:val="22"/>
          <w:lang w:val="el-GR"/>
        </w:rPr>
        <w:t>στην περιοχή τ</w:t>
      </w:r>
      <w:r w:rsidR="000E3235" w:rsidRPr="007E4C4A">
        <w:rPr>
          <w:rFonts w:ascii="Aptos" w:hAnsi="Aptos" w:cstheme="minorHAnsi"/>
          <w:sz w:val="22"/>
          <w:szCs w:val="22"/>
          <w:lang w:val="el-GR"/>
        </w:rPr>
        <w:t>ων Δήμων Ναυπακτίας</w:t>
      </w:r>
      <w:r w:rsidR="004E35A8" w:rsidRPr="007E4C4A">
        <w:rPr>
          <w:rFonts w:ascii="Aptos" w:hAnsi="Aptos" w:cstheme="minorHAnsi"/>
          <w:sz w:val="22"/>
          <w:szCs w:val="22"/>
          <w:lang w:val="el-GR"/>
        </w:rPr>
        <w:t xml:space="preserve"> και</w:t>
      </w:r>
      <w:r w:rsidR="000E3235" w:rsidRPr="007E4C4A">
        <w:rPr>
          <w:rFonts w:ascii="Aptos" w:hAnsi="Aptos" w:cstheme="minorHAnsi"/>
          <w:sz w:val="22"/>
          <w:szCs w:val="22"/>
          <w:lang w:val="el-GR"/>
        </w:rPr>
        <w:t xml:space="preserve"> Ι.Π. Μεσολογγίου</w:t>
      </w:r>
      <w:r w:rsidRPr="007E4C4A">
        <w:rPr>
          <w:rFonts w:ascii="Aptos" w:hAnsi="Aptos" w:cstheme="minorHAnsi"/>
          <w:sz w:val="22"/>
          <w:szCs w:val="22"/>
          <w:lang w:val="el-GR"/>
        </w:rPr>
        <w:t>.</w:t>
      </w:r>
      <w:r w:rsidR="00817D72" w:rsidRPr="007E4C4A">
        <w:rPr>
          <w:rFonts w:ascii="Aptos" w:hAnsi="Aptos" w:cstheme="minorHAnsi"/>
          <w:sz w:val="22"/>
          <w:szCs w:val="22"/>
          <w:lang w:val="el-GR"/>
        </w:rPr>
        <w:t xml:space="preserve"> </w:t>
      </w:r>
      <w:r w:rsidRPr="007E4C4A">
        <w:rPr>
          <w:rFonts w:ascii="Aptos" w:hAnsi="Aptos" w:cstheme="minorHAnsi"/>
          <w:sz w:val="22"/>
          <w:szCs w:val="22"/>
          <w:lang w:val="el-GR"/>
        </w:rPr>
        <w:t xml:space="preserve">Στο </w:t>
      </w:r>
      <w:r w:rsidR="003C1FE7" w:rsidRPr="007E4C4A">
        <w:rPr>
          <w:rFonts w:ascii="Aptos" w:hAnsi="Aptos" w:cstheme="minorHAnsi"/>
          <w:sz w:val="22"/>
          <w:szCs w:val="22"/>
          <w:lang w:val="el-GR"/>
        </w:rPr>
        <w:t>πλαίσιο του τοπικού προγράμματος CLLD/LEADER</w:t>
      </w:r>
      <w:r w:rsidR="005A6854" w:rsidRPr="007E4C4A">
        <w:rPr>
          <w:rFonts w:ascii="Aptos" w:hAnsi="Aptos" w:cstheme="minorHAnsi"/>
          <w:sz w:val="22"/>
          <w:szCs w:val="22"/>
          <w:lang w:val="el-GR"/>
        </w:rPr>
        <w:t>,</w:t>
      </w:r>
      <w:r w:rsidR="003C1FE7" w:rsidRPr="007E4C4A">
        <w:rPr>
          <w:rFonts w:ascii="Aptos" w:hAnsi="Aptos" w:cstheme="minorHAnsi"/>
          <w:sz w:val="22"/>
          <w:szCs w:val="22"/>
          <w:lang w:val="el-GR"/>
        </w:rPr>
        <w:t xml:space="preserve"> </w:t>
      </w:r>
      <w:r w:rsidRPr="007E4C4A">
        <w:rPr>
          <w:rFonts w:ascii="Aptos" w:hAnsi="Aptos" w:cstheme="minorHAnsi"/>
          <w:sz w:val="22"/>
          <w:szCs w:val="22"/>
          <w:lang w:val="el-GR"/>
        </w:rPr>
        <w:t>η Ομάδα Τοπικής Δράσης (ΟΤΔ) είναι υπεύθυνη για την ορθή και σύννομη εφαρμογή του προγράμματος, βάσει του σχετικού Κοινοτικού και Εθνικού θεσμικού πλαισίου.</w:t>
      </w:r>
      <w:r w:rsidR="00C56EA4">
        <w:rPr>
          <w:rFonts w:ascii="Aptos" w:hAnsi="Aptos" w:cstheme="minorHAnsi"/>
          <w:sz w:val="22"/>
          <w:szCs w:val="22"/>
          <w:lang w:val="el-GR"/>
        </w:rPr>
        <w:t xml:space="preserve"> </w:t>
      </w:r>
    </w:p>
    <w:p w14:paraId="41EBE0F8" w14:textId="7B6A50B2" w:rsidR="005A6854" w:rsidRDefault="00817D72" w:rsidP="00C56EA4">
      <w:pPr>
        <w:jc w:val="both"/>
        <w:rPr>
          <w:rFonts w:ascii="Aptos" w:hAnsi="Aptos" w:cstheme="minorHAnsi"/>
          <w:sz w:val="22"/>
          <w:szCs w:val="22"/>
          <w:lang w:val="el-GR"/>
        </w:rPr>
      </w:pPr>
      <w:r w:rsidRPr="007E4C4A">
        <w:rPr>
          <w:rFonts w:ascii="Aptos" w:hAnsi="Aptos" w:cstheme="minorHAnsi"/>
          <w:sz w:val="22"/>
          <w:szCs w:val="22"/>
          <w:lang w:val="el-GR"/>
        </w:rPr>
        <w:t xml:space="preserve">Το αντικείμενο </w:t>
      </w:r>
      <w:r w:rsidR="00C40D78">
        <w:rPr>
          <w:rFonts w:ascii="Aptos" w:hAnsi="Aptos" w:cstheme="minorHAnsi"/>
          <w:sz w:val="22"/>
          <w:szCs w:val="22"/>
          <w:lang w:val="el-GR"/>
        </w:rPr>
        <w:t>της</w:t>
      </w:r>
      <w:r w:rsidR="0010340D" w:rsidRPr="007E4C4A">
        <w:rPr>
          <w:rFonts w:ascii="Aptos" w:hAnsi="Aptos" w:cstheme="minorHAnsi"/>
          <w:sz w:val="22"/>
          <w:szCs w:val="22"/>
          <w:lang w:val="el-GR"/>
        </w:rPr>
        <w:t xml:space="preserve"> Σ</w:t>
      </w:r>
      <w:r w:rsidR="006C7BE0" w:rsidRPr="007E4C4A">
        <w:rPr>
          <w:rFonts w:ascii="Aptos" w:hAnsi="Aptos" w:cstheme="minorHAnsi"/>
          <w:sz w:val="22"/>
          <w:szCs w:val="22"/>
          <w:lang w:val="el-GR"/>
        </w:rPr>
        <w:t>.</w:t>
      </w:r>
      <w:r w:rsidR="0010340D" w:rsidRPr="007E4C4A">
        <w:rPr>
          <w:rFonts w:ascii="Aptos" w:hAnsi="Aptos" w:cstheme="minorHAnsi"/>
          <w:sz w:val="22"/>
          <w:szCs w:val="22"/>
          <w:lang w:val="el-GR"/>
        </w:rPr>
        <w:t>Μ</w:t>
      </w:r>
      <w:r w:rsidR="006C7BE0" w:rsidRPr="007E4C4A">
        <w:rPr>
          <w:rFonts w:ascii="Aptos" w:hAnsi="Aptos" w:cstheme="minorHAnsi"/>
          <w:sz w:val="22"/>
          <w:szCs w:val="22"/>
          <w:lang w:val="el-GR"/>
        </w:rPr>
        <w:t>.</w:t>
      </w:r>
      <w:r w:rsidR="0010340D" w:rsidRPr="007E4C4A">
        <w:rPr>
          <w:rFonts w:ascii="Aptos" w:hAnsi="Aptos" w:cstheme="minorHAnsi"/>
          <w:sz w:val="22"/>
          <w:szCs w:val="22"/>
          <w:lang w:val="el-GR"/>
        </w:rPr>
        <w:t>Ε</w:t>
      </w:r>
      <w:r w:rsidR="006C7BE0" w:rsidRPr="007E4C4A">
        <w:rPr>
          <w:rFonts w:ascii="Aptos" w:hAnsi="Aptos" w:cstheme="minorHAnsi"/>
          <w:sz w:val="22"/>
          <w:szCs w:val="22"/>
          <w:lang w:val="el-GR"/>
        </w:rPr>
        <w:t>.</w:t>
      </w:r>
      <w:r w:rsidR="006B0936" w:rsidRPr="007E4C4A">
        <w:rPr>
          <w:rFonts w:ascii="Aptos" w:hAnsi="Aptos" w:cstheme="minorHAnsi"/>
          <w:sz w:val="22"/>
          <w:szCs w:val="22"/>
          <w:lang w:val="el-GR"/>
        </w:rPr>
        <w:t xml:space="preserve"> </w:t>
      </w:r>
      <w:r w:rsidR="0007675C" w:rsidRPr="007E4C4A">
        <w:rPr>
          <w:rFonts w:ascii="Aptos" w:hAnsi="Aptos" w:cstheme="minorHAnsi"/>
          <w:sz w:val="22"/>
          <w:szCs w:val="22"/>
          <w:lang w:val="el-GR"/>
        </w:rPr>
        <w:t>αφορά</w:t>
      </w:r>
      <w:r w:rsidR="006B0936" w:rsidRPr="007E4C4A">
        <w:rPr>
          <w:rFonts w:ascii="Aptos" w:hAnsi="Aptos" w:cstheme="minorHAnsi"/>
          <w:sz w:val="22"/>
          <w:szCs w:val="22"/>
          <w:lang w:val="el-GR"/>
        </w:rPr>
        <w:t>:</w:t>
      </w:r>
    </w:p>
    <w:p w14:paraId="00D6076F" w14:textId="77777777" w:rsidR="00C56EA4" w:rsidRPr="00C56EA4" w:rsidRDefault="00C56EA4" w:rsidP="00C56EA4">
      <w:pPr>
        <w:pStyle w:val="a6"/>
        <w:numPr>
          <w:ilvl w:val="0"/>
          <w:numId w:val="25"/>
        </w:numPr>
        <w:jc w:val="both"/>
        <w:rPr>
          <w:rFonts w:ascii="Aptos" w:hAnsi="Aptos" w:cstheme="minorHAnsi"/>
          <w:sz w:val="22"/>
          <w:szCs w:val="22"/>
          <w:lang w:val="el-GR"/>
        </w:rPr>
      </w:pPr>
      <w:r w:rsidRPr="00C56EA4">
        <w:rPr>
          <w:rFonts w:ascii="Aptos" w:hAnsi="Aptos" w:cstheme="minorHAnsi"/>
          <w:sz w:val="22"/>
          <w:szCs w:val="22"/>
          <w:lang w:val="el-GR"/>
        </w:rPr>
        <w:t>Ενημέρωση δυνητικών δικαιούχων για το περιεχόμενο, τους στόχους και τις δράσεις του τοπικού προγράμματος</w:t>
      </w:r>
    </w:p>
    <w:p w14:paraId="2DE7D410" w14:textId="77777777" w:rsidR="00C56EA4" w:rsidRPr="00C56EA4" w:rsidRDefault="00C56EA4" w:rsidP="00C56EA4">
      <w:pPr>
        <w:pStyle w:val="a6"/>
        <w:numPr>
          <w:ilvl w:val="0"/>
          <w:numId w:val="25"/>
        </w:numPr>
        <w:jc w:val="both"/>
        <w:rPr>
          <w:rFonts w:ascii="Aptos" w:hAnsi="Aptos" w:cstheme="minorHAnsi"/>
          <w:sz w:val="22"/>
          <w:szCs w:val="22"/>
          <w:lang w:val="el-GR"/>
        </w:rPr>
      </w:pPr>
      <w:r w:rsidRPr="00C56EA4">
        <w:rPr>
          <w:rFonts w:ascii="Aptos" w:hAnsi="Aptos" w:cstheme="minorHAnsi"/>
          <w:sz w:val="22"/>
          <w:szCs w:val="22"/>
          <w:lang w:val="el-GR"/>
        </w:rPr>
        <w:t xml:space="preserve">Προετοιμασία και υλοποίηση ενημερωτικών εκδηλώσεων, σύνταξη και αποστολή </w:t>
      </w:r>
      <w:proofErr w:type="spellStart"/>
      <w:r w:rsidRPr="00C56EA4">
        <w:rPr>
          <w:rFonts w:ascii="Aptos" w:hAnsi="Aptos" w:cstheme="minorHAnsi"/>
          <w:sz w:val="22"/>
          <w:szCs w:val="22"/>
          <w:lang w:val="el-GR"/>
        </w:rPr>
        <w:t>newsletter</w:t>
      </w:r>
      <w:proofErr w:type="spellEnd"/>
      <w:r w:rsidRPr="00C56EA4">
        <w:rPr>
          <w:rFonts w:ascii="Aptos" w:hAnsi="Aptos" w:cstheme="minorHAnsi"/>
          <w:sz w:val="22"/>
          <w:szCs w:val="22"/>
          <w:lang w:val="el-GR"/>
        </w:rPr>
        <w:t xml:space="preserve">, σύνταξη δελτίων τύπου και ανακοινώσεων, καθώς και σε αναρτήσεων στα </w:t>
      </w:r>
      <w:proofErr w:type="spellStart"/>
      <w:r w:rsidRPr="00C56EA4">
        <w:rPr>
          <w:rFonts w:ascii="Aptos" w:hAnsi="Aptos" w:cstheme="minorHAnsi"/>
          <w:sz w:val="22"/>
          <w:szCs w:val="22"/>
          <w:lang w:val="el-GR"/>
        </w:rPr>
        <w:t>social</w:t>
      </w:r>
      <w:proofErr w:type="spellEnd"/>
      <w:r w:rsidRPr="00C56EA4">
        <w:rPr>
          <w:rFonts w:ascii="Aptos" w:hAnsi="Aptos" w:cstheme="minorHAnsi"/>
          <w:sz w:val="22"/>
          <w:szCs w:val="22"/>
          <w:lang w:val="el-GR"/>
        </w:rPr>
        <w:t xml:space="preserve"> </w:t>
      </w:r>
      <w:proofErr w:type="spellStart"/>
      <w:r w:rsidRPr="00C56EA4">
        <w:rPr>
          <w:rFonts w:ascii="Aptos" w:hAnsi="Aptos" w:cstheme="minorHAnsi"/>
          <w:sz w:val="22"/>
          <w:szCs w:val="22"/>
          <w:lang w:val="el-GR"/>
        </w:rPr>
        <w:t>media</w:t>
      </w:r>
      <w:proofErr w:type="spellEnd"/>
      <w:r w:rsidRPr="00C56EA4">
        <w:rPr>
          <w:rFonts w:ascii="Aptos" w:hAnsi="Aptos" w:cstheme="minorHAnsi"/>
          <w:sz w:val="22"/>
          <w:szCs w:val="22"/>
          <w:lang w:val="el-GR"/>
        </w:rPr>
        <w:t xml:space="preserve"> της ΑΙΤΩΛΙΚΗ ΑΝΑΠΤΥΞΙΑΚΗ</w:t>
      </w:r>
    </w:p>
    <w:p w14:paraId="31BF4022" w14:textId="77777777" w:rsidR="00C56EA4" w:rsidRPr="00C56EA4" w:rsidRDefault="00C56EA4" w:rsidP="00C56EA4">
      <w:pPr>
        <w:pStyle w:val="a6"/>
        <w:numPr>
          <w:ilvl w:val="0"/>
          <w:numId w:val="25"/>
        </w:numPr>
        <w:jc w:val="both"/>
        <w:rPr>
          <w:rFonts w:ascii="Aptos" w:hAnsi="Aptos" w:cstheme="minorHAnsi"/>
          <w:sz w:val="22"/>
          <w:szCs w:val="22"/>
          <w:lang w:val="el-GR"/>
        </w:rPr>
      </w:pPr>
      <w:r w:rsidRPr="00C56EA4">
        <w:rPr>
          <w:rFonts w:ascii="Aptos" w:hAnsi="Aptos" w:cstheme="minorHAnsi"/>
          <w:sz w:val="22"/>
          <w:szCs w:val="22"/>
          <w:lang w:val="el-GR"/>
        </w:rPr>
        <w:t>Σύνταξη σχεδίων πρόσκλησης εκδήλωσης ενδιαφέροντος για την υποβολή επενδυτικών σχεδίων και την διενέργεια διαγωνισμών</w:t>
      </w:r>
    </w:p>
    <w:p w14:paraId="110C20EC" w14:textId="77777777" w:rsidR="00C56EA4" w:rsidRPr="00C56EA4" w:rsidRDefault="00C56EA4" w:rsidP="00C56EA4">
      <w:pPr>
        <w:pStyle w:val="a6"/>
        <w:numPr>
          <w:ilvl w:val="0"/>
          <w:numId w:val="25"/>
        </w:numPr>
        <w:jc w:val="both"/>
        <w:rPr>
          <w:rFonts w:ascii="Aptos" w:hAnsi="Aptos" w:cstheme="minorHAnsi"/>
          <w:sz w:val="22"/>
          <w:szCs w:val="22"/>
          <w:lang w:val="el-GR"/>
        </w:rPr>
      </w:pPr>
      <w:r w:rsidRPr="00C56EA4">
        <w:rPr>
          <w:rFonts w:ascii="Aptos" w:hAnsi="Aptos" w:cstheme="minorHAnsi"/>
          <w:sz w:val="22"/>
          <w:szCs w:val="22"/>
          <w:lang w:val="el-GR"/>
        </w:rPr>
        <w:t>Έλεγχος εύλογου κόστους δαπανών</w:t>
      </w:r>
    </w:p>
    <w:p w14:paraId="1957C149" w14:textId="77777777" w:rsidR="00C56EA4" w:rsidRPr="00C56EA4" w:rsidRDefault="00C56EA4" w:rsidP="00C56EA4">
      <w:pPr>
        <w:pStyle w:val="a6"/>
        <w:numPr>
          <w:ilvl w:val="0"/>
          <w:numId w:val="25"/>
        </w:numPr>
        <w:jc w:val="both"/>
        <w:rPr>
          <w:rFonts w:ascii="Aptos" w:hAnsi="Aptos" w:cstheme="minorHAnsi"/>
          <w:sz w:val="22"/>
          <w:szCs w:val="22"/>
          <w:lang w:val="el-GR"/>
        </w:rPr>
      </w:pPr>
      <w:r w:rsidRPr="00C56EA4">
        <w:rPr>
          <w:rFonts w:ascii="Aptos" w:hAnsi="Aptos" w:cstheme="minorHAnsi"/>
          <w:sz w:val="22"/>
          <w:szCs w:val="22"/>
          <w:lang w:val="el-GR"/>
        </w:rPr>
        <w:t>Αξιολόγηση ή συμμετοχή στην αξιολόγηση επενδυτικών σχεδίων ως αξιολογητής</w:t>
      </w:r>
    </w:p>
    <w:p w14:paraId="569ECA8C" w14:textId="00D06A96" w:rsidR="00C56EA4" w:rsidRPr="00C56EA4" w:rsidRDefault="00001B91" w:rsidP="00C56EA4">
      <w:pPr>
        <w:pStyle w:val="a6"/>
        <w:numPr>
          <w:ilvl w:val="0"/>
          <w:numId w:val="25"/>
        </w:numPr>
        <w:jc w:val="both"/>
        <w:rPr>
          <w:rFonts w:ascii="Aptos" w:hAnsi="Aptos" w:cstheme="minorHAnsi"/>
          <w:sz w:val="22"/>
          <w:szCs w:val="22"/>
          <w:lang w:val="el-GR"/>
        </w:rPr>
      </w:pPr>
      <w:r>
        <w:rPr>
          <w:rFonts w:ascii="Aptos" w:hAnsi="Aptos" w:cstheme="minorHAnsi"/>
          <w:sz w:val="22"/>
          <w:szCs w:val="22"/>
          <w:lang w:val="el-GR"/>
        </w:rPr>
        <w:t>Π</w:t>
      </w:r>
      <w:r w:rsidR="00C56EA4" w:rsidRPr="00C56EA4">
        <w:rPr>
          <w:rFonts w:ascii="Aptos" w:hAnsi="Aptos" w:cstheme="minorHAnsi"/>
          <w:sz w:val="22"/>
          <w:szCs w:val="22"/>
          <w:lang w:val="el-GR"/>
        </w:rPr>
        <w:t>αρακολούθηση επενδυτικών σχεδίων</w:t>
      </w:r>
    </w:p>
    <w:p w14:paraId="24CD47D2" w14:textId="77777777" w:rsidR="00C56EA4" w:rsidRPr="00C56EA4" w:rsidRDefault="00C56EA4" w:rsidP="00C56EA4">
      <w:pPr>
        <w:pStyle w:val="a6"/>
        <w:numPr>
          <w:ilvl w:val="0"/>
          <w:numId w:val="25"/>
        </w:numPr>
        <w:jc w:val="both"/>
        <w:rPr>
          <w:rFonts w:ascii="Aptos" w:hAnsi="Aptos" w:cstheme="minorHAnsi"/>
          <w:sz w:val="22"/>
          <w:szCs w:val="22"/>
          <w:lang w:val="el-GR"/>
        </w:rPr>
      </w:pPr>
      <w:r w:rsidRPr="00C56EA4">
        <w:rPr>
          <w:rFonts w:ascii="Aptos" w:hAnsi="Aptos" w:cstheme="minorHAnsi"/>
          <w:sz w:val="22"/>
          <w:szCs w:val="22"/>
          <w:lang w:val="el-GR"/>
        </w:rPr>
        <w:t>Υλοποίηση ενεργειών εμψύχωσης δικαιούχων</w:t>
      </w:r>
    </w:p>
    <w:p w14:paraId="08DE57AF" w14:textId="7249151C" w:rsidR="00BF5B73" w:rsidRDefault="00C56EA4" w:rsidP="00C56EA4">
      <w:pPr>
        <w:pStyle w:val="a6"/>
        <w:numPr>
          <w:ilvl w:val="0"/>
          <w:numId w:val="25"/>
        </w:numPr>
        <w:jc w:val="both"/>
        <w:rPr>
          <w:rFonts w:ascii="Aptos" w:hAnsi="Aptos" w:cstheme="minorHAnsi"/>
          <w:sz w:val="22"/>
          <w:szCs w:val="22"/>
          <w:lang w:val="el-GR"/>
        </w:rPr>
      </w:pPr>
      <w:r w:rsidRPr="00C56EA4">
        <w:rPr>
          <w:rFonts w:ascii="Aptos" w:hAnsi="Aptos" w:cstheme="minorHAnsi"/>
          <w:sz w:val="22"/>
          <w:szCs w:val="22"/>
          <w:lang w:val="el-GR"/>
        </w:rPr>
        <w:t>Υποστήριξη για την υλοποίηση σχεδίων διατοπικής ή διακρατικής συνεργασίας</w:t>
      </w:r>
    </w:p>
    <w:p w14:paraId="666C6B33" w14:textId="77777777" w:rsidR="00E95BF8" w:rsidRDefault="00E95BF8" w:rsidP="004940A6">
      <w:pPr>
        <w:jc w:val="both"/>
        <w:rPr>
          <w:rFonts w:ascii="Aptos" w:hAnsi="Aptos" w:cstheme="minorHAnsi"/>
          <w:lang w:val="el-GR"/>
        </w:rPr>
      </w:pPr>
    </w:p>
    <w:p w14:paraId="4F189E37" w14:textId="77777777" w:rsidR="00AE6200" w:rsidRDefault="00AE6200" w:rsidP="004940A6">
      <w:pPr>
        <w:jc w:val="both"/>
        <w:rPr>
          <w:rFonts w:ascii="Aptos" w:hAnsi="Aptos" w:cstheme="minorHAnsi"/>
          <w:lang w:val="el-GR"/>
        </w:rPr>
      </w:pPr>
    </w:p>
    <w:p w14:paraId="7F42C842" w14:textId="77777777" w:rsidR="00AE6200" w:rsidRDefault="00AE6200" w:rsidP="004940A6">
      <w:pPr>
        <w:jc w:val="both"/>
        <w:rPr>
          <w:rFonts w:ascii="Aptos" w:hAnsi="Aptos" w:cstheme="minorHAnsi"/>
          <w:lang w:val="el-GR"/>
        </w:rPr>
      </w:pPr>
    </w:p>
    <w:p w14:paraId="4B41FC37" w14:textId="77777777" w:rsidR="00AE6200" w:rsidRDefault="00AE6200" w:rsidP="004940A6">
      <w:pPr>
        <w:jc w:val="both"/>
        <w:rPr>
          <w:rFonts w:ascii="Aptos" w:hAnsi="Aptos" w:cstheme="minorHAnsi"/>
          <w:lang w:val="el-GR"/>
        </w:rPr>
      </w:pPr>
    </w:p>
    <w:p w14:paraId="63573543" w14:textId="77777777" w:rsidR="00AE6200" w:rsidRDefault="00AE6200" w:rsidP="004940A6">
      <w:pPr>
        <w:jc w:val="both"/>
        <w:rPr>
          <w:rFonts w:ascii="Aptos" w:hAnsi="Aptos" w:cstheme="minorHAnsi"/>
          <w:lang w:val="el-GR"/>
        </w:rPr>
      </w:pPr>
    </w:p>
    <w:p w14:paraId="49BE4EDE" w14:textId="77777777" w:rsidR="00AE6200" w:rsidRDefault="00AE6200" w:rsidP="004940A6">
      <w:pPr>
        <w:jc w:val="both"/>
        <w:rPr>
          <w:rFonts w:ascii="Aptos" w:hAnsi="Aptos" w:cstheme="minorHAnsi"/>
          <w:lang w:val="el-GR"/>
        </w:rPr>
      </w:pPr>
    </w:p>
    <w:p w14:paraId="6B97CE1B" w14:textId="77777777" w:rsidR="00AE6200" w:rsidRDefault="00AE6200" w:rsidP="004940A6">
      <w:pPr>
        <w:jc w:val="both"/>
        <w:rPr>
          <w:rFonts w:ascii="Aptos" w:hAnsi="Aptos" w:cstheme="minorHAnsi"/>
          <w:lang w:val="el-GR"/>
        </w:rPr>
      </w:pPr>
    </w:p>
    <w:p w14:paraId="34875EB5" w14:textId="77777777" w:rsidR="00AE6200" w:rsidRDefault="00AE6200" w:rsidP="004940A6">
      <w:pPr>
        <w:jc w:val="both"/>
        <w:rPr>
          <w:rFonts w:ascii="Aptos" w:hAnsi="Aptos" w:cstheme="minorHAnsi"/>
          <w:lang w:val="el-GR"/>
        </w:rPr>
      </w:pPr>
    </w:p>
    <w:p w14:paraId="358D9B94" w14:textId="77777777" w:rsidR="00AE6200" w:rsidRDefault="00AE6200" w:rsidP="004940A6">
      <w:pPr>
        <w:jc w:val="both"/>
        <w:rPr>
          <w:rFonts w:ascii="Aptos" w:hAnsi="Aptos" w:cstheme="minorHAnsi"/>
          <w:lang w:val="el-GR"/>
        </w:rPr>
      </w:pPr>
    </w:p>
    <w:p w14:paraId="6288D7E4" w14:textId="77777777" w:rsidR="00AE6200" w:rsidRDefault="00AE6200" w:rsidP="004940A6">
      <w:pPr>
        <w:jc w:val="both"/>
        <w:rPr>
          <w:rFonts w:ascii="Aptos" w:hAnsi="Aptos" w:cstheme="minorHAnsi"/>
          <w:lang w:val="el-GR"/>
        </w:rPr>
      </w:pPr>
    </w:p>
    <w:p w14:paraId="43B3CCA5" w14:textId="77777777" w:rsidR="00AE6200" w:rsidRDefault="00AE6200" w:rsidP="004940A6">
      <w:pPr>
        <w:jc w:val="both"/>
        <w:rPr>
          <w:rFonts w:ascii="Aptos" w:hAnsi="Aptos" w:cstheme="minorHAnsi"/>
          <w:lang w:val="el-GR"/>
        </w:rPr>
      </w:pPr>
    </w:p>
    <w:p w14:paraId="26AF2EB7" w14:textId="77777777" w:rsidR="00AE6200" w:rsidRDefault="00AE6200" w:rsidP="004940A6">
      <w:pPr>
        <w:jc w:val="both"/>
        <w:rPr>
          <w:rFonts w:ascii="Aptos" w:hAnsi="Aptos" w:cstheme="minorHAnsi"/>
          <w:lang w:val="el-GR"/>
        </w:rPr>
      </w:pPr>
    </w:p>
    <w:p w14:paraId="78C2516A" w14:textId="77777777" w:rsidR="00AE6200" w:rsidRDefault="00AE6200" w:rsidP="004940A6">
      <w:pPr>
        <w:jc w:val="both"/>
        <w:rPr>
          <w:rFonts w:ascii="Aptos" w:hAnsi="Aptos" w:cstheme="minorHAnsi"/>
          <w:lang w:val="el-GR"/>
        </w:rPr>
      </w:pPr>
    </w:p>
    <w:p w14:paraId="750F1996" w14:textId="77777777" w:rsidR="00AE6200" w:rsidRDefault="00AE6200" w:rsidP="004940A6">
      <w:pPr>
        <w:jc w:val="both"/>
        <w:rPr>
          <w:rFonts w:ascii="Aptos" w:hAnsi="Aptos" w:cstheme="minorHAnsi"/>
          <w:lang w:val="el-GR"/>
        </w:rPr>
      </w:pPr>
    </w:p>
    <w:p w14:paraId="6EBEA545" w14:textId="77777777" w:rsidR="00AE6200" w:rsidRDefault="00AE6200" w:rsidP="004940A6">
      <w:pPr>
        <w:jc w:val="both"/>
        <w:rPr>
          <w:rFonts w:ascii="Aptos" w:hAnsi="Aptos" w:cstheme="minorHAnsi"/>
          <w:lang w:val="el-GR"/>
        </w:rPr>
      </w:pPr>
    </w:p>
    <w:p w14:paraId="4290373C" w14:textId="24FCC988" w:rsidR="00E95BF8" w:rsidRDefault="00331DED" w:rsidP="00E95BF8">
      <w:pPr>
        <w:pStyle w:val="1"/>
        <w:rPr>
          <w:rFonts w:ascii="Aptos" w:hAnsi="Aptos"/>
          <w:lang w:val="el-GR"/>
        </w:rPr>
      </w:pPr>
      <w:bookmarkStart w:id="1" w:name="_Toc532216809"/>
      <w:bookmarkStart w:id="2" w:name="_Toc209711270"/>
      <w:r w:rsidRPr="00EA72AC">
        <w:rPr>
          <w:rFonts w:ascii="Aptos" w:hAnsi="Aptos"/>
          <w:lang w:val="el-GR"/>
        </w:rPr>
        <w:lastRenderedPageBreak/>
        <w:t xml:space="preserve">2. </w:t>
      </w:r>
      <w:bookmarkEnd w:id="1"/>
      <w:r w:rsidR="00C56EA4">
        <w:rPr>
          <w:rFonts w:ascii="Aptos" w:hAnsi="Aptos"/>
          <w:lang w:val="el-GR"/>
        </w:rPr>
        <w:t>Βασικά στοιχε</w:t>
      </w:r>
      <w:r w:rsidR="000D5337">
        <w:rPr>
          <w:rFonts w:ascii="Aptos" w:hAnsi="Aptos"/>
          <w:lang w:val="el-GR"/>
        </w:rPr>
        <w:t>ία πρόσκλησης</w:t>
      </w:r>
      <w:bookmarkEnd w:id="2"/>
    </w:p>
    <w:p w14:paraId="69DD8EAF" w14:textId="77777777" w:rsidR="0094619B" w:rsidRPr="0094619B" w:rsidRDefault="0094619B" w:rsidP="0094619B">
      <w:pPr>
        <w:rPr>
          <w:lang w:val="el-GR"/>
        </w:rPr>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11"/>
        <w:gridCol w:w="5061"/>
      </w:tblGrid>
      <w:tr w:rsidR="00AE6200" w:rsidRPr="00EA72AC" w14:paraId="257FF9D2" w14:textId="77777777" w:rsidTr="00176262">
        <w:trPr>
          <w:jc w:val="center"/>
        </w:trPr>
        <w:tc>
          <w:tcPr>
            <w:tcW w:w="3211" w:type="dxa"/>
            <w:vAlign w:val="center"/>
          </w:tcPr>
          <w:p w14:paraId="77192EC3" w14:textId="0ADE2105" w:rsidR="00AE6200" w:rsidRPr="008C6858" w:rsidRDefault="00AE6200" w:rsidP="00321493">
            <w:pPr>
              <w:spacing w:before="120"/>
              <w:jc w:val="center"/>
              <w:rPr>
                <w:rFonts w:ascii="Aptos" w:hAnsi="Aptos" w:cstheme="minorHAnsi"/>
                <w:b/>
                <w:color w:val="000000"/>
                <w:sz w:val="22"/>
                <w:szCs w:val="22"/>
                <w:lang w:val="el-GR"/>
              </w:rPr>
            </w:pPr>
            <w:bookmarkStart w:id="3" w:name="_Toc403033251"/>
            <w:r w:rsidRPr="008C6858">
              <w:rPr>
                <w:rFonts w:ascii="Aptos" w:hAnsi="Aptos" w:cstheme="minorHAnsi"/>
                <w:b/>
                <w:color w:val="000000"/>
                <w:sz w:val="22"/>
                <w:szCs w:val="22"/>
                <w:lang w:val="el-GR"/>
              </w:rPr>
              <w:t>Ε</w:t>
            </w:r>
            <w:r>
              <w:rPr>
                <w:rFonts w:ascii="Aptos" w:hAnsi="Aptos" w:cstheme="minorHAnsi"/>
                <w:b/>
                <w:color w:val="000000"/>
                <w:sz w:val="22"/>
                <w:szCs w:val="22"/>
                <w:lang w:val="el-GR"/>
              </w:rPr>
              <w:t>ιδικότητα</w:t>
            </w:r>
          </w:p>
        </w:tc>
        <w:tc>
          <w:tcPr>
            <w:tcW w:w="5061" w:type="dxa"/>
            <w:vAlign w:val="center"/>
          </w:tcPr>
          <w:p w14:paraId="4CC628F0" w14:textId="6F2EBFEE" w:rsidR="00AE6200" w:rsidRPr="008C6858" w:rsidRDefault="00AE6200" w:rsidP="00321493">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Π.Ε. Μηχανικός Περιβάλλοντος</w:t>
            </w:r>
          </w:p>
        </w:tc>
      </w:tr>
      <w:tr w:rsidR="00AE6200" w:rsidRPr="005B0186" w14:paraId="6125BA3D" w14:textId="77777777" w:rsidTr="00176262">
        <w:trPr>
          <w:jc w:val="center"/>
        </w:trPr>
        <w:tc>
          <w:tcPr>
            <w:tcW w:w="3211" w:type="dxa"/>
            <w:vAlign w:val="center"/>
          </w:tcPr>
          <w:p w14:paraId="4088EC88" w14:textId="05272A4C" w:rsidR="00AE6200" w:rsidRPr="008C6858" w:rsidRDefault="00AE6200" w:rsidP="00FD40EF">
            <w:pPr>
              <w:spacing w:before="120"/>
              <w:jc w:val="center"/>
              <w:rPr>
                <w:rFonts w:ascii="Aptos" w:hAnsi="Aptos" w:cstheme="minorHAnsi"/>
                <w:b/>
                <w:color w:val="000000"/>
                <w:sz w:val="22"/>
                <w:szCs w:val="22"/>
                <w:lang w:val="el-GR"/>
              </w:rPr>
            </w:pPr>
            <w:r>
              <w:rPr>
                <w:rFonts w:ascii="Aptos" w:hAnsi="Aptos" w:cstheme="minorHAnsi"/>
                <w:b/>
                <w:color w:val="000000"/>
                <w:sz w:val="22"/>
                <w:szCs w:val="22"/>
                <w:lang w:val="el-GR"/>
              </w:rPr>
              <w:t>Απαιτούμενα προσόντα</w:t>
            </w:r>
          </w:p>
          <w:p w14:paraId="4992C329" w14:textId="654AE33B" w:rsidR="00AE6200" w:rsidRPr="008C6858" w:rsidRDefault="00AE6200" w:rsidP="00FD40EF">
            <w:pPr>
              <w:spacing w:before="120"/>
              <w:jc w:val="center"/>
              <w:rPr>
                <w:rFonts w:ascii="Aptos" w:hAnsi="Aptos" w:cstheme="minorHAnsi"/>
                <w:b/>
                <w:color w:val="FF0000"/>
                <w:sz w:val="22"/>
                <w:szCs w:val="22"/>
                <w:lang w:val="el-GR"/>
              </w:rPr>
            </w:pPr>
          </w:p>
        </w:tc>
        <w:tc>
          <w:tcPr>
            <w:tcW w:w="5061" w:type="dxa"/>
            <w:vAlign w:val="center"/>
          </w:tcPr>
          <w:p w14:paraId="6C748E05" w14:textId="30599A38" w:rsidR="00AE6200" w:rsidRPr="008C6858" w:rsidRDefault="00AE6200" w:rsidP="00FD40EF">
            <w:pPr>
              <w:numPr>
                <w:ilvl w:val="0"/>
                <w:numId w:val="9"/>
              </w:numPr>
              <w:tabs>
                <w:tab w:val="left" w:pos="0"/>
              </w:tabs>
              <w:ind w:left="457" w:hanging="426"/>
              <w:jc w:val="both"/>
              <w:rPr>
                <w:rFonts w:ascii="Aptos" w:hAnsi="Aptos" w:cstheme="minorHAnsi"/>
                <w:sz w:val="22"/>
                <w:szCs w:val="22"/>
                <w:lang w:val="el-GR" w:eastAsia="el-GR"/>
              </w:rPr>
            </w:pPr>
            <w:r w:rsidRPr="008C6858">
              <w:rPr>
                <w:rFonts w:ascii="Aptos" w:hAnsi="Aptos" w:cstheme="minorHAnsi"/>
                <w:bCs/>
                <w:sz w:val="22"/>
                <w:szCs w:val="22"/>
                <w:lang w:val="el-GR" w:eastAsia="el-GR"/>
              </w:rPr>
              <w:t xml:space="preserve">Πτυχίο </w:t>
            </w:r>
            <w:r>
              <w:rPr>
                <w:rFonts w:ascii="Aptos" w:hAnsi="Aptos" w:cstheme="minorHAnsi"/>
                <w:bCs/>
                <w:sz w:val="22"/>
                <w:szCs w:val="22"/>
                <w:lang w:val="el-GR" w:eastAsia="el-GR"/>
              </w:rPr>
              <w:t>ΑΕΙ Μηχανικού Περιβάλλοντος</w:t>
            </w:r>
          </w:p>
          <w:p w14:paraId="4E793F3D" w14:textId="5250E847" w:rsidR="00AE6200" w:rsidRPr="008C6858" w:rsidRDefault="00AE6200" w:rsidP="00FD40EF">
            <w:pPr>
              <w:numPr>
                <w:ilvl w:val="0"/>
                <w:numId w:val="9"/>
              </w:numPr>
              <w:tabs>
                <w:tab w:val="left" w:pos="0"/>
              </w:tabs>
              <w:ind w:left="457" w:hanging="426"/>
              <w:jc w:val="both"/>
              <w:rPr>
                <w:rFonts w:ascii="Aptos" w:hAnsi="Aptos" w:cstheme="minorHAnsi"/>
                <w:sz w:val="22"/>
                <w:szCs w:val="22"/>
                <w:lang w:val="el-GR" w:eastAsia="el-GR"/>
              </w:rPr>
            </w:pPr>
            <w:r w:rsidRPr="008C6858">
              <w:rPr>
                <w:rFonts w:ascii="Aptos" w:hAnsi="Aptos" w:cstheme="minorHAnsi"/>
                <w:sz w:val="22"/>
                <w:szCs w:val="22"/>
                <w:lang w:val="el-GR" w:eastAsia="el-GR"/>
              </w:rPr>
              <w:t>Μεταπτυχιακό τίτλο σπουδών</w:t>
            </w:r>
            <w:r>
              <w:rPr>
                <w:rFonts w:ascii="Aptos" w:hAnsi="Aptos" w:cstheme="minorHAnsi"/>
                <w:sz w:val="22"/>
                <w:szCs w:val="22"/>
                <w:lang w:val="el-GR" w:eastAsia="el-GR"/>
              </w:rPr>
              <w:t xml:space="preserve">, </w:t>
            </w:r>
            <w:r w:rsidRPr="008C6858">
              <w:rPr>
                <w:rFonts w:ascii="Aptos" w:hAnsi="Aptos" w:cstheme="minorHAnsi"/>
                <w:sz w:val="22"/>
                <w:szCs w:val="22"/>
                <w:lang w:val="el-GR" w:eastAsia="el-GR"/>
              </w:rPr>
              <w:t>με αντικείμενο την Περιβαλλοντική Εκπαίδευση</w:t>
            </w:r>
          </w:p>
          <w:p w14:paraId="1C7BF6E1" w14:textId="5A5B99C1" w:rsidR="00AE6200" w:rsidRDefault="00AE6200" w:rsidP="00FD40EF">
            <w:pPr>
              <w:numPr>
                <w:ilvl w:val="0"/>
                <w:numId w:val="9"/>
              </w:numPr>
              <w:tabs>
                <w:tab w:val="left" w:pos="0"/>
              </w:tabs>
              <w:ind w:left="457" w:hanging="426"/>
              <w:jc w:val="both"/>
              <w:rPr>
                <w:rFonts w:ascii="Aptos" w:hAnsi="Aptos" w:cstheme="minorHAnsi"/>
                <w:bCs/>
                <w:sz w:val="22"/>
                <w:szCs w:val="22"/>
                <w:lang w:val="el-GR" w:eastAsia="el-GR"/>
              </w:rPr>
            </w:pPr>
            <w:r w:rsidRPr="008C6858">
              <w:rPr>
                <w:rFonts w:ascii="Aptos" w:hAnsi="Aptos" w:cstheme="minorHAnsi"/>
                <w:bCs/>
                <w:sz w:val="22"/>
                <w:szCs w:val="22"/>
                <w:lang w:val="el-GR" w:eastAsia="el-GR"/>
              </w:rPr>
              <w:t xml:space="preserve">Άδεια άσκησης επαγγέλματος Μηχανικού αντίστοιχης ειδικότητας του τίτλου σπουδών </w:t>
            </w:r>
          </w:p>
          <w:p w14:paraId="5ABAE8E8" w14:textId="77777777" w:rsidR="00AE6200" w:rsidRDefault="00AE6200" w:rsidP="00FD40EF">
            <w:pPr>
              <w:numPr>
                <w:ilvl w:val="0"/>
                <w:numId w:val="9"/>
              </w:numPr>
              <w:tabs>
                <w:tab w:val="left" w:pos="0"/>
              </w:tabs>
              <w:ind w:left="457" w:hanging="426"/>
              <w:jc w:val="both"/>
              <w:rPr>
                <w:rFonts w:ascii="Aptos" w:hAnsi="Aptos" w:cstheme="minorHAnsi"/>
                <w:bCs/>
                <w:sz w:val="22"/>
                <w:szCs w:val="22"/>
                <w:lang w:val="el-GR" w:eastAsia="el-GR"/>
              </w:rPr>
            </w:pPr>
            <w:r>
              <w:rPr>
                <w:rFonts w:ascii="Aptos" w:hAnsi="Aptos" w:cstheme="minorHAnsi"/>
                <w:bCs/>
                <w:sz w:val="22"/>
                <w:szCs w:val="22"/>
                <w:lang w:val="el-GR" w:eastAsia="el-GR"/>
              </w:rPr>
              <w:t>Γνώση χειρισμού Η/Υ</w:t>
            </w:r>
          </w:p>
          <w:p w14:paraId="4F85FDF2" w14:textId="2B74ACC2" w:rsidR="00AE6200" w:rsidRPr="00453DEA" w:rsidRDefault="00AE6200" w:rsidP="00FD40EF">
            <w:pPr>
              <w:numPr>
                <w:ilvl w:val="0"/>
                <w:numId w:val="9"/>
              </w:numPr>
              <w:tabs>
                <w:tab w:val="left" w:pos="0"/>
              </w:tabs>
              <w:ind w:left="457" w:hanging="426"/>
              <w:jc w:val="both"/>
              <w:rPr>
                <w:rFonts w:ascii="Aptos" w:hAnsi="Aptos" w:cstheme="minorHAnsi"/>
                <w:bCs/>
                <w:sz w:val="22"/>
                <w:szCs w:val="22"/>
                <w:lang w:val="el-GR" w:eastAsia="el-GR"/>
              </w:rPr>
            </w:pPr>
            <w:r>
              <w:rPr>
                <w:rFonts w:ascii="Aptos" w:hAnsi="Aptos" w:cstheme="minorHAnsi"/>
                <w:bCs/>
                <w:sz w:val="22"/>
                <w:szCs w:val="22"/>
                <w:lang w:val="el-GR" w:eastAsia="el-GR"/>
              </w:rPr>
              <w:t xml:space="preserve">Γνώση της Αγγλικής γλώσσας, </w:t>
            </w:r>
            <w:r w:rsidRPr="00453DEA">
              <w:rPr>
                <w:rFonts w:ascii="Aptos" w:hAnsi="Aptos" w:cstheme="minorHAnsi"/>
                <w:bCs/>
                <w:sz w:val="22"/>
                <w:szCs w:val="22"/>
                <w:lang w:val="el-GR" w:eastAsia="el-GR"/>
              </w:rPr>
              <w:t xml:space="preserve">επιπέδου τουλάχιστον </w:t>
            </w:r>
            <w:r w:rsidR="00032D3F" w:rsidRPr="00453DEA">
              <w:rPr>
                <w:rFonts w:ascii="Aptos" w:hAnsi="Aptos" w:cstheme="minorHAnsi"/>
                <w:bCs/>
                <w:sz w:val="22"/>
                <w:szCs w:val="22"/>
                <w:lang w:val="el-GR" w:eastAsia="el-GR"/>
              </w:rPr>
              <w:t>Γ</w:t>
            </w:r>
            <w:r w:rsidRPr="00453DEA">
              <w:rPr>
                <w:rFonts w:ascii="Aptos" w:hAnsi="Aptos" w:cstheme="minorHAnsi"/>
                <w:bCs/>
                <w:sz w:val="22"/>
                <w:szCs w:val="22"/>
                <w:lang w:val="el-GR" w:eastAsia="el-GR"/>
              </w:rPr>
              <w:t>2</w:t>
            </w:r>
          </w:p>
          <w:p w14:paraId="6F0E8EB7" w14:textId="7C487C51" w:rsidR="00AE6200" w:rsidRDefault="00AE6200" w:rsidP="00FD40EF">
            <w:pPr>
              <w:numPr>
                <w:ilvl w:val="0"/>
                <w:numId w:val="9"/>
              </w:numPr>
              <w:tabs>
                <w:tab w:val="left" w:pos="0"/>
              </w:tabs>
              <w:ind w:left="457" w:hanging="426"/>
              <w:jc w:val="both"/>
              <w:rPr>
                <w:rFonts w:ascii="Aptos" w:hAnsi="Aptos" w:cstheme="minorHAnsi"/>
                <w:bCs/>
                <w:sz w:val="22"/>
                <w:szCs w:val="22"/>
                <w:lang w:val="el-GR" w:eastAsia="el-GR"/>
              </w:rPr>
            </w:pPr>
            <w:r>
              <w:rPr>
                <w:rFonts w:ascii="Aptos" w:hAnsi="Aptos" w:cstheme="minorHAnsi"/>
                <w:bCs/>
                <w:sz w:val="22"/>
                <w:szCs w:val="22"/>
                <w:lang w:val="el-GR" w:eastAsia="el-GR"/>
              </w:rPr>
              <w:t xml:space="preserve">Δίπλωμα οδήγησης Ι.Χ. </w:t>
            </w:r>
          </w:p>
          <w:p w14:paraId="73AACDA2" w14:textId="10823A98" w:rsidR="00AE6200" w:rsidRPr="00A035BF" w:rsidRDefault="00AE6200" w:rsidP="00FD40EF">
            <w:pPr>
              <w:numPr>
                <w:ilvl w:val="0"/>
                <w:numId w:val="9"/>
              </w:numPr>
              <w:tabs>
                <w:tab w:val="left" w:pos="0"/>
              </w:tabs>
              <w:ind w:left="457" w:hanging="426"/>
              <w:jc w:val="both"/>
              <w:rPr>
                <w:rFonts w:ascii="Aptos" w:hAnsi="Aptos" w:cstheme="minorHAnsi"/>
                <w:bCs/>
                <w:sz w:val="22"/>
                <w:szCs w:val="22"/>
                <w:lang w:val="el-GR" w:eastAsia="el-GR"/>
              </w:rPr>
            </w:pPr>
            <w:r w:rsidRPr="00A035BF">
              <w:rPr>
                <w:rFonts w:ascii="Aptos" w:hAnsi="Aptos" w:cstheme="minorHAnsi"/>
                <w:bCs/>
                <w:sz w:val="22"/>
                <w:szCs w:val="22"/>
                <w:lang w:val="el-GR" w:eastAsia="el-GR"/>
              </w:rPr>
              <w:t>Προϋπηρεσία στην υλοποίηση ενεργειών εμψύχωσης σε πρόγραμμα LEADER</w:t>
            </w:r>
          </w:p>
        </w:tc>
      </w:tr>
      <w:tr w:rsidR="00AE6200" w:rsidRPr="005B0186" w14:paraId="5226F559" w14:textId="77777777" w:rsidTr="00176262">
        <w:trPr>
          <w:jc w:val="center"/>
        </w:trPr>
        <w:tc>
          <w:tcPr>
            <w:tcW w:w="3211" w:type="dxa"/>
            <w:vAlign w:val="center"/>
          </w:tcPr>
          <w:p w14:paraId="48DA812B" w14:textId="2E3F090F" w:rsidR="00AE6200" w:rsidRDefault="00AE6200" w:rsidP="00FD40EF">
            <w:pPr>
              <w:jc w:val="center"/>
              <w:rPr>
                <w:rFonts w:ascii="Aptos" w:hAnsi="Aptos" w:cstheme="minorHAnsi"/>
                <w:b/>
                <w:color w:val="000000"/>
                <w:sz w:val="22"/>
                <w:szCs w:val="22"/>
                <w:lang w:val="el-GR"/>
              </w:rPr>
            </w:pPr>
            <w:r>
              <w:rPr>
                <w:rFonts w:ascii="Aptos" w:hAnsi="Aptos" w:cstheme="minorHAnsi"/>
                <w:b/>
                <w:color w:val="000000"/>
                <w:sz w:val="22"/>
                <w:szCs w:val="22"/>
                <w:lang w:val="el-GR"/>
              </w:rPr>
              <w:t>Πρόσθετα προσόντα</w:t>
            </w:r>
          </w:p>
        </w:tc>
        <w:tc>
          <w:tcPr>
            <w:tcW w:w="5061" w:type="dxa"/>
            <w:vAlign w:val="center"/>
          </w:tcPr>
          <w:p w14:paraId="08AB5AF8" w14:textId="77777777" w:rsidR="00AE6200" w:rsidRPr="008C6858" w:rsidRDefault="00AE6200" w:rsidP="00FD40EF">
            <w:pPr>
              <w:pStyle w:val="a6"/>
              <w:numPr>
                <w:ilvl w:val="0"/>
                <w:numId w:val="20"/>
              </w:numPr>
              <w:tabs>
                <w:tab w:val="left" w:pos="0"/>
              </w:tabs>
              <w:ind w:left="449" w:hanging="437"/>
              <w:jc w:val="both"/>
              <w:rPr>
                <w:rFonts w:ascii="Aptos" w:hAnsi="Aptos" w:cstheme="minorHAnsi"/>
                <w:bCs/>
                <w:sz w:val="22"/>
                <w:szCs w:val="22"/>
                <w:lang w:val="el-GR" w:eastAsia="el-GR"/>
              </w:rPr>
            </w:pPr>
            <w:r w:rsidRPr="008C6858">
              <w:rPr>
                <w:rFonts w:ascii="Aptos" w:hAnsi="Aptos" w:cstheme="minorHAnsi"/>
                <w:bCs/>
                <w:sz w:val="22"/>
                <w:szCs w:val="22"/>
                <w:lang w:val="el-GR" w:eastAsia="el-GR"/>
              </w:rPr>
              <w:t>Ικανότητα επικοινωνίας</w:t>
            </w:r>
          </w:p>
          <w:p w14:paraId="30CD9989" w14:textId="77777777" w:rsidR="00AE6200" w:rsidRPr="008C6858" w:rsidRDefault="00AE6200" w:rsidP="00FD40EF">
            <w:pPr>
              <w:pStyle w:val="a6"/>
              <w:numPr>
                <w:ilvl w:val="0"/>
                <w:numId w:val="20"/>
              </w:numPr>
              <w:tabs>
                <w:tab w:val="left" w:pos="0"/>
              </w:tabs>
              <w:ind w:left="449" w:hanging="449"/>
              <w:jc w:val="both"/>
              <w:rPr>
                <w:rFonts w:ascii="Aptos" w:hAnsi="Aptos" w:cstheme="minorHAnsi"/>
                <w:bCs/>
                <w:sz w:val="22"/>
                <w:szCs w:val="22"/>
                <w:lang w:val="el-GR" w:eastAsia="el-GR"/>
              </w:rPr>
            </w:pPr>
            <w:r w:rsidRPr="008C6858">
              <w:rPr>
                <w:rFonts w:ascii="Aptos" w:hAnsi="Aptos" w:cstheme="minorHAnsi"/>
                <w:bCs/>
                <w:sz w:val="22"/>
                <w:szCs w:val="22"/>
                <w:lang w:val="el-GR" w:eastAsia="el-GR"/>
              </w:rPr>
              <w:t>Ικανότητα έκφρασης και μεταδοτικότητας</w:t>
            </w:r>
          </w:p>
          <w:p w14:paraId="08D57D4B" w14:textId="77777777" w:rsidR="00AE6200" w:rsidRDefault="00AE6200" w:rsidP="00FD40EF">
            <w:pPr>
              <w:pStyle w:val="a6"/>
              <w:numPr>
                <w:ilvl w:val="0"/>
                <w:numId w:val="20"/>
              </w:numPr>
              <w:tabs>
                <w:tab w:val="left" w:pos="0"/>
              </w:tabs>
              <w:ind w:left="449" w:hanging="449"/>
              <w:jc w:val="both"/>
              <w:rPr>
                <w:rFonts w:ascii="Aptos" w:hAnsi="Aptos" w:cstheme="minorHAnsi"/>
                <w:bCs/>
                <w:sz w:val="22"/>
                <w:szCs w:val="22"/>
                <w:lang w:val="el-GR" w:eastAsia="el-GR"/>
              </w:rPr>
            </w:pPr>
            <w:r w:rsidRPr="008C6858">
              <w:rPr>
                <w:rFonts w:ascii="Aptos" w:hAnsi="Aptos" w:cstheme="minorHAnsi"/>
                <w:bCs/>
                <w:sz w:val="22"/>
                <w:szCs w:val="22"/>
                <w:lang w:val="el-GR" w:eastAsia="el-GR"/>
              </w:rPr>
              <w:t>Κρίση, αυτοπεποίθηση και άποψη</w:t>
            </w:r>
          </w:p>
          <w:p w14:paraId="019A25D7" w14:textId="0052F033" w:rsidR="00AE6200" w:rsidRPr="00366F62" w:rsidRDefault="00AE6200" w:rsidP="00FD40EF">
            <w:pPr>
              <w:pStyle w:val="a6"/>
              <w:numPr>
                <w:ilvl w:val="0"/>
                <w:numId w:val="20"/>
              </w:numPr>
              <w:tabs>
                <w:tab w:val="left" w:pos="0"/>
              </w:tabs>
              <w:ind w:left="449" w:hanging="449"/>
              <w:jc w:val="both"/>
              <w:rPr>
                <w:rFonts w:ascii="Aptos" w:hAnsi="Aptos" w:cstheme="minorHAnsi"/>
                <w:bCs/>
                <w:sz w:val="22"/>
                <w:szCs w:val="22"/>
                <w:lang w:val="el-GR" w:eastAsia="el-GR"/>
              </w:rPr>
            </w:pPr>
            <w:r w:rsidRPr="00366F62">
              <w:rPr>
                <w:rFonts w:ascii="Aptos" w:hAnsi="Aptos" w:cstheme="minorHAnsi"/>
                <w:bCs/>
                <w:sz w:val="22"/>
                <w:szCs w:val="22"/>
                <w:lang w:val="el-GR" w:eastAsia="el-GR"/>
              </w:rPr>
              <w:t>Εν γένει παρουσία και συμπεριφορά</w:t>
            </w:r>
          </w:p>
        </w:tc>
      </w:tr>
      <w:tr w:rsidR="00AE6200" w:rsidRPr="00EA72AC" w14:paraId="1451F992" w14:textId="77777777" w:rsidTr="00176262">
        <w:trPr>
          <w:trHeight w:val="454"/>
          <w:jc w:val="center"/>
        </w:trPr>
        <w:tc>
          <w:tcPr>
            <w:tcW w:w="3211" w:type="dxa"/>
            <w:vAlign w:val="center"/>
          </w:tcPr>
          <w:p w14:paraId="399FAB2E" w14:textId="77777777" w:rsidR="00AE6200" w:rsidRPr="008C6858" w:rsidRDefault="00AE6200"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Πλήθος συνεργατών</w:t>
            </w:r>
          </w:p>
        </w:tc>
        <w:tc>
          <w:tcPr>
            <w:tcW w:w="5061" w:type="dxa"/>
            <w:vAlign w:val="center"/>
          </w:tcPr>
          <w:p w14:paraId="26B85935" w14:textId="110F5E3C" w:rsidR="00AE6200" w:rsidRPr="008C6858" w:rsidRDefault="00AE6200" w:rsidP="00FD40EF">
            <w:pPr>
              <w:spacing w:before="120"/>
              <w:jc w:val="center"/>
              <w:rPr>
                <w:rFonts w:ascii="Aptos" w:hAnsi="Aptos" w:cstheme="minorHAnsi"/>
                <w:color w:val="000000"/>
                <w:sz w:val="22"/>
                <w:szCs w:val="22"/>
                <w:lang w:val="en-US"/>
              </w:rPr>
            </w:pPr>
            <w:r w:rsidRPr="008C6858">
              <w:rPr>
                <w:rFonts w:ascii="Aptos" w:hAnsi="Aptos" w:cstheme="minorHAnsi"/>
                <w:color w:val="000000"/>
                <w:sz w:val="22"/>
                <w:szCs w:val="22"/>
                <w:lang w:val="en-US"/>
              </w:rPr>
              <w:t>1</w:t>
            </w:r>
          </w:p>
        </w:tc>
      </w:tr>
      <w:tr w:rsidR="00AE6200" w:rsidRPr="005B0186" w14:paraId="10BD951A" w14:textId="77777777" w:rsidTr="00176262">
        <w:trPr>
          <w:trHeight w:val="558"/>
          <w:jc w:val="center"/>
        </w:trPr>
        <w:tc>
          <w:tcPr>
            <w:tcW w:w="3211" w:type="dxa"/>
            <w:vAlign w:val="center"/>
          </w:tcPr>
          <w:p w14:paraId="27E00B9D" w14:textId="77777777" w:rsidR="00AE6200" w:rsidRPr="008C6858" w:rsidRDefault="00AE6200"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Αντικείμενο σύμβασης μίσθωσης έργου</w:t>
            </w:r>
          </w:p>
        </w:tc>
        <w:tc>
          <w:tcPr>
            <w:tcW w:w="5061" w:type="dxa"/>
            <w:vAlign w:val="center"/>
          </w:tcPr>
          <w:p w14:paraId="3A526A9E" w14:textId="77777777" w:rsidR="00AE6200" w:rsidRPr="008C6858" w:rsidRDefault="00AE6200" w:rsidP="00FD40EF">
            <w:pPr>
              <w:spacing w:before="120"/>
              <w:contextualSpacing/>
              <w:jc w:val="both"/>
              <w:rPr>
                <w:rFonts w:ascii="Aptos" w:hAnsi="Aptos" w:cstheme="minorHAnsi"/>
                <w:color w:val="000000"/>
                <w:sz w:val="22"/>
                <w:szCs w:val="22"/>
                <w:lang w:val="el-GR"/>
              </w:rPr>
            </w:pPr>
            <w:r w:rsidRPr="008C6858">
              <w:rPr>
                <w:rFonts w:ascii="Aptos" w:hAnsi="Aptos" w:cstheme="minorHAnsi"/>
                <w:color w:val="000000"/>
                <w:sz w:val="22"/>
                <w:szCs w:val="22"/>
                <w:lang w:val="el-GR"/>
              </w:rPr>
              <w:t>Ο/Η συνεργάτης θα ενταχθεί στην ομάδα έργου της ΟΤΔ ΑΙΤΩΛΙΚΗ ΑΝΑΠΤΥΞΙΑΚΗ, με αντικείμενο δραστηριοτήτων:</w:t>
            </w:r>
          </w:p>
          <w:p w14:paraId="3455536E" w14:textId="77777777" w:rsidR="00AE6200" w:rsidRDefault="00AE6200" w:rsidP="00FD40EF">
            <w:pPr>
              <w:pStyle w:val="a6"/>
              <w:numPr>
                <w:ilvl w:val="0"/>
                <w:numId w:val="30"/>
              </w:numPr>
              <w:ind w:left="457" w:hanging="283"/>
              <w:jc w:val="both"/>
              <w:rPr>
                <w:rFonts w:ascii="Aptos" w:hAnsi="Aptos" w:cstheme="minorHAnsi"/>
                <w:sz w:val="22"/>
                <w:szCs w:val="22"/>
                <w:lang w:val="el-GR"/>
              </w:rPr>
            </w:pPr>
            <w:bookmarkStart w:id="4" w:name="_Hlk207903056"/>
            <w:r w:rsidRPr="00C877F1">
              <w:rPr>
                <w:rFonts w:ascii="Aptos" w:hAnsi="Aptos" w:cstheme="minorHAnsi"/>
                <w:sz w:val="22"/>
                <w:szCs w:val="22"/>
                <w:lang w:val="el-GR"/>
              </w:rPr>
              <w:t>Ενημέρωση δυνητικών δικαιούχων για το περιεχόμενο, τους στόχους και τις δράσεις του τοπικού προγράμματος</w:t>
            </w:r>
          </w:p>
          <w:p w14:paraId="584BED81" w14:textId="792E9145" w:rsidR="00AE6200" w:rsidRPr="003117BE" w:rsidRDefault="00AE6200" w:rsidP="00FD40EF">
            <w:pPr>
              <w:pStyle w:val="a6"/>
              <w:numPr>
                <w:ilvl w:val="0"/>
                <w:numId w:val="30"/>
              </w:numPr>
              <w:ind w:left="457" w:hanging="283"/>
              <w:jc w:val="both"/>
              <w:rPr>
                <w:rFonts w:ascii="Aptos" w:hAnsi="Aptos" w:cstheme="minorHAnsi"/>
                <w:sz w:val="22"/>
                <w:szCs w:val="22"/>
                <w:lang w:val="el-GR"/>
              </w:rPr>
            </w:pPr>
            <w:r w:rsidRPr="003117BE">
              <w:rPr>
                <w:rFonts w:ascii="Aptos" w:hAnsi="Aptos" w:cstheme="minorHAnsi"/>
                <w:sz w:val="22"/>
                <w:szCs w:val="22"/>
                <w:lang w:val="el-GR"/>
              </w:rPr>
              <w:t xml:space="preserve">Προετοιμασία και υλοποίηση ενημερωτικών εκδηλώσεων, σύνταξη και αποστολή </w:t>
            </w:r>
            <w:proofErr w:type="spellStart"/>
            <w:r w:rsidRPr="003117BE">
              <w:rPr>
                <w:rFonts w:ascii="Aptos" w:hAnsi="Aptos" w:cstheme="minorHAnsi"/>
                <w:sz w:val="22"/>
                <w:szCs w:val="22"/>
                <w:lang w:val="el-GR"/>
              </w:rPr>
              <w:t>newsletter</w:t>
            </w:r>
            <w:proofErr w:type="spellEnd"/>
            <w:r w:rsidRPr="003117BE">
              <w:rPr>
                <w:rFonts w:ascii="Aptos" w:hAnsi="Aptos" w:cstheme="minorHAnsi"/>
                <w:sz w:val="22"/>
                <w:szCs w:val="22"/>
                <w:lang w:val="el-GR"/>
              </w:rPr>
              <w:t>,</w:t>
            </w:r>
            <w:r>
              <w:rPr>
                <w:rFonts w:ascii="Aptos" w:hAnsi="Aptos" w:cstheme="minorHAnsi"/>
                <w:sz w:val="22"/>
                <w:szCs w:val="22"/>
                <w:lang w:val="el-GR"/>
              </w:rPr>
              <w:t xml:space="preserve"> σ</w:t>
            </w:r>
            <w:r w:rsidRPr="003117BE">
              <w:rPr>
                <w:rFonts w:ascii="Aptos" w:hAnsi="Aptos" w:cstheme="minorHAnsi"/>
                <w:sz w:val="22"/>
                <w:szCs w:val="22"/>
                <w:lang w:val="el-GR"/>
              </w:rPr>
              <w:t xml:space="preserve">ύνταξη δελτίων τύπου και ανακοινώσεων, καθώς και σε αναρτήσεων στα </w:t>
            </w:r>
            <w:proofErr w:type="spellStart"/>
            <w:r w:rsidRPr="003117BE">
              <w:rPr>
                <w:rFonts w:ascii="Aptos" w:hAnsi="Aptos" w:cstheme="minorHAnsi"/>
                <w:sz w:val="22"/>
                <w:szCs w:val="22"/>
                <w:lang w:val="el-GR"/>
              </w:rPr>
              <w:t>social</w:t>
            </w:r>
            <w:proofErr w:type="spellEnd"/>
            <w:r w:rsidRPr="003117BE">
              <w:rPr>
                <w:rFonts w:ascii="Aptos" w:hAnsi="Aptos" w:cstheme="minorHAnsi"/>
                <w:sz w:val="22"/>
                <w:szCs w:val="22"/>
                <w:lang w:val="el-GR"/>
              </w:rPr>
              <w:t xml:space="preserve"> </w:t>
            </w:r>
            <w:proofErr w:type="spellStart"/>
            <w:r w:rsidRPr="003117BE">
              <w:rPr>
                <w:rFonts w:ascii="Aptos" w:hAnsi="Aptos" w:cstheme="minorHAnsi"/>
                <w:sz w:val="22"/>
                <w:szCs w:val="22"/>
                <w:lang w:val="el-GR"/>
              </w:rPr>
              <w:t>media</w:t>
            </w:r>
            <w:proofErr w:type="spellEnd"/>
            <w:r w:rsidRPr="003117BE">
              <w:rPr>
                <w:rFonts w:ascii="Aptos" w:hAnsi="Aptos" w:cstheme="minorHAnsi"/>
                <w:sz w:val="22"/>
                <w:szCs w:val="22"/>
                <w:lang w:val="el-GR"/>
              </w:rPr>
              <w:t xml:space="preserve"> της ΑΙΤΩΛΙΚΗ ΑΝΑΠΤΥΞΙΑΚΗ</w:t>
            </w:r>
          </w:p>
          <w:p w14:paraId="338BBFD9" w14:textId="3338EB29" w:rsidR="00AE6200" w:rsidRDefault="00AE6200" w:rsidP="00FD40EF">
            <w:pPr>
              <w:pStyle w:val="a6"/>
              <w:numPr>
                <w:ilvl w:val="0"/>
                <w:numId w:val="30"/>
              </w:numPr>
              <w:ind w:left="457" w:hanging="283"/>
              <w:jc w:val="both"/>
              <w:rPr>
                <w:rFonts w:ascii="Aptos" w:hAnsi="Aptos" w:cstheme="minorHAnsi"/>
                <w:sz w:val="22"/>
                <w:szCs w:val="22"/>
                <w:lang w:val="el-GR"/>
              </w:rPr>
            </w:pPr>
            <w:r w:rsidRPr="009B0781">
              <w:rPr>
                <w:rFonts w:ascii="Aptos" w:hAnsi="Aptos" w:cstheme="minorHAnsi"/>
                <w:sz w:val="22"/>
                <w:szCs w:val="22"/>
                <w:lang w:val="el-GR"/>
              </w:rPr>
              <w:t>Σύνταξη σχεδίων πρόσκλησης εκδήλωσης ενδιαφέροντος για την υποβολή επενδυτικών σχεδίων</w:t>
            </w:r>
            <w:r>
              <w:rPr>
                <w:rFonts w:ascii="Aptos" w:hAnsi="Aptos" w:cstheme="minorHAnsi"/>
                <w:sz w:val="22"/>
                <w:szCs w:val="22"/>
                <w:lang w:val="el-GR"/>
              </w:rPr>
              <w:t xml:space="preserve"> και την διενέργεια διαγωνισμών</w:t>
            </w:r>
          </w:p>
          <w:p w14:paraId="78F295C9" w14:textId="77777777" w:rsidR="00AE6200" w:rsidRDefault="00AE6200" w:rsidP="00FD40EF">
            <w:pPr>
              <w:pStyle w:val="a6"/>
              <w:numPr>
                <w:ilvl w:val="0"/>
                <w:numId w:val="30"/>
              </w:numPr>
              <w:ind w:left="457" w:hanging="283"/>
              <w:jc w:val="both"/>
              <w:rPr>
                <w:rFonts w:ascii="Aptos" w:hAnsi="Aptos" w:cstheme="minorHAnsi"/>
                <w:sz w:val="22"/>
                <w:szCs w:val="22"/>
                <w:lang w:val="el-GR"/>
              </w:rPr>
            </w:pPr>
            <w:r w:rsidRPr="009B0781">
              <w:rPr>
                <w:rFonts w:ascii="Aptos" w:hAnsi="Aptos" w:cstheme="minorHAnsi"/>
                <w:sz w:val="22"/>
                <w:szCs w:val="22"/>
                <w:lang w:val="el-GR"/>
              </w:rPr>
              <w:t>Έλεγχος εύλογου κόστους δαπανών</w:t>
            </w:r>
          </w:p>
          <w:p w14:paraId="73F4FE5B" w14:textId="77777777" w:rsidR="00AE6200" w:rsidRDefault="00AE6200" w:rsidP="00FD40EF">
            <w:pPr>
              <w:pStyle w:val="a6"/>
              <w:numPr>
                <w:ilvl w:val="0"/>
                <w:numId w:val="30"/>
              </w:numPr>
              <w:ind w:left="457" w:hanging="283"/>
              <w:jc w:val="both"/>
              <w:rPr>
                <w:rFonts w:ascii="Aptos" w:hAnsi="Aptos" w:cstheme="minorHAnsi"/>
                <w:sz w:val="22"/>
                <w:szCs w:val="22"/>
                <w:lang w:val="el-GR"/>
              </w:rPr>
            </w:pPr>
            <w:r w:rsidRPr="002F7143">
              <w:rPr>
                <w:rFonts w:ascii="Aptos" w:hAnsi="Aptos" w:cstheme="minorHAnsi"/>
                <w:sz w:val="22"/>
                <w:szCs w:val="22"/>
                <w:lang w:val="el-GR"/>
              </w:rPr>
              <w:t>Αξιολόγηση</w:t>
            </w:r>
            <w:r>
              <w:rPr>
                <w:rFonts w:ascii="Aptos" w:hAnsi="Aptos" w:cstheme="minorHAnsi"/>
                <w:sz w:val="22"/>
                <w:szCs w:val="22"/>
                <w:lang w:val="el-GR"/>
              </w:rPr>
              <w:t xml:space="preserve"> ή συμμετοχή στην αξιολόγηση</w:t>
            </w:r>
            <w:r w:rsidRPr="002F7143">
              <w:rPr>
                <w:rFonts w:ascii="Aptos" w:hAnsi="Aptos" w:cstheme="minorHAnsi"/>
                <w:sz w:val="22"/>
                <w:szCs w:val="22"/>
                <w:lang w:val="el-GR"/>
              </w:rPr>
              <w:t xml:space="preserve"> επενδυτικών σχεδίων ως αξιολογητής</w:t>
            </w:r>
          </w:p>
          <w:p w14:paraId="7F43E765" w14:textId="57930D4D" w:rsidR="00AE6200" w:rsidRDefault="002B0434" w:rsidP="00FD40EF">
            <w:pPr>
              <w:pStyle w:val="a6"/>
              <w:numPr>
                <w:ilvl w:val="0"/>
                <w:numId w:val="30"/>
              </w:numPr>
              <w:ind w:left="457" w:hanging="283"/>
              <w:jc w:val="both"/>
              <w:rPr>
                <w:rFonts w:ascii="Aptos" w:hAnsi="Aptos" w:cstheme="minorHAnsi"/>
                <w:sz w:val="22"/>
                <w:szCs w:val="22"/>
                <w:lang w:val="el-GR"/>
              </w:rPr>
            </w:pPr>
            <w:r>
              <w:rPr>
                <w:rFonts w:ascii="Aptos" w:hAnsi="Aptos" w:cstheme="minorHAnsi"/>
                <w:sz w:val="22"/>
                <w:szCs w:val="22"/>
                <w:lang w:val="el-GR"/>
              </w:rPr>
              <w:t>Π</w:t>
            </w:r>
            <w:r w:rsidR="00AE6200" w:rsidRPr="002F7143">
              <w:rPr>
                <w:rFonts w:ascii="Aptos" w:hAnsi="Aptos" w:cstheme="minorHAnsi"/>
                <w:sz w:val="22"/>
                <w:szCs w:val="22"/>
                <w:lang w:val="el-GR"/>
              </w:rPr>
              <w:t>αρακολούθηση επενδυτικών σχεδίων</w:t>
            </w:r>
          </w:p>
          <w:p w14:paraId="37CDDE03" w14:textId="31E3C87D" w:rsidR="00AE6200" w:rsidRDefault="00AE6200" w:rsidP="00FD40EF">
            <w:pPr>
              <w:pStyle w:val="a6"/>
              <w:numPr>
                <w:ilvl w:val="0"/>
                <w:numId w:val="30"/>
              </w:numPr>
              <w:ind w:left="457" w:hanging="283"/>
              <w:jc w:val="both"/>
              <w:rPr>
                <w:rFonts w:ascii="Aptos" w:hAnsi="Aptos" w:cstheme="minorHAnsi"/>
                <w:sz w:val="22"/>
                <w:szCs w:val="22"/>
                <w:lang w:val="el-GR"/>
              </w:rPr>
            </w:pPr>
            <w:r w:rsidRPr="002F7143">
              <w:rPr>
                <w:rFonts w:ascii="Aptos" w:hAnsi="Aptos" w:cstheme="minorHAnsi"/>
                <w:sz w:val="22"/>
                <w:szCs w:val="22"/>
                <w:lang w:val="el-GR"/>
              </w:rPr>
              <w:t>Υλοποίηση ενεργειών εμψύχωσης δικαιούχων</w:t>
            </w:r>
          </w:p>
          <w:p w14:paraId="28BA3FC7" w14:textId="2478B1A0" w:rsidR="00AE6200" w:rsidRPr="008C6858" w:rsidRDefault="00AE6200" w:rsidP="00FD40EF">
            <w:pPr>
              <w:pStyle w:val="a6"/>
              <w:numPr>
                <w:ilvl w:val="0"/>
                <w:numId w:val="30"/>
              </w:numPr>
              <w:ind w:left="457" w:hanging="283"/>
              <w:jc w:val="both"/>
              <w:rPr>
                <w:rFonts w:ascii="Aptos" w:hAnsi="Aptos" w:cstheme="minorHAnsi"/>
                <w:sz w:val="22"/>
                <w:szCs w:val="22"/>
                <w:lang w:val="el-GR"/>
              </w:rPr>
            </w:pPr>
            <w:r w:rsidRPr="002F7143">
              <w:rPr>
                <w:rFonts w:ascii="Aptos" w:hAnsi="Aptos" w:cstheme="minorHAnsi"/>
                <w:sz w:val="22"/>
                <w:szCs w:val="22"/>
                <w:lang w:val="el-GR"/>
              </w:rPr>
              <w:t>Υποστήριξη για την υλοποίηση σχεδίων διατοπικής ή διακρατικής συνεργασίας</w:t>
            </w:r>
            <w:bookmarkEnd w:id="4"/>
          </w:p>
        </w:tc>
      </w:tr>
      <w:tr w:rsidR="00AE6200" w:rsidRPr="005B0186" w14:paraId="07A3A4F5" w14:textId="77777777" w:rsidTr="00176262">
        <w:trPr>
          <w:trHeight w:val="939"/>
          <w:jc w:val="center"/>
        </w:trPr>
        <w:tc>
          <w:tcPr>
            <w:tcW w:w="3211" w:type="dxa"/>
            <w:vAlign w:val="center"/>
          </w:tcPr>
          <w:p w14:paraId="2FD5CB0F" w14:textId="269948B5" w:rsidR="00AE6200" w:rsidRPr="008C6858" w:rsidRDefault="00AE6200"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 xml:space="preserve">Χρονικά πλαίσια και συνολικό τίμημα </w:t>
            </w:r>
          </w:p>
        </w:tc>
        <w:tc>
          <w:tcPr>
            <w:tcW w:w="5061" w:type="dxa"/>
            <w:vAlign w:val="center"/>
          </w:tcPr>
          <w:p w14:paraId="062CB916" w14:textId="080D81D0" w:rsidR="00AE6200" w:rsidRPr="008C6858" w:rsidRDefault="00AE6200" w:rsidP="00FD40EF">
            <w:pPr>
              <w:spacing w:before="120"/>
              <w:jc w:val="both"/>
              <w:rPr>
                <w:rFonts w:ascii="Aptos" w:hAnsi="Aptos" w:cstheme="minorHAnsi"/>
                <w:color w:val="FF0000"/>
                <w:sz w:val="22"/>
                <w:szCs w:val="22"/>
                <w:lang w:val="el-GR"/>
              </w:rPr>
            </w:pPr>
            <w:r w:rsidRPr="008C6858">
              <w:rPr>
                <w:rFonts w:ascii="Aptos" w:hAnsi="Aptos" w:cstheme="minorHAnsi"/>
                <w:color w:val="000000"/>
                <w:sz w:val="22"/>
                <w:szCs w:val="22"/>
                <w:lang w:val="el-GR"/>
              </w:rPr>
              <w:t xml:space="preserve">Η συνολική χρονική διάρκεια υλοποίησης του αντικειμένου της σύμβασης συνεργάτη θα είναι από την 1/1/2026 έως την 31/12/2029, με δυνατότητα παράτασης, και το συνολικό συμβατικό ύψος </w:t>
            </w:r>
            <w:r w:rsidRPr="008C6858">
              <w:rPr>
                <w:rFonts w:ascii="Aptos" w:hAnsi="Aptos" w:cstheme="minorHAnsi"/>
                <w:color w:val="000000"/>
                <w:sz w:val="22"/>
                <w:szCs w:val="22"/>
                <w:lang w:val="el-GR"/>
              </w:rPr>
              <w:lastRenderedPageBreak/>
              <w:t>αμοιβής θα ανέλθει μέχρι το ποσό των 57.600,00€, πλέον του νόμιμου ΦΠΑ</w:t>
            </w:r>
            <w:r w:rsidRPr="008C6858">
              <w:rPr>
                <w:rFonts w:ascii="Aptos" w:hAnsi="Aptos" w:cstheme="minorHAnsi"/>
                <w:b/>
                <w:color w:val="000000"/>
                <w:sz w:val="22"/>
                <w:szCs w:val="22"/>
                <w:lang w:val="el-GR"/>
              </w:rPr>
              <w:t xml:space="preserve"> </w:t>
            </w:r>
            <w:r w:rsidRPr="008C6858">
              <w:rPr>
                <w:rFonts w:ascii="Aptos" w:hAnsi="Aptos" w:cstheme="minorHAnsi"/>
                <w:color w:val="000000"/>
                <w:sz w:val="22"/>
                <w:szCs w:val="22"/>
                <w:lang w:val="el-GR"/>
              </w:rPr>
              <w:t>(συμπεριλαμβανομένων και των ασφαλιστικών εισφορών και πάσης φύσεως φορολογικών και άλλων επιβαρύνσεων υπέρ του Δημοσίου ή οποιουδήποτε τρίτου). Ενδεχόμενη χρονική παράταση του έργου δύναται να συμπαρασύρει και τη διάρκεια της σύμβασης.</w:t>
            </w:r>
          </w:p>
        </w:tc>
      </w:tr>
      <w:tr w:rsidR="00AE6200" w:rsidRPr="005B0186" w14:paraId="3BEC13DA" w14:textId="77777777" w:rsidTr="00176262">
        <w:trPr>
          <w:trHeight w:val="939"/>
          <w:jc w:val="center"/>
        </w:trPr>
        <w:tc>
          <w:tcPr>
            <w:tcW w:w="3211" w:type="dxa"/>
            <w:vAlign w:val="center"/>
          </w:tcPr>
          <w:p w14:paraId="3570A6C5" w14:textId="2AD5FE36" w:rsidR="00AE6200" w:rsidRPr="008C6858" w:rsidRDefault="00AE6200"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lastRenderedPageBreak/>
              <w:t>Αμοιβή – Τρόπος υπολογισμού και πληρωμής Σύμβασης</w:t>
            </w:r>
          </w:p>
        </w:tc>
        <w:tc>
          <w:tcPr>
            <w:tcW w:w="5061" w:type="dxa"/>
            <w:vAlign w:val="center"/>
          </w:tcPr>
          <w:p w14:paraId="1EF7B9F0" w14:textId="57ABFCEF" w:rsidR="00AE6200" w:rsidRPr="008C6858" w:rsidRDefault="00AE6200" w:rsidP="00FD40EF">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Η συμφωνηθείσα αμοιβή σε κάθε περίπτωση δεν θα μπορεί να ξεπερνά το αναφερόμενο ανωτέρω συνολικό τίμημα για τη σύμβαση συνεργάτη και θα καταβάλλεται ανά τρίμηνο, ανάλογα με την πρόοδο εκτέλεσης και την κατά τμήματα παράδοση του έργου, υπό τον όρο ύπαρξης διαθέσιμου ταμειακού υπολοίπου στο έργο, μετά από πιστοποίηση και εντολή του συντονιστή του έργου και την προσκόμιση όλων των απαιτούμενων δικαιολογητικών για την πληρωμή.</w:t>
            </w:r>
          </w:p>
          <w:p w14:paraId="72B3B228" w14:textId="6ACDEC7A" w:rsidR="00AE6200" w:rsidRPr="008C6858" w:rsidRDefault="00AE6200" w:rsidP="00FD40EF">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Ο υπολογισμός της αμοιβής, σύμφωνα με την πορεία υλοποίησης του έργου, προκύπτει ως ακολούθως:</w:t>
            </w:r>
          </w:p>
          <w:tbl>
            <w:tblPr>
              <w:tblStyle w:val="a7"/>
              <w:tblW w:w="4888" w:type="dxa"/>
              <w:tblLayout w:type="fixed"/>
              <w:tblLook w:val="04A0" w:firstRow="1" w:lastRow="0" w:firstColumn="1" w:lastColumn="0" w:noHBand="0" w:noVBand="1"/>
            </w:tblPr>
            <w:tblGrid>
              <w:gridCol w:w="3287"/>
              <w:gridCol w:w="1601"/>
            </w:tblGrid>
            <w:tr w:rsidR="00AE6200" w:rsidRPr="007F0B94" w14:paraId="6B3DA2EE" w14:textId="77777777" w:rsidTr="003A14ED">
              <w:tc>
                <w:tcPr>
                  <w:tcW w:w="3287" w:type="dxa"/>
                </w:tcPr>
                <w:p w14:paraId="7A07AD43" w14:textId="2785815C" w:rsidR="00AE6200" w:rsidRPr="003A14ED" w:rsidRDefault="00AE6200" w:rsidP="00FD40EF">
                  <w:pPr>
                    <w:spacing w:before="120"/>
                    <w:jc w:val="both"/>
                    <w:rPr>
                      <w:rFonts w:ascii="Aptos" w:hAnsi="Aptos" w:cstheme="minorHAnsi"/>
                      <w:color w:val="000000"/>
                      <w:sz w:val="18"/>
                      <w:szCs w:val="18"/>
                      <w:lang w:val="el-GR"/>
                    </w:rPr>
                  </w:pPr>
                  <w:bookmarkStart w:id="5" w:name="_Hlk207901122"/>
                  <w:r w:rsidRPr="003A14ED">
                    <w:rPr>
                      <w:rFonts w:ascii="Aptos" w:hAnsi="Aptos" w:cstheme="minorHAnsi"/>
                      <w:color w:val="000000"/>
                      <w:sz w:val="18"/>
                      <w:szCs w:val="18"/>
                      <w:lang w:val="el-GR"/>
                    </w:rPr>
                    <w:t>Ενημέρωση δυνητικών δικαιούχων για το περιεχόμενο, τους στόχους και τις δράσεις του τοπικού προγράμματος,</w:t>
                  </w:r>
                  <w:r w:rsidRPr="003A14ED">
                    <w:rPr>
                      <w:rFonts w:ascii="Aptos" w:hAnsi="Aptos"/>
                      <w:sz w:val="18"/>
                      <w:szCs w:val="18"/>
                      <w:lang w:val="el-GR"/>
                    </w:rPr>
                    <w:t xml:space="preserve"> </w:t>
                  </w:r>
                  <w:r w:rsidRPr="003A14ED">
                    <w:rPr>
                      <w:rFonts w:ascii="Aptos" w:hAnsi="Aptos" w:cstheme="minorHAnsi"/>
                      <w:color w:val="000000"/>
                      <w:sz w:val="18"/>
                      <w:szCs w:val="18"/>
                      <w:lang w:val="el-GR"/>
                    </w:rPr>
                    <w:t>είτε η ενημέρωση είναι ατομική είτε ομαδική, ανεξάρτητα από το εάν στην ενημέρωση συμμετέχει μόνο ο συνεργάτης ή και άλλα μέλη της ομάδας έργου της ΟΤΔ.</w:t>
                  </w:r>
                </w:p>
              </w:tc>
              <w:tc>
                <w:tcPr>
                  <w:tcW w:w="1601" w:type="dxa"/>
                </w:tcPr>
                <w:p w14:paraId="2A9FBF83" w14:textId="77777777" w:rsidR="00AE6200" w:rsidRPr="003A14ED" w:rsidRDefault="00AE6200" w:rsidP="00FD40EF">
                  <w:pPr>
                    <w:spacing w:before="120"/>
                    <w:jc w:val="both"/>
                    <w:rPr>
                      <w:rFonts w:ascii="Aptos" w:hAnsi="Aptos" w:cstheme="minorHAnsi"/>
                      <w:color w:val="000000"/>
                      <w:sz w:val="18"/>
                      <w:szCs w:val="18"/>
                      <w:lang w:val="el-GR"/>
                    </w:rPr>
                  </w:pPr>
                </w:p>
                <w:p w14:paraId="138EE040" w14:textId="43110BE4" w:rsidR="00AE6200" w:rsidRPr="003A14ED" w:rsidRDefault="00AE6200" w:rsidP="00FD40EF">
                  <w:pPr>
                    <w:jc w:val="both"/>
                    <w:rPr>
                      <w:rFonts w:ascii="Aptos" w:hAnsi="Aptos" w:cstheme="minorHAnsi"/>
                      <w:color w:val="000000"/>
                      <w:sz w:val="18"/>
                      <w:szCs w:val="18"/>
                      <w:lang w:val="el-GR"/>
                    </w:rPr>
                  </w:pPr>
                  <w:r w:rsidRPr="003A14ED">
                    <w:rPr>
                      <w:rFonts w:ascii="Aptos" w:hAnsi="Aptos" w:cstheme="minorHAnsi"/>
                      <w:color w:val="000000"/>
                      <w:sz w:val="18"/>
                      <w:szCs w:val="18"/>
                      <w:lang w:val="el-GR"/>
                    </w:rPr>
                    <w:t>1</w:t>
                  </w:r>
                  <w:r w:rsidR="005B0186">
                    <w:rPr>
                      <w:rFonts w:ascii="Aptos" w:hAnsi="Aptos" w:cstheme="minorHAnsi"/>
                      <w:color w:val="000000"/>
                      <w:sz w:val="18"/>
                      <w:szCs w:val="18"/>
                      <w:lang w:val="el-GR"/>
                    </w:rPr>
                    <w:t>6</w:t>
                  </w:r>
                  <w:r w:rsidRPr="003A14ED">
                    <w:rPr>
                      <w:rFonts w:ascii="Aptos" w:hAnsi="Aptos" w:cstheme="minorHAnsi"/>
                      <w:color w:val="000000"/>
                      <w:sz w:val="18"/>
                      <w:szCs w:val="18"/>
                      <w:lang w:val="el-GR"/>
                    </w:rPr>
                    <w:t>0€ ανά δυνητικό δικαιούχο ανά τρίμηνο</w:t>
                  </w:r>
                </w:p>
              </w:tc>
            </w:tr>
            <w:tr w:rsidR="00AE6200" w:rsidRPr="008C6858" w14:paraId="37057316" w14:textId="77777777" w:rsidTr="003A14ED">
              <w:tc>
                <w:tcPr>
                  <w:tcW w:w="3287" w:type="dxa"/>
                </w:tcPr>
                <w:p w14:paraId="4CD2DBF4" w14:textId="1DD61C32"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 xml:space="preserve">Προετοιμασία και υλοποίηση ενημερωτικής εκδήλωσης (ημερίδες, </w:t>
                  </w:r>
                  <w:r w:rsidRPr="003A14ED">
                    <w:rPr>
                      <w:rFonts w:ascii="Aptos" w:hAnsi="Aptos" w:cstheme="minorHAnsi"/>
                      <w:color w:val="000000"/>
                      <w:sz w:val="18"/>
                      <w:szCs w:val="18"/>
                      <w:lang w:val="en-US"/>
                    </w:rPr>
                    <w:t>workshops</w:t>
                  </w:r>
                  <w:r w:rsidRPr="003A14ED">
                    <w:rPr>
                      <w:rFonts w:ascii="Aptos" w:hAnsi="Aptos" w:cstheme="minorHAnsi"/>
                      <w:color w:val="000000"/>
                      <w:sz w:val="18"/>
                      <w:szCs w:val="18"/>
                      <w:lang w:val="el-GR"/>
                    </w:rPr>
                    <w:t xml:space="preserve"> </w:t>
                  </w:r>
                  <w:proofErr w:type="spellStart"/>
                  <w:r w:rsidRPr="003A14ED">
                    <w:rPr>
                      <w:rFonts w:ascii="Aptos" w:hAnsi="Aptos" w:cstheme="minorHAnsi"/>
                      <w:color w:val="000000"/>
                      <w:sz w:val="18"/>
                      <w:szCs w:val="18"/>
                      <w:lang w:val="el-GR"/>
                    </w:rPr>
                    <w:t>κλπ</w:t>
                  </w:r>
                  <w:proofErr w:type="spellEnd"/>
                  <w:r w:rsidRPr="003A14ED">
                    <w:rPr>
                      <w:rFonts w:ascii="Aptos" w:hAnsi="Aptos" w:cstheme="minorHAnsi"/>
                      <w:color w:val="000000"/>
                      <w:sz w:val="18"/>
                      <w:szCs w:val="18"/>
                      <w:lang w:val="el-GR"/>
                    </w:rPr>
                    <w:t>) για δυνητικούς δικαιούχους ή δικαιούχους, ανεξάρτητα από το εάν στην προετοιμασία και στην υλοποίηση της ενημερωτικής εκδήλωσης συμμετέχει μόνο ο συνεργάτης ή και άλλα μέλη της ομάδας έργου της ΟΤΔ.</w:t>
                  </w:r>
                </w:p>
              </w:tc>
              <w:tc>
                <w:tcPr>
                  <w:tcW w:w="1601" w:type="dxa"/>
                </w:tcPr>
                <w:p w14:paraId="130C4450" w14:textId="77777777" w:rsidR="00AE6200" w:rsidRPr="003A14ED" w:rsidRDefault="00AE6200" w:rsidP="00FD40EF">
                  <w:pPr>
                    <w:spacing w:before="120"/>
                    <w:jc w:val="both"/>
                    <w:rPr>
                      <w:rFonts w:ascii="Aptos" w:hAnsi="Aptos" w:cstheme="minorHAnsi"/>
                      <w:color w:val="000000"/>
                      <w:sz w:val="18"/>
                      <w:szCs w:val="18"/>
                      <w:lang w:val="el-GR"/>
                    </w:rPr>
                  </w:pPr>
                </w:p>
                <w:p w14:paraId="5C34321F" w14:textId="77777777" w:rsidR="00AE6200" w:rsidRPr="003A14ED" w:rsidRDefault="00AE6200" w:rsidP="00FD40EF">
                  <w:pPr>
                    <w:spacing w:before="120"/>
                    <w:jc w:val="both"/>
                    <w:rPr>
                      <w:rFonts w:ascii="Aptos" w:hAnsi="Aptos" w:cstheme="minorHAnsi"/>
                      <w:color w:val="000000"/>
                      <w:sz w:val="18"/>
                      <w:szCs w:val="18"/>
                      <w:lang w:val="el-GR"/>
                    </w:rPr>
                  </w:pPr>
                </w:p>
                <w:p w14:paraId="504D0D56" w14:textId="4B5E2810" w:rsidR="00AE6200" w:rsidRPr="003A14ED" w:rsidRDefault="007F0B94"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64</w:t>
                  </w:r>
                  <w:r w:rsidR="00AE6200" w:rsidRPr="003A14ED">
                    <w:rPr>
                      <w:rFonts w:ascii="Aptos" w:hAnsi="Aptos" w:cstheme="minorHAnsi"/>
                      <w:color w:val="000000"/>
                      <w:sz w:val="18"/>
                      <w:szCs w:val="18"/>
                      <w:lang w:val="el-GR"/>
                    </w:rPr>
                    <w:t>0€ ανά εκδήλωση</w:t>
                  </w:r>
                </w:p>
              </w:tc>
            </w:tr>
            <w:tr w:rsidR="00AE6200" w:rsidRPr="008C6858" w14:paraId="78EB69E6" w14:textId="77777777" w:rsidTr="003A14ED">
              <w:tc>
                <w:tcPr>
                  <w:tcW w:w="3287" w:type="dxa"/>
                </w:tcPr>
                <w:p w14:paraId="671CDA79" w14:textId="5D71EBF9"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 xml:space="preserve">Συμμετοχή στην σύνταξη και αποστολή </w:t>
                  </w:r>
                  <w:r w:rsidRPr="003A14ED">
                    <w:rPr>
                      <w:rFonts w:ascii="Aptos" w:hAnsi="Aptos" w:cstheme="minorHAnsi"/>
                      <w:color w:val="000000"/>
                      <w:sz w:val="18"/>
                      <w:szCs w:val="18"/>
                      <w:lang w:val="en-US"/>
                    </w:rPr>
                    <w:t>newsletter</w:t>
                  </w:r>
                  <w:r w:rsidRPr="003A14ED">
                    <w:rPr>
                      <w:rFonts w:ascii="Aptos" w:hAnsi="Aptos" w:cstheme="minorHAnsi"/>
                      <w:color w:val="000000"/>
                      <w:sz w:val="18"/>
                      <w:szCs w:val="18"/>
                      <w:lang w:val="el-GR"/>
                    </w:rPr>
                    <w:t xml:space="preserve">, που περιλαμβάνει πληροφορίες για το τοπικό πρόγραμμα, ανεξάρτητα από το εάν αφενός στην σύνταξη και αποστολή συμμετέχει μόνο ο συνεργάτης ή και άλλα μέλη της ομάδας έργου της ΟΤΔ, αφετέρου το </w:t>
                  </w:r>
                  <w:r w:rsidRPr="003A14ED">
                    <w:rPr>
                      <w:rFonts w:ascii="Aptos" w:hAnsi="Aptos" w:cstheme="minorHAnsi"/>
                      <w:color w:val="000000"/>
                      <w:sz w:val="18"/>
                      <w:szCs w:val="18"/>
                      <w:lang w:val="en-US"/>
                    </w:rPr>
                    <w:t>newsletter</w:t>
                  </w:r>
                  <w:r w:rsidRPr="003A14ED">
                    <w:rPr>
                      <w:rFonts w:ascii="Aptos" w:hAnsi="Aptos" w:cstheme="minorHAnsi"/>
                      <w:color w:val="000000"/>
                      <w:sz w:val="18"/>
                      <w:szCs w:val="18"/>
                      <w:lang w:val="el-GR"/>
                    </w:rPr>
                    <w:t xml:space="preserve"> περιλαμβάνει και πληροφορίες που δεν αφορούν το τοπικό πρόγραμμα.</w:t>
                  </w:r>
                </w:p>
              </w:tc>
              <w:tc>
                <w:tcPr>
                  <w:tcW w:w="1601" w:type="dxa"/>
                </w:tcPr>
                <w:p w14:paraId="05E20223" w14:textId="77777777" w:rsidR="00AE6200" w:rsidRPr="003A14ED" w:rsidRDefault="00AE6200" w:rsidP="00FD40EF">
                  <w:pPr>
                    <w:spacing w:before="120"/>
                    <w:jc w:val="both"/>
                    <w:rPr>
                      <w:rFonts w:ascii="Aptos" w:hAnsi="Aptos" w:cstheme="minorHAnsi"/>
                      <w:color w:val="000000"/>
                      <w:sz w:val="18"/>
                      <w:szCs w:val="18"/>
                      <w:lang w:val="el-GR"/>
                    </w:rPr>
                  </w:pPr>
                </w:p>
                <w:p w14:paraId="721EFDA7" w14:textId="77777777" w:rsidR="00AE6200" w:rsidRPr="003A14ED" w:rsidRDefault="00AE6200" w:rsidP="00FD40EF">
                  <w:pPr>
                    <w:spacing w:before="120"/>
                    <w:jc w:val="both"/>
                    <w:rPr>
                      <w:rFonts w:ascii="Aptos" w:hAnsi="Aptos" w:cstheme="minorHAnsi"/>
                      <w:color w:val="000000"/>
                      <w:sz w:val="18"/>
                      <w:szCs w:val="18"/>
                      <w:lang w:val="el-GR"/>
                    </w:rPr>
                  </w:pPr>
                </w:p>
                <w:p w14:paraId="58F638BC" w14:textId="4071F636" w:rsidR="00AE6200" w:rsidRPr="003A14ED" w:rsidRDefault="007F0B94"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64</w:t>
                  </w:r>
                  <w:r w:rsidR="00AE6200" w:rsidRPr="003A14ED">
                    <w:rPr>
                      <w:rFonts w:ascii="Aptos" w:hAnsi="Aptos" w:cstheme="minorHAnsi"/>
                      <w:color w:val="000000"/>
                      <w:sz w:val="18"/>
                      <w:szCs w:val="18"/>
                      <w:lang w:val="el-GR"/>
                    </w:rPr>
                    <w:t>0€/</w:t>
                  </w:r>
                  <w:r w:rsidR="00AE6200" w:rsidRPr="003A14ED">
                    <w:rPr>
                      <w:rFonts w:ascii="Aptos" w:hAnsi="Aptos" w:cstheme="minorHAnsi"/>
                      <w:color w:val="000000"/>
                      <w:sz w:val="18"/>
                      <w:szCs w:val="18"/>
                      <w:lang w:val="en-US"/>
                    </w:rPr>
                    <w:t>newsletter</w:t>
                  </w:r>
                </w:p>
              </w:tc>
            </w:tr>
            <w:tr w:rsidR="00AE6200" w:rsidRPr="005B0186" w14:paraId="54FA7A10" w14:textId="77777777" w:rsidTr="003A14ED">
              <w:tc>
                <w:tcPr>
                  <w:tcW w:w="3287" w:type="dxa"/>
                </w:tcPr>
                <w:p w14:paraId="7A4A8214" w14:textId="4A45394E" w:rsidR="00AE6200" w:rsidRPr="00412350"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 xml:space="preserve">Συμμετοχή στην σύνταξη δελτίων τύπου και ανακοινώσεων, καθώς και σε </w:t>
                  </w:r>
                  <w:r w:rsidRPr="003A14ED">
                    <w:rPr>
                      <w:rFonts w:ascii="Aptos" w:hAnsi="Aptos" w:cstheme="minorHAnsi"/>
                      <w:color w:val="000000"/>
                      <w:sz w:val="18"/>
                      <w:szCs w:val="18"/>
                      <w:lang w:val="el-GR"/>
                    </w:rPr>
                    <w:lastRenderedPageBreak/>
                    <w:t xml:space="preserve">αναρτήσεις στα </w:t>
                  </w:r>
                  <w:r w:rsidRPr="003A14ED">
                    <w:rPr>
                      <w:rFonts w:ascii="Aptos" w:hAnsi="Aptos" w:cstheme="minorHAnsi"/>
                      <w:color w:val="000000"/>
                      <w:sz w:val="18"/>
                      <w:szCs w:val="18"/>
                      <w:lang w:val="en-US"/>
                    </w:rPr>
                    <w:t>social</w:t>
                  </w:r>
                  <w:r w:rsidRPr="003A14ED">
                    <w:rPr>
                      <w:rFonts w:ascii="Aptos" w:hAnsi="Aptos" w:cstheme="minorHAnsi"/>
                      <w:color w:val="000000"/>
                      <w:sz w:val="18"/>
                      <w:szCs w:val="18"/>
                      <w:lang w:val="el-GR"/>
                    </w:rPr>
                    <w:t xml:space="preserve"> </w:t>
                  </w:r>
                  <w:r w:rsidRPr="003A14ED">
                    <w:rPr>
                      <w:rFonts w:ascii="Aptos" w:hAnsi="Aptos" w:cstheme="minorHAnsi"/>
                      <w:color w:val="000000"/>
                      <w:sz w:val="18"/>
                      <w:szCs w:val="18"/>
                      <w:lang w:val="en-US"/>
                    </w:rPr>
                    <w:t>media</w:t>
                  </w:r>
                  <w:r w:rsidRPr="003A14ED">
                    <w:rPr>
                      <w:rFonts w:ascii="Aptos" w:hAnsi="Aptos" w:cstheme="minorHAnsi"/>
                      <w:color w:val="000000"/>
                      <w:sz w:val="18"/>
                      <w:szCs w:val="18"/>
                      <w:lang w:val="el-GR"/>
                    </w:rPr>
                    <w:t xml:space="preserve"> της ΑΙΤΩΛΙΚΗ ΑΝΑΠΤΥΞΙΑΚΗ, αναφορικά με το τοπικό πρόγραμμα, ανεξάρτητα από το εάν στην σύνταξη και ανάρτηση συμμετέχει μόνο ο συνεργάτης ή και άλλα μέλη της ομάδας έργου της ΟΤΔ. Το δελτίο τύπου και η ανακοίνωση υπολογίζονται ως μοναδική ενέργεια, ανεξάρτητα από το πλήθος των μέσων ενημέρωσης στα οποία θα δημοσιευθούν. Επίσης, ως μοναδική ενέργεια νοείται η κάθε ανάρτηση, ανεξάρτητα από </w:t>
                  </w:r>
                  <w:r w:rsidR="00210DE9" w:rsidRPr="003A14ED">
                    <w:rPr>
                      <w:rFonts w:ascii="Aptos" w:hAnsi="Aptos" w:cstheme="minorHAnsi"/>
                      <w:color w:val="000000"/>
                      <w:sz w:val="18"/>
                      <w:szCs w:val="18"/>
                      <w:lang w:val="el-GR"/>
                    </w:rPr>
                    <w:t xml:space="preserve">το πλήθος των </w:t>
                  </w:r>
                  <w:r w:rsidRPr="003A14ED">
                    <w:rPr>
                      <w:rFonts w:ascii="Aptos" w:hAnsi="Aptos" w:cstheme="minorHAnsi"/>
                      <w:color w:val="000000"/>
                      <w:sz w:val="18"/>
                      <w:szCs w:val="18"/>
                      <w:lang w:val="en-US"/>
                    </w:rPr>
                    <w:t>social</w:t>
                  </w:r>
                  <w:r w:rsidRPr="003A14ED">
                    <w:rPr>
                      <w:rFonts w:ascii="Aptos" w:hAnsi="Aptos" w:cstheme="minorHAnsi"/>
                      <w:color w:val="000000"/>
                      <w:sz w:val="18"/>
                      <w:szCs w:val="18"/>
                      <w:lang w:val="el-GR"/>
                    </w:rPr>
                    <w:t xml:space="preserve"> </w:t>
                  </w:r>
                  <w:r w:rsidRPr="003A14ED">
                    <w:rPr>
                      <w:rFonts w:ascii="Aptos" w:hAnsi="Aptos" w:cstheme="minorHAnsi"/>
                      <w:color w:val="000000"/>
                      <w:sz w:val="18"/>
                      <w:szCs w:val="18"/>
                      <w:lang w:val="en-US"/>
                    </w:rPr>
                    <w:t>media</w:t>
                  </w:r>
                  <w:r w:rsidRPr="003A14ED">
                    <w:rPr>
                      <w:rFonts w:ascii="Aptos" w:hAnsi="Aptos" w:cstheme="minorHAnsi"/>
                      <w:color w:val="000000"/>
                      <w:sz w:val="18"/>
                      <w:szCs w:val="18"/>
                      <w:lang w:val="el-GR"/>
                    </w:rPr>
                    <w:t xml:space="preserve"> της ΑΙΤΩΛΙΚΗ ΑΝΑΠΤΥΞΙΑΚΗ στα οποία θα αναρτηθεί.</w:t>
                  </w:r>
                </w:p>
              </w:tc>
              <w:tc>
                <w:tcPr>
                  <w:tcW w:w="1601" w:type="dxa"/>
                </w:tcPr>
                <w:p w14:paraId="4E28AEC6" w14:textId="77777777" w:rsidR="00AE6200" w:rsidRPr="003A14ED" w:rsidRDefault="00AE6200" w:rsidP="00FD40EF">
                  <w:pPr>
                    <w:spacing w:before="120"/>
                    <w:jc w:val="both"/>
                    <w:rPr>
                      <w:rFonts w:ascii="Aptos" w:hAnsi="Aptos" w:cstheme="minorHAnsi"/>
                      <w:color w:val="000000"/>
                      <w:sz w:val="18"/>
                      <w:szCs w:val="18"/>
                      <w:lang w:val="el-GR"/>
                    </w:rPr>
                  </w:pPr>
                </w:p>
                <w:p w14:paraId="4E7B62BB" w14:textId="77777777" w:rsidR="00AE6200" w:rsidRPr="003A14ED" w:rsidRDefault="00AE6200" w:rsidP="00FD40EF">
                  <w:pPr>
                    <w:spacing w:before="120"/>
                    <w:jc w:val="both"/>
                    <w:rPr>
                      <w:rFonts w:ascii="Aptos" w:hAnsi="Aptos" w:cstheme="minorHAnsi"/>
                      <w:color w:val="000000"/>
                      <w:sz w:val="18"/>
                      <w:szCs w:val="18"/>
                      <w:lang w:val="el-GR"/>
                    </w:rPr>
                  </w:pPr>
                </w:p>
                <w:p w14:paraId="176D3E44" w14:textId="07E2C3AF" w:rsidR="00AE6200" w:rsidRPr="003A14ED" w:rsidRDefault="007F5FA4"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16</w:t>
                  </w:r>
                  <w:r w:rsidR="00AE6200" w:rsidRPr="003A14ED">
                    <w:rPr>
                      <w:rFonts w:ascii="Aptos" w:hAnsi="Aptos" w:cstheme="minorHAnsi"/>
                      <w:color w:val="000000"/>
                      <w:sz w:val="18"/>
                      <w:szCs w:val="18"/>
                      <w:lang w:val="el-GR"/>
                    </w:rPr>
                    <w:t xml:space="preserve">0€ ανά σύνταξη δελτίου τύπου </w:t>
                  </w:r>
                  <w:r w:rsidR="006F1723" w:rsidRPr="003A14ED">
                    <w:rPr>
                      <w:rFonts w:ascii="Aptos" w:hAnsi="Aptos" w:cstheme="minorHAnsi"/>
                      <w:color w:val="000000"/>
                      <w:sz w:val="18"/>
                      <w:szCs w:val="18"/>
                      <w:lang w:val="el-GR"/>
                    </w:rPr>
                    <w:t>–</w:t>
                  </w:r>
                  <w:r w:rsidR="00AE6200" w:rsidRPr="003A14ED">
                    <w:rPr>
                      <w:rFonts w:ascii="Aptos" w:hAnsi="Aptos" w:cstheme="minorHAnsi"/>
                      <w:color w:val="000000"/>
                      <w:sz w:val="18"/>
                      <w:szCs w:val="18"/>
                      <w:lang w:val="el-GR"/>
                    </w:rPr>
                    <w:t xml:space="preserve"> ανακοίνωση</w:t>
                  </w:r>
                  <w:r w:rsidR="006F1723" w:rsidRPr="003A14ED">
                    <w:rPr>
                      <w:rFonts w:ascii="Aptos" w:hAnsi="Aptos" w:cstheme="minorHAnsi"/>
                      <w:color w:val="000000"/>
                      <w:sz w:val="18"/>
                      <w:szCs w:val="18"/>
                      <w:lang w:val="el-GR"/>
                    </w:rPr>
                    <w:t xml:space="preserve"> (μοναδική ενέργεια)</w:t>
                  </w:r>
                  <w:r w:rsidR="00AE6200" w:rsidRPr="003A14ED">
                    <w:rPr>
                      <w:rFonts w:ascii="Aptos" w:hAnsi="Aptos" w:cstheme="minorHAnsi"/>
                      <w:color w:val="000000"/>
                      <w:sz w:val="18"/>
                      <w:szCs w:val="18"/>
                      <w:lang w:val="el-GR"/>
                    </w:rPr>
                    <w:t xml:space="preserve"> ή ανά ανάρτηση σε </w:t>
                  </w:r>
                  <w:r w:rsidR="00AE6200" w:rsidRPr="003A14ED">
                    <w:rPr>
                      <w:rFonts w:ascii="Aptos" w:hAnsi="Aptos" w:cstheme="minorHAnsi"/>
                      <w:color w:val="000000"/>
                      <w:sz w:val="18"/>
                      <w:szCs w:val="18"/>
                      <w:lang w:val="en-US"/>
                    </w:rPr>
                    <w:t>social</w:t>
                  </w:r>
                  <w:r w:rsidR="00AE6200" w:rsidRPr="003A14ED">
                    <w:rPr>
                      <w:rFonts w:ascii="Aptos" w:hAnsi="Aptos" w:cstheme="minorHAnsi"/>
                      <w:color w:val="000000"/>
                      <w:sz w:val="18"/>
                      <w:szCs w:val="18"/>
                      <w:lang w:val="el-GR"/>
                    </w:rPr>
                    <w:t xml:space="preserve"> </w:t>
                  </w:r>
                  <w:r w:rsidR="00AE6200" w:rsidRPr="003A14ED">
                    <w:rPr>
                      <w:rFonts w:ascii="Aptos" w:hAnsi="Aptos" w:cstheme="minorHAnsi"/>
                      <w:color w:val="000000"/>
                      <w:sz w:val="18"/>
                      <w:szCs w:val="18"/>
                      <w:lang w:val="en-US"/>
                    </w:rPr>
                    <w:t>media</w:t>
                  </w:r>
                  <w:r w:rsidR="006F1723" w:rsidRPr="003A14ED">
                    <w:rPr>
                      <w:rFonts w:ascii="Aptos" w:hAnsi="Aptos" w:cstheme="minorHAnsi"/>
                      <w:color w:val="000000"/>
                      <w:sz w:val="18"/>
                      <w:szCs w:val="18"/>
                      <w:lang w:val="el-GR"/>
                    </w:rPr>
                    <w:t xml:space="preserve"> (μοναδική ενέργεια)</w:t>
                  </w:r>
                </w:p>
              </w:tc>
            </w:tr>
            <w:tr w:rsidR="00AE6200" w:rsidRPr="008C6858" w14:paraId="0921A97D" w14:textId="77777777" w:rsidTr="003A14ED">
              <w:tc>
                <w:tcPr>
                  <w:tcW w:w="3287" w:type="dxa"/>
                </w:tcPr>
                <w:p w14:paraId="28299CF8" w14:textId="5E820533"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lastRenderedPageBreak/>
                    <w:t>Σύνταξη σχεδίων πρόσκλησης εκδήλωσης ενδιαφέροντος για την υποβολή επενδυτικών σχεδίων, ανεξάρτητα από το εάν στην σύνταξη συμμετέχει μόνο ο συνεργάτης ή και άλλα μέλη της ομάδας έργου της ΟΤΔ.</w:t>
                  </w:r>
                </w:p>
              </w:tc>
              <w:tc>
                <w:tcPr>
                  <w:tcW w:w="1601" w:type="dxa"/>
                </w:tcPr>
                <w:p w14:paraId="5F7791CF" w14:textId="3D051EBB" w:rsidR="00AE6200" w:rsidRPr="003A14ED" w:rsidRDefault="007F5FA4"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1.6</w:t>
                  </w:r>
                  <w:r w:rsidR="00AE6200" w:rsidRPr="003A14ED">
                    <w:rPr>
                      <w:rFonts w:ascii="Aptos" w:hAnsi="Aptos" w:cstheme="minorHAnsi"/>
                      <w:color w:val="000000"/>
                      <w:sz w:val="18"/>
                      <w:szCs w:val="18"/>
                      <w:lang w:val="el-GR"/>
                    </w:rPr>
                    <w:t>00€ ανά πρόσκληση εκδήλωσης ενδιαφέροντος</w:t>
                  </w:r>
                </w:p>
              </w:tc>
            </w:tr>
            <w:tr w:rsidR="00AE6200" w:rsidRPr="008C6858" w14:paraId="2DA1E7A2" w14:textId="77777777" w:rsidTr="003A14ED">
              <w:tc>
                <w:tcPr>
                  <w:tcW w:w="3287" w:type="dxa"/>
                </w:tcPr>
                <w:p w14:paraId="6B6FDA7A" w14:textId="7390B86D"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Σύνταξη σχεδίων πρόσκλησης εκδήλωσης ενδιαφέροντος για την διενέργεια διαγωνισμών, ανεξάρτητα από το εάν στην σύνταξη συμμετέχει μόνο ο συνεργάτης ή και άλλα μέλη της ομάδας έργου της ΟΤΔ.</w:t>
                  </w:r>
                </w:p>
              </w:tc>
              <w:tc>
                <w:tcPr>
                  <w:tcW w:w="1601" w:type="dxa"/>
                </w:tcPr>
                <w:p w14:paraId="3D1D71C2" w14:textId="1AEC3E41" w:rsidR="00AE6200" w:rsidRPr="003A14ED" w:rsidRDefault="007F5FA4"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8</w:t>
                  </w:r>
                  <w:r w:rsidR="00AE6200" w:rsidRPr="003A14ED">
                    <w:rPr>
                      <w:rFonts w:ascii="Aptos" w:hAnsi="Aptos" w:cstheme="minorHAnsi"/>
                      <w:color w:val="000000"/>
                      <w:sz w:val="18"/>
                      <w:szCs w:val="18"/>
                      <w:lang w:val="el-GR"/>
                    </w:rPr>
                    <w:t>00€ ανά πρόσκληση εκδήλωσης ενδιαφέροντος</w:t>
                  </w:r>
                </w:p>
              </w:tc>
            </w:tr>
            <w:tr w:rsidR="00AE6200" w:rsidRPr="005B0186" w14:paraId="749DF244" w14:textId="77777777" w:rsidTr="003A14ED">
              <w:tc>
                <w:tcPr>
                  <w:tcW w:w="3287" w:type="dxa"/>
                </w:tcPr>
                <w:p w14:paraId="5FEC919A" w14:textId="1D6220D1"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Έλεγχος εύλογου κόστους δαπανών</w:t>
                  </w:r>
                </w:p>
              </w:tc>
              <w:tc>
                <w:tcPr>
                  <w:tcW w:w="1601" w:type="dxa"/>
                </w:tcPr>
                <w:p w14:paraId="119AA44E" w14:textId="162BDFEF" w:rsidR="00AE6200" w:rsidRPr="003A14ED" w:rsidRDefault="007F5FA4"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8</w:t>
                  </w:r>
                  <w:r w:rsidR="00AE6200" w:rsidRPr="003A14ED">
                    <w:rPr>
                      <w:rFonts w:ascii="Aptos" w:hAnsi="Aptos" w:cstheme="minorHAnsi"/>
                      <w:color w:val="000000"/>
                      <w:sz w:val="18"/>
                      <w:szCs w:val="18"/>
                      <w:lang w:val="el-GR"/>
                    </w:rPr>
                    <w:t>00€ ανά έκθεση ελέγχου εύλογου κόστους δαπανών</w:t>
                  </w:r>
                </w:p>
              </w:tc>
            </w:tr>
            <w:tr w:rsidR="00AE6200" w:rsidRPr="008C6858" w14:paraId="704B0593" w14:textId="77777777" w:rsidTr="003A14ED">
              <w:tc>
                <w:tcPr>
                  <w:tcW w:w="3287" w:type="dxa"/>
                </w:tcPr>
                <w:p w14:paraId="4AEFD89D" w14:textId="76751BE9"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Αξιολόγηση επενδυτικών σχεδίων ως αξιολογητής</w:t>
                  </w:r>
                </w:p>
              </w:tc>
              <w:tc>
                <w:tcPr>
                  <w:tcW w:w="1601" w:type="dxa"/>
                </w:tcPr>
                <w:p w14:paraId="6E55E54F" w14:textId="35439F5E" w:rsidR="00AE6200" w:rsidRPr="003A14ED" w:rsidRDefault="00FC3CF0"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8</w:t>
                  </w:r>
                  <w:r w:rsidR="00AE6200" w:rsidRPr="003A14ED">
                    <w:rPr>
                      <w:rFonts w:ascii="Aptos" w:hAnsi="Aptos" w:cstheme="minorHAnsi"/>
                      <w:color w:val="000000"/>
                      <w:sz w:val="18"/>
                      <w:szCs w:val="18"/>
                      <w:lang w:val="el-GR"/>
                    </w:rPr>
                    <w:t>00€ ανά επενδυτικό σχέδιο</w:t>
                  </w:r>
                </w:p>
              </w:tc>
            </w:tr>
            <w:tr w:rsidR="00AE6200" w:rsidRPr="008C6858" w14:paraId="4D00B82D" w14:textId="77777777" w:rsidTr="003A14ED">
              <w:tc>
                <w:tcPr>
                  <w:tcW w:w="3287" w:type="dxa"/>
                </w:tcPr>
                <w:p w14:paraId="43FFAAB1" w14:textId="63BF2783"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Συμμετοχή στην αξιολόγηση επενδυτικών σχεδίων, συνεισφέροντας στο έργο αξιολογητή</w:t>
                  </w:r>
                </w:p>
              </w:tc>
              <w:tc>
                <w:tcPr>
                  <w:tcW w:w="1601" w:type="dxa"/>
                </w:tcPr>
                <w:p w14:paraId="42443060" w14:textId="57BA1166" w:rsidR="00AE6200" w:rsidRPr="003A14ED" w:rsidRDefault="000A05E8"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32</w:t>
                  </w:r>
                  <w:r w:rsidR="00AE6200" w:rsidRPr="003A14ED">
                    <w:rPr>
                      <w:rFonts w:ascii="Aptos" w:hAnsi="Aptos" w:cstheme="minorHAnsi"/>
                      <w:color w:val="000000"/>
                      <w:sz w:val="18"/>
                      <w:szCs w:val="18"/>
                      <w:lang w:val="el-GR"/>
                    </w:rPr>
                    <w:t>0€ ανά επενδυτικό σχέδιο</w:t>
                  </w:r>
                </w:p>
              </w:tc>
            </w:tr>
            <w:tr w:rsidR="00AE6200" w:rsidRPr="005B0186" w14:paraId="1183DC96" w14:textId="77777777" w:rsidTr="003A14ED">
              <w:tc>
                <w:tcPr>
                  <w:tcW w:w="3287" w:type="dxa"/>
                </w:tcPr>
                <w:p w14:paraId="3FAA6330" w14:textId="0896592D" w:rsidR="00AE6200" w:rsidRPr="003A14ED" w:rsidRDefault="004B2DC6"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Π</w:t>
                  </w:r>
                  <w:r w:rsidR="00AE6200" w:rsidRPr="003A14ED">
                    <w:rPr>
                      <w:rFonts w:ascii="Aptos" w:hAnsi="Aptos" w:cstheme="minorHAnsi"/>
                      <w:color w:val="000000"/>
                      <w:sz w:val="18"/>
                      <w:szCs w:val="18"/>
                      <w:lang w:val="el-GR"/>
                    </w:rPr>
                    <w:t>αρακολούθηση επενδυτικών σχεδίων (περιλαμβάνει κάθε ενέργεια μηνιαίας παρακολούθησης, όπως διοικητική εποπτεία, επιτόπια επίσκεψη, τροποποίηση επενδυτικού σχεδίου, συμβουλευτική και τεχνική υποστήριξη δικαιούχου, προέλεγχο ή έλεγχο αιτήματος πληρωμής κ.α.)</w:t>
                  </w:r>
                </w:p>
              </w:tc>
              <w:tc>
                <w:tcPr>
                  <w:tcW w:w="1601" w:type="dxa"/>
                </w:tcPr>
                <w:p w14:paraId="165B02B8" w14:textId="77777777" w:rsidR="00AE6200" w:rsidRPr="003A14ED" w:rsidRDefault="00AE6200" w:rsidP="00FD40EF">
                  <w:pPr>
                    <w:spacing w:before="120"/>
                    <w:jc w:val="both"/>
                    <w:rPr>
                      <w:rFonts w:ascii="Aptos" w:hAnsi="Aptos" w:cstheme="minorHAnsi"/>
                      <w:color w:val="000000"/>
                      <w:sz w:val="18"/>
                      <w:szCs w:val="18"/>
                      <w:lang w:val="el-GR"/>
                    </w:rPr>
                  </w:pPr>
                </w:p>
                <w:p w14:paraId="06AC0D38" w14:textId="79E70FFC" w:rsidR="00AE6200" w:rsidRPr="003A14ED" w:rsidRDefault="000A05E8"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640</w:t>
                  </w:r>
                  <w:r w:rsidR="00AE6200" w:rsidRPr="003A14ED">
                    <w:rPr>
                      <w:rFonts w:ascii="Aptos" w:hAnsi="Aptos" w:cstheme="minorHAnsi"/>
                      <w:color w:val="000000"/>
                      <w:sz w:val="18"/>
                      <w:szCs w:val="18"/>
                      <w:lang w:val="el-GR"/>
                    </w:rPr>
                    <w:t>€ ανά επενδυτικό σχέδιο ανά τρίμηνο</w:t>
                  </w:r>
                </w:p>
              </w:tc>
            </w:tr>
            <w:tr w:rsidR="00AE6200" w:rsidRPr="008C6858" w14:paraId="21E24507" w14:textId="77777777" w:rsidTr="003A14ED">
              <w:tc>
                <w:tcPr>
                  <w:tcW w:w="3287" w:type="dxa"/>
                </w:tcPr>
                <w:p w14:paraId="6461666D" w14:textId="1C6C80A2"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Υλοποίηση ενεργειών εμψύχωσης δικαιούχων</w:t>
                  </w:r>
                </w:p>
              </w:tc>
              <w:tc>
                <w:tcPr>
                  <w:tcW w:w="1601" w:type="dxa"/>
                </w:tcPr>
                <w:p w14:paraId="07A3618E" w14:textId="36566599" w:rsidR="00AE6200" w:rsidRPr="003A14ED" w:rsidRDefault="000A05E8" w:rsidP="00FD40EF">
                  <w:pPr>
                    <w:spacing w:before="120"/>
                    <w:jc w:val="both"/>
                    <w:rPr>
                      <w:rFonts w:ascii="Aptos" w:hAnsi="Aptos" w:cstheme="minorHAnsi"/>
                      <w:color w:val="000000"/>
                      <w:sz w:val="18"/>
                      <w:szCs w:val="18"/>
                      <w:lang w:val="el-GR"/>
                    </w:rPr>
                  </w:pPr>
                  <w:r>
                    <w:rPr>
                      <w:rFonts w:ascii="Aptos" w:hAnsi="Aptos" w:cstheme="minorHAnsi"/>
                      <w:color w:val="000000"/>
                      <w:sz w:val="18"/>
                      <w:szCs w:val="18"/>
                      <w:lang w:val="el-GR"/>
                    </w:rPr>
                    <w:t>16</w:t>
                  </w:r>
                  <w:r w:rsidR="00AE6200" w:rsidRPr="003A14ED">
                    <w:rPr>
                      <w:rFonts w:ascii="Aptos" w:hAnsi="Aptos" w:cstheme="minorHAnsi"/>
                      <w:color w:val="000000"/>
                      <w:sz w:val="18"/>
                      <w:szCs w:val="18"/>
                      <w:lang w:val="el-GR"/>
                    </w:rPr>
                    <w:t>0€ ανά δικαιούχο ανά τρίμηνο</w:t>
                  </w:r>
                </w:p>
              </w:tc>
            </w:tr>
            <w:tr w:rsidR="00AE6200" w:rsidRPr="005B0186" w14:paraId="5888B80C" w14:textId="77777777" w:rsidTr="003A14ED">
              <w:tc>
                <w:tcPr>
                  <w:tcW w:w="3287" w:type="dxa"/>
                </w:tcPr>
                <w:p w14:paraId="2F6BCAB2" w14:textId="3ACB8901"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Υποστήριξη για την υλοποίηση σχεδίων διατοπικής ή διακρατικής συνεργασίας</w:t>
                  </w:r>
                </w:p>
              </w:tc>
              <w:tc>
                <w:tcPr>
                  <w:tcW w:w="1601" w:type="dxa"/>
                </w:tcPr>
                <w:p w14:paraId="554BD073" w14:textId="1154F835" w:rsidR="00AE6200" w:rsidRPr="003A14ED" w:rsidRDefault="00AE6200" w:rsidP="00FD40EF">
                  <w:pPr>
                    <w:spacing w:before="120"/>
                    <w:jc w:val="both"/>
                    <w:rPr>
                      <w:rFonts w:ascii="Aptos" w:hAnsi="Aptos" w:cstheme="minorHAnsi"/>
                      <w:color w:val="000000"/>
                      <w:sz w:val="18"/>
                      <w:szCs w:val="18"/>
                      <w:lang w:val="el-GR"/>
                    </w:rPr>
                  </w:pPr>
                  <w:r w:rsidRPr="003A14ED">
                    <w:rPr>
                      <w:rFonts w:ascii="Aptos" w:hAnsi="Aptos" w:cstheme="minorHAnsi"/>
                      <w:color w:val="000000"/>
                      <w:sz w:val="18"/>
                      <w:szCs w:val="18"/>
                      <w:lang w:val="el-GR"/>
                    </w:rPr>
                    <w:t>1</w:t>
                  </w:r>
                  <w:r w:rsidR="000A05E8">
                    <w:rPr>
                      <w:rFonts w:ascii="Aptos" w:hAnsi="Aptos" w:cstheme="minorHAnsi"/>
                      <w:color w:val="000000"/>
                      <w:sz w:val="18"/>
                      <w:szCs w:val="18"/>
                      <w:lang w:val="el-GR"/>
                    </w:rPr>
                    <w:t>6</w:t>
                  </w:r>
                  <w:r w:rsidRPr="003A14ED">
                    <w:rPr>
                      <w:rFonts w:ascii="Aptos" w:hAnsi="Aptos" w:cstheme="minorHAnsi"/>
                      <w:color w:val="000000"/>
                      <w:sz w:val="18"/>
                      <w:szCs w:val="18"/>
                      <w:lang w:val="el-GR"/>
                    </w:rPr>
                    <w:t>0€ ανά σχέδιο ανά τρίμηνο</w:t>
                  </w:r>
                </w:p>
              </w:tc>
            </w:tr>
          </w:tbl>
          <w:bookmarkEnd w:id="5"/>
          <w:p w14:paraId="747947B6" w14:textId="1F3E9E26" w:rsidR="002452FE" w:rsidRDefault="00AE6F8C" w:rsidP="004C524E">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t>Οι τιμές αφορούν την καθαρή αξία κάθε εργασίας.</w:t>
            </w:r>
          </w:p>
          <w:p w14:paraId="62B5B5A4" w14:textId="26A71FBC" w:rsidR="00AE6200" w:rsidRPr="008C6858" w:rsidRDefault="002D0410" w:rsidP="004C524E">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lastRenderedPageBreak/>
              <w:t>Τ</w:t>
            </w:r>
            <w:r w:rsidRPr="002D0410">
              <w:rPr>
                <w:rFonts w:ascii="Aptos" w:hAnsi="Aptos" w:cstheme="minorHAnsi"/>
                <w:color w:val="000000"/>
                <w:sz w:val="22"/>
                <w:szCs w:val="22"/>
                <w:lang w:val="el-GR"/>
              </w:rPr>
              <w:t xml:space="preserve">ο </w:t>
            </w:r>
            <w:r>
              <w:rPr>
                <w:rFonts w:ascii="Aptos" w:hAnsi="Aptos" w:cstheme="minorHAnsi"/>
                <w:color w:val="000000"/>
                <w:sz w:val="22"/>
                <w:szCs w:val="22"/>
                <w:lang w:val="el-GR"/>
              </w:rPr>
              <w:t>προαναφερόμενο έργο</w:t>
            </w:r>
            <w:r w:rsidRPr="002D0410">
              <w:rPr>
                <w:rFonts w:ascii="Aptos" w:hAnsi="Aptos" w:cstheme="minorHAnsi"/>
                <w:color w:val="000000"/>
                <w:sz w:val="22"/>
                <w:szCs w:val="22"/>
                <w:lang w:val="el-GR"/>
              </w:rPr>
              <w:t xml:space="preserve"> συνδέεται</w:t>
            </w:r>
            <w:r>
              <w:rPr>
                <w:rFonts w:ascii="Aptos" w:hAnsi="Aptos" w:cstheme="minorHAnsi"/>
                <w:color w:val="000000"/>
                <w:sz w:val="22"/>
                <w:szCs w:val="22"/>
                <w:lang w:val="el-GR"/>
              </w:rPr>
              <w:t xml:space="preserve"> </w:t>
            </w:r>
            <w:r w:rsidRPr="002D0410">
              <w:rPr>
                <w:rFonts w:ascii="Aptos" w:hAnsi="Aptos" w:cstheme="minorHAnsi"/>
                <w:color w:val="000000"/>
                <w:sz w:val="22"/>
                <w:szCs w:val="22"/>
                <w:lang w:val="el-GR"/>
              </w:rPr>
              <w:t xml:space="preserve">αποκλειστικά </w:t>
            </w:r>
            <w:r w:rsidR="004C524E">
              <w:rPr>
                <w:rFonts w:ascii="Aptos" w:hAnsi="Aptos" w:cstheme="minorHAnsi"/>
                <w:color w:val="000000"/>
                <w:sz w:val="22"/>
                <w:szCs w:val="22"/>
                <w:lang w:val="el-GR"/>
              </w:rPr>
              <w:t>μ</w:t>
            </w:r>
            <w:r w:rsidRPr="002D0410">
              <w:rPr>
                <w:rFonts w:ascii="Aptos" w:hAnsi="Aptos" w:cstheme="minorHAnsi"/>
                <w:color w:val="000000"/>
                <w:sz w:val="22"/>
                <w:szCs w:val="22"/>
                <w:lang w:val="el-GR"/>
              </w:rPr>
              <w:t xml:space="preserve">ε τις ανάγκες του </w:t>
            </w:r>
            <w:r w:rsidR="004C524E">
              <w:rPr>
                <w:rFonts w:ascii="Aptos" w:hAnsi="Aptos" w:cstheme="minorHAnsi"/>
                <w:color w:val="000000"/>
                <w:sz w:val="22"/>
                <w:szCs w:val="22"/>
                <w:lang w:val="el-GR"/>
              </w:rPr>
              <w:t>τοπικού προγράμματος</w:t>
            </w:r>
            <w:r w:rsidR="004C524E" w:rsidRPr="004C524E">
              <w:rPr>
                <w:rFonts w:ascii="Aptos" w:hAnsi="Aptos" w:cstheme="minorHAnsi"/>
                <w:color w:val="000000"/>
                <w:sz w:val="22"/>
                <w:szCs w:val="22"/>
                <w:lang w:val="el-GR"/>
              </w:rPr>
              <w:t xml:space="preserve"> </w:t>
            </w:r>
            <w:r w:rsidR="004C524E">
              <w:rPr>
                <w:rFonts w:ascii="Aptos" w:hAnsi="Aptos" w:cstheme="minorHAnsi"/>
                <w:color w:val="000000"/>
                <w:sz w:val="22"/>
                <w:szCs w:val="22"/>
                <w:lang w:val="en-US"/>
              </w:rPr>
              <w:t>LEADER</w:t>
            </w:r>
            <w:r w:rsidR="004C524E" w:rsidRPr="004C524E">
              <w:rPr>
                <w:rFonts w:ascii="Aptos" w:hAnsi="Aptos" w:cstheme="minorHAnsi"/>
                <w:color w:val="000000"/>
                <w:sz w:val="22"/>
                <w:szCs w:val="22"/>
                <w:lang w:val="el-GR"/>
              </w:rPr>
              <w:t xml:space="preserve"> </w:t>
            </w:r>
            <w:r w:rsidR="004C524E">
              <w:rPr>
                <w:rFonts w:ascii="Aptos" w:hAnsi="Aptos" w:cstheme="minorHAnsi"/>
                <w:color w:val="000000"/>
                <w:sz w:val="22"/>
                <w:szCs w:val="22"/>
                <w:lang w:val="el-GR"/>
              </w:rPr>
              <w:t>ΣΣ ΚΑΠ ΑΙΤΩΛΙΚΗ ΑΝΑΠΤΥΞΙΑΚΗ ΑΕ ΟΤΑ</w:t>
            </w:r>
            <w:r w:rsidRPr="002D0410">
              <w:rPr>
                <w:rFonts w:ascii="Aptos" w:hAnsi="Aptos" w:cstheme="minorHAnsi"/>
                <w:color w:val="000000"/>
                <w:sz w:val="22"/>
                <w:szCs w:val="22"/>
                <w:lang w:val="el-GR"/>
              </w:rPr>
              <w:t>.</w:t>
            </w:r>
            <w:r w:rsidR="004C524E">
              <w:rPr>
                <w:rFonts w:ascii="Aptos" w:hAnsi="Aptos" w:cstheme="minorHAnsi"/>
                <w:color w:val="000000"/>
                <w:sz w:val="22"/>
                <w:szCs w:val="22"/>
                <w:lang w:val="el-GR"/>
              </w:rPr>
              <w:t xml:space="preserve"> </w:t>
            </w:r>
            <w:r w:rsidR="00AE6200" w:rsidRPr="008C6858">
              <w:rPr>
                <w:rFonts w:ascii="Aptos" w:hAnsi="Aptos" w:cstheme="minorHAnsi"/>
                <w:color w:val="000000"/>
                <w:sz w:val="22"/>
                <w:szCs w:val="22"/>
                <w:lang w:val="el-GR"/>
              </w:rPr>
              <w:t>Για την πραγματοποίηση των προαναφερόμενων ενεργειών ο συνεργάτης λαμβάνει προφορικές ή γραπτές εντολές από τον συντονιστή της ομάδας έργου ή άλλο αρμόδιο πρόσωπο.</w:t>
            </w:r>
            <w:r w:rsidR="00290A0B">
              <w:rPr>
                <w:rFonts w:ascii="Aptos" w:hAnsi="Aptos" w:cstheme="minorHAnsi"/>
                <w:color w:val="000000"/>
                <w:sz w:val="22"/>
                <w:szCs w:val="22"/>
                <w:lang w:val="el-GR"/>
              </w:rPr>
              <w:t xml:space="preserve"> Το αποτέλεσμα της εργασίας του/της συνεργάτη ανήκει στην ΟΤΔ ΑΙΤΩΛΙΚΗ ΑΝΑΠΤΥΞΙΑΚΗ.</w:t>
            </w:r>
          </w:p>
          <w:p w14:paraId="1401F606" w14:textId="62100F1C" w:rsidR="00AE6200" w:rsidRPr="008C6858" w:rsidRDefault="00AE6200" w:rsidP="00FD40EF">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Στην αμοιβή δεν περιλαμβάνονται τα έξοδα μετακινήσεων, διαμονής/διανυκτέρευσης και ημερήσιας αποζημίωσης εντός ή εκτός της περιοχής παρέμβασης. Τα προαναφερόμενα είναι επιλέξιμες δαπάνες και καταβάλλονται στον συνεργάτη εφόσον έχει δοθεί εντολή μετακίνησης από τον συντονιστή του έργου ή άλλο αρμόδιο πρόσωπο.</w:t>
            </w:r>
          </w:p>
          <w:p w14:paraId="284B9DAF" w14:textId="79BD7788" w:rsidR="00AE6200" w:rsidRPr="008C6858" w:rsidRDefault="00AE6200" w:rsidP="00FD40EF">
            <w:pPr>
              <w:spacing w:before="120"/>
              <w:jc w:val="both"/>
              <w:rPr>
                <w:rFonts w:ascii="Aptos" w:hAnsi="Aptos" w:cstheme="minorHAnsi"/>
                <w:color w:val="000000"/>
                <w:sz w:val="22"/>
                <w:szCs w:val="22"/>
                <w:lang w:val="el-GR"/>
              </w:rPr>
            </w:pPr>
            <w:r w:rsidRPr="008C6858">
              <w:rPr>
                <w:rFonts w:ascii="Aptos" w:hAnsi="Aptos" w:cstheme="minorHAnsi"/>
                <w:sz w:val="22"/>
                <w:szCs w:val="22"/>
                <w:lang w:val="el-GR"/>
              </w:rPr>
              <w:t>Για την πραγματοποίηση πληρωμών στο πλαίσιο της σύμβασης απαιτείται η έκδοση νόμιμων παραστατικών από τον/ην συνεργάτη.</w:t>
            </w:r>
          </w:p>
        </w:tc>
      </w:tr>
      <w:tr w:rsidR="00176262" w:rsidRPr="005B0186" w14:paraId="38323615" w14:textId="77777777" w:rsidTr="00176262">
        <w:trPr>
          <w:trHeight w:val="939"/>
          <w:jc w:val="center"/>
        </w:trPr>
        <w:tc>
          <w:tcPr>
            <w:tcW w:w="3211" w:type="dxa"/>
            <w:vAlign w:val="center"/>
          </w:tcPr>
          <w:p w14:paraId="4BF8C704" w14:textId="787B3AC7" w:rsidR="00176262" w:rsidRPr="008C6858" w:rsidRDefault="00176262"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lastRenderedPageBreak/>
              <w:t xml:space="preserve">Τόπος εργασίας / </w:t>
            </w:r>
            <w:proofErr w:type="spellStart"/>
            <w:r w:rsidRPr="008C6858">
              <w:rPr>
                <w:rFonts w:ascii="Aptos" w:hAnsi="Aptos" w:cstheme="minorHAnsi"/>
                <w:b/>
                <w:color w:val="000000"/>
                <w:sz w:val="22"/>
                <w:szCs w:val="22"/>
                <w:lang w:val="el-GR"/>
              </w:rPr>
              <w:t>ενδοεταιρική</w:t>
            </w:r>
            <w:proofErr w:type="spellEnd"/>
            <w:r w:rsidRPr="008C6858">
              <w:rPr>
                <w:rFonts w:ascii="Aptos" w:hAnsi="Aptos" w:cstheme="minorHAnsi"/>
                <w:b/>
                <w:color w:val="000000"/>
                <w:sz w:val="22"/>
                <w:szCs w:val="22"/>
                <w:lang w:val="el-GR"/>
              </w:rPr>
              <w:t xml:space="preserve"> συνεργασία</w:t>
            </w:r>
          </w:p>
        </w:tc>
        <w:tc>
          <w:tcPr>
            <w:tcW w:w="5061" w:type="dxa"/>
            <w:vAlign w:val="center"/>
          </w:tcPr>
          <w:p w14:paraId="21F7BD9F" w14:textId="608C77FB" w:rsidR="00176262" w:rsidRPr="008C6858" w:rsidRDefault="00534BFF" w:rsidP="00FD40EF">
            <w:pPr>
              <w:spacing w:before="120"/>
              <w:jc w:val="both"/>
              <w:rPr>
                <w:rFonts w:ascii="Aptos" w:hAnsi="Aptos" w:cstheme="minorHAnsi"/>
                <w:color w:val="000000"/>
                <w:sz w:val="22"/>
                <w:szCs w:val="22"/>
                <w:lang w:val="el-GR"/>
              </w:rPr>
            </w:pPr>
            <w:r w:rsidRPr="008C6858">
              <w:rPr>
                <w:rFonts w:ascii="Aptos" w:hAnsi="Aptos" w:cstheme="minorHAnsi"/>
                <w:color w:val="000000"/>
                <w:sz w:val="22"/>
                <w:szCs w:val="22"/>
                <w:lang w:val="el-GR"/>
              </w:rPr>
              <w:t>Οι υπηρεσίες για την εκτέλεση του έργου του/ης συνεργάτη θα παρέχονται αυτοπροσώπως στους χώρους και στις εγκαταστάσεις της ΑΙΤΩΛΙΚΗ ΑΝΑΠΤΥΞΙΑΚΗ ΑΕ ΟΤΑ, καθώς και επιτόπου στα έργα και δράσεις του τοπικού προγράμματος</w:t>
            </w:r>
            <w:r w:rsidR="00734E27">
              <w:rPr>
                <w:rFonts w:ascii="Aptos" w:hAnsi="Aptos" w:cstheme="minorHAnsi"/>
                <w:color w:val="000000"/>
                <w:sz w:val="22"/>
                <w:szCs w:val="22"/>
                <w:lang w:val="el-GR"/>
              </w:rPr>
              <w:t>, για το σύνολο των εργάσιμων ωρών του χρονικού διαστήματος της σύμβασης</w:t>
            </w:r>
            <w:r w:rsidRPr="008C6858">
              <w:rPr>
                <w:rFonts w:ascii="Aptos" w:hAnsi="Aptos" w:cstheme="minorHAnsi"/>
                <w:color w:val="000000"/>
                <w:sz w:val="22"/>
                <w:szCs w:val="22"/>
                <w:lang w:val="el-GR"/>
              </w:rPr>
              <w:t xml:space="preserve">. Επίσης, ο/η συνεργάτης έχει την υποχρέωση να συνεργάζεται με τον συντονιστή του έργου και τα υπόλοιπα μέλη </w:t>
            </w:r>
            <w:r>
              <w:rPr>
                <w:rFonts w:ascii="Aptos" w:hAnsi="Aptos" w:cstheme="minorHAnsi"/>
                <w:color w:val="000000"/>
                <w:sz w:val="22"/>
                <w:szCs w:val="22"/>
                <w:lang w:val="el-GR"/>
              </w:rPr>
              <w:t>της ομάδας έργου</w:t>
            </w:r>
            <w:r w:rsidRPr="008C6858">
              <w:rPr>
                <w:rFonts w:ascii="Aptos" w:hAnsi="Aptos" w:cstheme="minorHAnsi"/>
                <w:color w:val="000000"/>
                <w:sz w:val="22"/>
                <w:szCs w:val="22"/>
                <w:lang w:val="el-GR"/>
              </w:rPr>
              <w:t xml:space="preserve"> και των Επιτροπών της ΑΙΤΩΛΙΚΗ ΑΝΑΠΤΥΞΙΑΚΗ ΑΕ ΟΤΑ.</w:t>
            </w:r>
          </w:p>
        </w:tc>
      </w:tr>
      <w:tr w:rsidR="00534BFF" w:rsidRPr="005B0186" w14:paraId="55BB083E" w14:textId="77777777" w:rsidTr="00176262">
        <w:trPr>
          <w:trHeight w:val="939"/>
          <w:jc w:val="center"/>
        </w:trPr>
        <w:tc>
          <w:tcPr>
            <w:tcW w:w="3211" w:type="dxa"/>
            <w:vAlign w:val="center"/>
          </w:tcPr>
          <w:p w14:paraId="7E1BDF43" w14:textId="1D6D2046" w:rsidR="00534BFF" w:rsidRPr="008C6858" w:rsidRDefault="00534BFF" w:rsidP="00FD40EF">
            <w:pPr>
              <w:spacing w:before="120"/>
              <w:jc w:val="center"/>
              <w:rPr>
                <w:rFonts w:ascii="Aptos" w:hAnsi="Aptos" w:cstheme="minorHAnsi"/>
                <w:b/>
                <w:color w:val="000000"/>
                <w:sz w:val="22"/>
                <w:szCs w:val="22"/>
                <w:lang w:val="el-GR"/>
              </w:rPr>
            </w:pPr>
            <w:r w:rsidRPr="008C6858">
              <w:rPr>
                <w:rFonts w:ascii="Aptos" w:hAnsi="Aptos" w:cstheme="minorHAnsi"/>
                <w:b/>
                <w:color w:val="000000"/>
                <w:sz w:val="22"/>
                <w:szCs w:val="22"/>
                <w:lang w:val="el-GR"/>
              </w:rPr>
              <w:t>Τρόπος παραλαβής του ανατεθέντος έργου</w:t>
            </w:r>
          </w:p>
        </w:tc>
        <w:tc>
          <w:tcPr>
            <w:tcW w:w="5061" w:type="dxa"/>
            <w:vAlign w:val="center"/>
          </w:tcPr>
          <w:p w14:paraId="421A8641" w14:textId="0FCEA595" w:rsidR="0011490F" w:rsidRDefault="0011490F" w:rsidP="00FD40EF">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t>Ο/η συνεργάτης</w:t>
            </w:r>
            <w:r w:rsidR="001D5CE0">
              <w:rPr>
                <w:rFonts w:ascii="Aptos" w:hAnsi="Aptos" w:cstheme="minorHAnsi"/>
                <w:color w:val="000000"/>
                <w:sz w:val="22"/>
                <w:szCs w:val="22"/>
                <w:lang w:val="el-GR"/>
              </w:rPr>
              <w:t xml:space="preserve"> </w:t>
            </w:r>
            <w:r w:rsidR="001D5CE0" w:rsidRPr="008C6858">
              <w:rPr>
                <w:rFonts w:ascii="Aptos" w:hAnsi="Aptos" w:cstheme="minorHAnsi"/>
                <w:color w:val="000000"/>
                <w:sz w:val="22"/>
                <w:szCs w:val="22"/>
                <w:lang w:val="el-GR"/>
              </w:rPr>
              <w:t>υποχρεούται να υποβάλλει τμηματικά εκθέσεις παραχθέντος έργου (έκθεση καταγραφής ενεργειών)</w:t>
            </w:r>
            <w:r w:rsidR="001D5CE0">
              <w:rPr>
                <w:rFonts w:ascii="Aptos" w:hAnsi="Aptos" w:cstheme="minorHAnsi"/>
                <w:color w:val="000000"/>
                <w:sz w:val="22"/>
                <w:szCs w:val="22"/>
                <w:lang w:val="el-GR"/>
              </w:rPr>
              <w:t>, γ</w:t>
            </w:r>
            <w:r w:rsidR="001D5CE0" w:rsidRPr="008C6858">
              <w:rPr>
                <w:rFonts w:ascii="Aptos" w:hAnsi="Aptos" w:cstheme="minorHAnsi"/>
                <w:color w:val="000000"/>
                <w:sz w:val="22"/>
                <w:szCs w:val="22"/>
                <w:lang w:val="el-GR"/>
              </w:rPr>
              <w:t>ια το έργο που αναλαμβάνει να εκτελέσει</w:t>
            </w:r>
            <w:r w:rsidR="001D5CE0">
              <w:rPr>
                <w:rFonts w:ascii="Aptos" w:hAnsi="Aptos" w:cstheme="minorHAnsi"/>
                <w:color w:val="000000"/>
                <w:sz w:val="22"/>
                <w:szCs w:val="22"/>
                <w:lang w:val="el-GR"/>
              </w:rPr>
              <w:t>,</w:t>
            </w:r>
            <w:r w:rsidR="001D5CE0" w:rsidRPr="008C6858">
              <w:rPr>
                <w:rFonts w:ascii="Aptos" w:hAnsi="Aptos" w:cstheme="minorHAnsi"/>
                <w:color w:val="000000"/>
                <w:sz w:val="22"/>
                <w:szCs w:val="22"/>
                <w:lang w:val="el-GR"/>
              </w:rPr>
              <w:t xml:space="preserve"> όπως αυτό περιγράφεται παραπάνω</w:t>
            </w:r>
            <w:r w:rsidR="001D5CE0">
              <w:rPr>
                <w:rFonts w:ascii="Aptos" w:hAnsi="Aptos" w:cstheme="minorHAnsi"/>
                <w:color w:val="000000"/>
                <w:sz w:val="22"/>
                <w:szCs w:val="22"/>
                <w:lang w:val="el-GR"/>
              </w:rPr>
              <w:t>.</w:t>
            </w:r>
          </w:p>
          <w:p w14:paraId="0E510860" w14:textId="0B43E953" w:rsidR="00534BFF" w:rsidRPr="008C6858" w:rsidRDefault="00504AAF" w:rsidP="00A52A8C">
            <w:pPr>
              <w:spacing w:before="120"/>
              <w:jc w:val="both"/>
              <w:rPr>
                <w:rFonts w:ascii="Aptos" w:hAnsi="Aptos" w:cstheme="minorHAnsi"/>
                <w:color w:val="000000"/>
                <w:sz w:val="22"/>
                <w:szCs w:val="22"/>
                <w:lang w:val="el-GR"/>
              </w:rPr>
            </w:pPr>
            <w:r>
              <w:rPr>
                <w:rFonts w:ascii="Aptos" w:hAnsi="Aptos" w:cstheme="minorHAnsi"/>
                <w:color w:val="000000"/>
                <w:sz w:val="22"/>
                <w:szCs w:val="22"/>
                <w:lang w:val="el-GR"/>
              </w:rPr>
              <w:t>Η παραλαβή του έργου του/της συνεργάτη ανά έκθεση καταγραφής ενεργειών, πραγματοποιείται από Επιτροπή Παραλαβής</w:t>
            </w:r>
            <w:r w:rsidR="00A52A8C">
              <w:rPr>
                <w:rFonts w:ascii="Aptos" w:hAnsi="Aptos" w:cstheme="minorHAnsi"/>
                <w:color w:val="000000"/>
                <w:sz w:val="22"/>
                <w:szCs w:val="22"/>
                <w:lang w:val="el-GR"/>
              </w:rPr>
              <w:t xml:space="preserve"> της ΑΙΤΩΛΙΚΗ ΑΝΑΠΤΥΞΙΑΚΗ ΑΕ ΟΤΑ.</w:t>
            </w:r>
          </w:p>
        </w:tc>
      </w:tr>
    </w:tbl>
    <w:p w14:paraId="00D183C6" w14:textId="77777777" w:rsidR="00E95BF8" w:rsidRDefault="00E95BF8" w:rsidP="00E95BF8">
      <w:pPr>
        <w:spacing w:before="120"/>
        <w:jc w:val="both"/>
        <w:rPr>
          <w:rFonts w:ascii="Aptos" w:hAnsi="Aptos" w:cstheme="minorHAnsi"/>
          <w:b/>
          <w:bCs/>
          <w:color w:val="FF0000"/>
          <w:u w:val="single"/>
          <w:lang w:val="el-GR"/>
        </w:rPr>
      </w:pPr>
    </w:p>
    <w:p w14:paraId="3134E0A1" w14:textId="77777777" w:rsidR="00A52A8C" w:rsidRDefault="00A52A8C" w:rsidP="00E95BF8">
      <w:pPr>
        <w:spacing w:before="120"/>
        <w:jc w:val="both"/>
        <w:rPr>
          <w:rFonts w:ascii="Aptos" w:hAnsi="Aptos" w:cstheme="minorHAnsi"/>
          <w:b/>
          <w:bCs/>
          <w:color w:val="FF0000"/>
          <w:u w:val="single"/>
          <w:lang w:val="el-GR"/>
        </w:rPr>
      </w:pPr>
    </w:p>
    <w:p w14:paraId="00B8F955" w14:textId="3FB24C8E" w:rsidR="00E95BF8" w:rsidRPr="00EA72AC" w:rsidRDefault="00331DED" w:rsidP="00331DED">
      <w:pPr>
        <w:pStyle w:val="1"/>
        <w:rPr>
          <w:rFonts w:ascii="Aptos" w:hAnsi="Aptos"/>
          <w:lang w:val="el-GR"/>
        </w:rPr>
      </w:pPr>
      <w:bookmarkStart w:id="6" w:name="_Toc532216810"/>
      <w:bookmarkStart w:id="7" w:name="_Toc209711271"/>
      <w:r w:rsidRPr="00EA72AC">
        <w:rPr>
          <w:rFonts w:ascii="Aptos" w:hAnsi="Aptos"/>
          <w:lang w:val="el-GR"/>
        </w:rPr>
        <w:lastRenderedPageBreak/>
        <w:t xml:space="preserve">3. </w:t>
      </w:r>
      <w:r w:rsidR="00E95BF8" w:rsidRPr="00EA72AC">
        <w:rPr>
          <w:rFonts w:ascii="Aptos" w:hAnsi="Aptos"/>
          <w:lang w:val="el-GR"/>
        </w:rPr>
        <w:t>Π</w:t>
      </w:r>
      <w:bookmarkEnd w:id="3"/>
      <w:bookmarkEnd w:id="6"/>
      <w:r w:rsidR="00141AE3">
        <w:rPr>
          <w:rFonts w:ascii="Aptos" w:hAnsi="Aptos"/>
          <w:lang w:val="el-GR"/>
        </w:rPr>
        <w:t>ροϋποθέσεις συμμετοχής</w:t>
      </w:r>
      <w:bookmarkEnd w:id="7"/>
    </w:p>
    <w:p w14:paraId="5341E069" w14:textId="37D4B41B" w:rsidR="00E95BF8" w:rsidRPr="00141AE3" w:rsidRDefault="00E95BF8" w:rsidP="00354BCE">
      <w:pPr>
        <w:spacing w:before="120"/>
        <w:ind w:left="720" w:hanging="720"/>
        <w:jc w:val="both"/>
        <w:rPr>
          <w:rFonts w:ascii="Aptos" w:hAnsi="Aptos" w:cstheme="minorHAnsi"/>
          <w:sz w:val="22"/>
          <w:szCs w:val="22"/>
          <w:lang w:val="el-GR"/>
        </w:rPr>
      </w:pPr>
      <w:r w:rsidRPr="002B47D0">
        <w:rPr>
          <w:rFonts w:ascii="Aptos" w:hAnsi="Aptos" w:cstheme="minorHAnsi"/>
          <w:bCs/>
          <w:sz w:val="22"/>
          <w:szCs w:val="22"/>
          <w:lang w:val="el-GR"/>
        </w:rPr>
        <w:t>3.1.</w:t>
      </w:r>
      <w:r w:rsidRPr="00141AE3">
        <w:rPr>
          <w:rFonts w:ascii="Aptos" w:hAnsi="Aptos" w:cstheme="minorHAnsi"/>
          <w:sz w:val="22"/>
          <w:szCs w:val="22"/>
          <w:lang w:val="el-GR"/>
        </w:rPr>
        <w:tab/>
        <w:t>Δικαίωμα υποβολής πρότασης συμμετοχής στην Πρόσκληση Εκδήλωσης Ενδιαφέροντος έχουν τα φυσικά πρόσωπα τα οποία:</w:t>
      </w:r>
    </w:p>
    <w:p w14:paraId="529FC106"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στερηθεί των πολιτικών τους δικαιωμάτων.</w:t>
      </w:r>
    </w:p>
    <w:p w14:paraId="0993C93F"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Έχουν εκπληρώσει τη στρατιωτική τους θητεία ή έχουν νόμιμα απαλλαγεί απ’ αυτήν (για τους άνδρες υποψήφιους).</w:t>
      </w:r>
    </w:p>
    <w:p w14:paraId="24F9EFCC"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καταδικαστεί για κακούργημα σε οποιαδήποτε ποινή.</w:t>
      </w:r>
    </w:p>
    <w:p w14:paraId="533FBEA8"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καταδικαστεί για κλοπή, υπεξαίρεση (κοινή και στην Υπηρεσία), απάτη, εκβίαση, πλαστογραφία, απιστία δικηγόρου, δωροδοκία ή δωροληψία, απιστία περί την Υπηρεσία, παράβαση καθήκοντος καθ’ υποτροπή, συκοφαντική δυσφήμιση ή έγκλημα κατά της γενετήσιας ελευθερίας ή οικονομικής εκμετάλλευσης της γενετήσιας ζωής.</w:t>
      </w:r>
    </w:p>
    <w:p w14:paraId="0CD4B33F"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είναι υπόδικοι και δεν έχουν παραπεμφθεί με τελεσίδικο βούλευμα για κακούργημα ή για πλημμέλημα της προηγούμενης περίπτωσης έστω και αν το αδίκημα παραγράφηκε.</w:t>
      </w:r>
    </w:p>
    <w:p w14:paraId="4A9342B6"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Είναι υπήκοοι κράτους μέλους της Ευρωπαϊκής Ένωσης ή ομογενείς.</w:t>
      </w:r>
    </w:p>
    <w:p w14:paraId="368AD695" w14:textId="77777777" w:rsidR="00574A54"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Έχουν τα τυπικά προσόντα που αντιστοιχούν στη θέση εργασίας για την οποία εκδηλώνουν ενδιαφέρον.</w:t>
      </w:r>
    </w:p>
    <w:p w14:paraId="546B9122" w14:textId="77777777"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διώκονται και δεν έχουν καταδικαστεί για πλημμέλημα από δόλο, για το οποίο προβλέπεται ποινή φυλάκισης άνω του έτους ή έχει καταλογισθεί ποινή άνω των έξι μηνών.</w:t>
      </w:r>
    </w:p>
    <w:p w14:paraId="37EACFA8" w14:textId="77777777"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Δεν έχουν καταδικαστεί για αδίκημα σχετικό με την επαγγελματική διαγωγή, βάσει δικαστικής απόφασης αρμόδιας αρχής κράτους μέλους η οποία ισχύει και έχει ισχύ </w:t>
      </w:r>
      <w:proofErr w:type="spellStart"/>
      <w:r w:rsidRPr="00141AE3">
        <w:rPr>
          <w:rFonts w:ascii="Aptos" w:hAnsi="Aptos" w:cstheme="minorHAnsi"/>
          <w:sz w:val="22"/>
          <w:szCs w:val="22"/>
          <w:lang w:val="el-GR"/>
        </w:rPr>
        <w:t>δεδικασμένου</w:t>
      </w:r>
      <w:proofErr w:type="spellEnd"/>
      <w:r w:rsidRPr="00141AE3">
        <w:rPr>
          <w:rFonts w:ascii="Aptos" w:hAnsi="Aptos" w:cstheme="minorHAnsi"/>
          <w:sz w:val="22"/>
          <w:szCs w:val="22"/>
          <w:lang w:val="el-GR"/>
        </w:rPr>
        <w:t>.</w:t>
      </w:r>
    </w:p>
    <w:p w14:paraId="5C0911A9" w14:textId="77777777"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Δεν έχουν διαπράξει σοβαρό επαγγελματικό παράπτωμα, το οποίο έχει διαπιστωθεί με οποιοδήποτε μέσο.</w:t>
      </w:r>
    </w:p>
    <w:p w14:paraId="2D494F9D" w14:textId="21BDEE0C" w:rsidR="00E73257"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Αποδέχονται τους όρους της παρούσας Πρ</w:t>
      </w:r>
      <w:r w:rsidR="00CC11A3">
        <w:rPr>
          <w:rFonts w:ascii="Aptos" w:hAnsi="Aptos" w:cstheme="minorHAnsi"/>
          <w:sz w:val="22"/>
          <w:szCs w:val="22"/>
          <w:lang w:val="el-GR"/>
        </w:rPr>
        <w:t>όσκλησης Εκδήλωσης Ενδιαφέροντος</w:t>
      </w:r>
      <w:r w:rsidRPr="00141AE3">
        <w:rPr>
          <w:rFonts w:ascii="Aptos" w:hAnsi="Aptos" w:cstheme="minorHAnsi"/>
          <w:sz w:val="22"/>
          <w:szCs w:val="22"/>
          <w:lang w:val="el-GR"/>
        </w:rPr>
        <w:t xml:space="preserve"> με δήλωσή τους στην πρόταση υποψηφιότητας.</w:t>
      </w:r>
    </w:p>
    <w:p w14:paraId="29E09989" w14:textId="26DAA71A" w:rsidR="00E95BF8" w:rsidRPr="00141AE3" w:rsidRDefault="00E95BF8" w:rsidP="00E95BF8">
      <w:pPr>
        <w:pStyle w:val="a6"/>
        <w:numPr>
          <w:ilvl w:val="0"/>
          <w:numId w:val="16"/>
        </w:numPr>
        <w:spacing w:before="120"/>
        <w:jc w:val="both"/>
        <w:rPr>
          <w:rFonts w:ascii="Aptos" w:hAnsi="Aptos" w:cstheme="minorHAnsi"/>
          <w:sz w:val="22"/>
          <w:szCs w:val="22"/>
          <w:lang w:val="el-GR"/>
        </w:rPr>
      </w:pPr>
      <w:r w:rsidRPr="00141AE3">
        <w:rPr>
          <w:rFonts w:ascii="Aptos" w:hAnsi="Aptos" w:cstheme="minorHAnsi"/>
          <w:sz w:val="22"/>
          <w:szCs w:val="22"/>
          <w:lang w:val="el-GR"/>
        </w:rPr>
        <w:t>Έχουν υποβάλλει τα απαιτούμενα δικαιολογητικά, μαζί με την πρόταση υποψηφιότητας και εντός της καταληκτικής ημερομηνίας.</w:t>
      </w:r>
    </w:p>
    <w:p w14:paraId="4223056D" w14:textId="0E1E9DB5" w:rsidR="00E95BF8" w:rsidRPr="00141AE3" w:rsidRDefault="00E95BF8" w:rsidP="00354BCE">
      <w:pPr>
        <w:ind w:left="720" w:hanging="720"/>
        <w:jc w:val="both"/>
        <w:rPr>
          <w:rFonts w:ascii="Aptos" w:hAnsi="Aptos" w:cstheme="minorHAnsi"/>
          <w:sz w:val="22"/>
          <w:szCs w:val="22"/>
          <w:lang w:val="el-GR"/>
        </w:rPr>
      </w:pPr>
      <w:r w:rsidRPr="002B47D0">
        <w:rPr>
          <w:rFonts w:ascii="Aptos" w:hAnsi="Aptos" w:cstheme="minorHAnsi"/>
          <w:bCs/>
          <w:sz w:val="22"/>
          <w:szCs w:val="22"/>
          <w:lang w:val="el-GR"/>
        </w:rPr>
        <w:t>3.2.</w:t>
      </w:r>
      <w:r w:rsidRPr="00141AE3">
        <w:rPr>
          <w:rFonts w:ascii="Aptos" w:hAnsi="Aptos" w:cstheme="minorHAnsi"/>
          <w:b/>
          <w:sz w:val="22"/>
          <w:szCs w:val="22"/>
          <w:lang w:val="el-GR"/>
        </w:rPr>
        <w:tab/>
      </w:r>
      <w:bookmarkStart w:id="8" w:name="_Toc403033254"/>
      <w:r w:rsidRPr="00141AE3">
        <w:rPr>
          <w:rFonts w:ascii="Aptos" w:hAnsi="Aptos" w:cstheme="minorHAnsi"/>
          <w:sz w:val="22"/>
          <w:szCs w:val="22"/>
          <w:lang w:val="el-GR"/>
        </w:rPr>
        <w:t xml:space="preserve">Η </w:t>
      </w:r>
      <w:r w:rsidR="00E73257" w:rsidRPr="00141AE3">
        <w:rPr>
          <w:rFonts w:ascii="Aptos" w:hAnsi="Aptos" w:cstheme="minorHAnsi"/>
          <w:sz w:val="22"/>
          <w:szCs w:val="22"/>
          <w:lang w:val="el-GR"/>
        </w:rPr>
        <w:t>ΑΙΤΩΛΙΚΗ ΑΝΑΠΤΥΞΙΑΚΗ ΑΕ ΟΤΑ</w:t>
      </w:r>
      <w:r w:rsidRPr="00141AE3">
        <w:rPr>
          <w:rFonts w:ascii="Aptos" w:hAnsi="Aptos" w:cstheme="minorHAnsi"/>
          <w:sz w:val="22"/>
          <w:szCs w:val="22"/>
          <w:lang w:val="el-GR"/>
        </w:rPr>
        <w:t xml:space="preserve"> διατηρεί το δικαίωμα επαλήθευσης των παραπάνω στοιχείων και των απαιτούμενων δικαιολογητικών, με οποιοδήποτε τρόπο κρίνει σκόπιμο, συμπεριλαμβανομένου του αρχείου άλλων Υπηρεσιών σύμφωνα με το Άρθρο 9, παρ. 4 του Ν. 1599/1986.</w:t>
      </w:r>
    </w:p>
    <w:p w14:paraId="5493ED2E" w14:textId="77777777" w:rsidR="00E95BF8" w:rsidRPr="00141AE3" w:rsidRDefault="00E95BF8" w:rsidP="00354BCE">
      <w:pPr>
        <w:ind w:left="720"/>
        <w:jc w:val="both"/>
        <w:rPr>
          <w:rFonts w:ascii="Aptos" w:hAnsi="Aptos" w:cstheme="minorHAnsi"/>
          <w:sz w:val="22"/>
          <w:szCs w:val="22"/>
          <w:lang w:val="el-GR"/>
        </w:rPr>
      </w:pPr>
      <w:r w:rsidRPr="00141AE3">
        <w:rPr>
          <w:rFonts w:ascii="Aptos" w:hAnsi="Aptos" w:cstheme="minorHAnsi"/>
          <w:sz w:val="22"/>
          <w:szCs w:val="22"/>
          <w:lang w:val="el-GR"/>
        </w:rPr>
        <w:t>Πιθανή μη αποδοχή του παραπάνω ελέγχου από συμμετέχοντα, αποτελεί λόγο απόρριψης της συμμετοχής του.</w:t>
      </w:r>
    </w:p>
    <w:bookmarkEnd w:id="8"/>
    <w:p w14:paraId="6A1C39AD" w14:textId="3AE1468D" w:rsidR="00E95BF8" w:rsidRPr="00141AE3" w:rsidRDefault="00E95BF8" w:rsidP="00354BCE">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Ο Φάκελος Συμμετοχής κάθε ενδιαφερόμενου</w:t>
      </w:r>
      <w:r w:rsidR="00E70CD0" w:rsidRPr="00141AE3">
        <w:rPr>
          <w:rFonts w:ascii="Aptos" w:hAnsi="Aptos" w:cstheme="minorHAnsi"/>
          <w:sz w:val="22"/>
          <w:szCs w:val="22"/>
          <w:lang w:val="el-GR"/>
        </w:rPr>
        <w:t>/ης</w:t>
      </w:r>
      <w:r w:rsidRPr="00141AE3">
        <w:rPr>
          <w:rFonts w:ascii="Aptos" w:hAnsi="Aptos" w:cstheme="minorHAnsi"/>
          <w:sz w:val="22"/>
          <w:szCs w:val="22"/>
          <w:lang w:val="el-GR"/>
        </w:rPr>
        <w:t xml:space="preserve"> πρέπει </w:t>
      </w:r>
      <w:r w:rsidRPr="00141AE3">
        <w:rPr>
          <w:rFonts w:ascii="Aptos" w:hAnsi="Aptos" w:cstheme="minorHAnsi"/>
          <w:sz w:val="22"/>
          <w:szCs w:val="22"/>
          <w:u w:val="single"/>
          <w:lang w:val="el-GR"/>
        </w:rPr>
        <w:t>να περιλαμβάνει απαραίτητα και με  ποινή αποκλεισμού</w:t>
      </w:r>
      <w:r w:rsidRPr="00141AE3">
        <w:rPr>
          <w:rFonts w:ascii="Aptos" w:hAnsi="Aptos" w:cstheme="minorHAnsi"/>
          <w:sz w:val="22"/>
          <w:szCs w:val="22"/>
          <w:lang w:val="el-GR"/>
        </w:rPr>
        <w:t>, τα παρακάτω:</w:t>
      </w:r>
    </w:p>
    <w:p w14:paraId="61314D7C" w14:textId="77777777" w:rsidR="00EB5B29" w:rsidRPr="00141AE3" w:rsidRDefault="00E95BF8" w:rsidP="00EB5B29">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Αίτηση Υποψηφιότητας, με την οποία θα δηλώνει την πρόθεσή του για συμμετοχή στην Πρόσκληση Εκδήλωσης Ενδιαφέροντος. </w:t>
      </w:r>
    </w:p>
    <w:p w14:paraId="3FE49126" w14:textId="77777777" w:rsidR="002D3123" w:rsidRPr="00141AE3" w:rsidRDefault="00E95BF8" w:rsidP="00EB5B29">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Υπεύθυνη Δήλωση κάλυψης των προϋποθέσεων συμμετοχής </w:t>
      </w:r>
      <w:r w:rsidR="00EB5B29" w:rsidRPr="00141AE3">
        <w:rPr>
          <w:rFonts w:ascii="Aptos" w:hAnsi="Aptos" w:cstheme="minorHAnsi"/>
          <w:sz w:val="22"/>
          <w:szCs w:val="22"/>
          <w:lang w:val="el-GR"/>
        </w:rPr>
        <w:t>της παρ. 3.1</w:t>
      </w:r>
      <w:r w:rsidRPr="00141AE3">
        <w:rPr>
          <w:rFonts w:ascii="Aptos" w:hAnsi="Aptos" w:cstheme="minorHAnsi"/>
          <w:sz w:val="22"/>
          <w:szCs w:val="22"/>
          <w:lang w:val="el-GR"/>
        </w:rPr>
        <w:t>.</w:t>
      </w:r>
    </w:p>
    <w:p w14:paraId="2C8E251D" w14:textId="77777777" w:rsidR="002D3123" w:rsidRPr="00141AE3"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Φωτοτυπία της αστυνομικής ταυτότητας.</w:t>
      </w:r>
    </w:p>
    <w:p w14:paraId="1E3FFF2B" w14:textId="77777777" w:rsidR="002D3123" w:rsidRPr="00141AE3"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Βιογραφικό σημείωμα.</w:t>
      </w:r>
    </w:p>
    <w:p w14:paraId="62D5E7CD" w14:textId="31B81249" w:rsidR="00864F5B"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Φωτοαντίγραφο</w:t>
      </w:r>
      <w:r w:rsidR="00A72E77">
        <w:rPr>
          <w:rFonts w:ascii="Aptos" w:hAnsi="Aptos" w:cstheme="minorHAnsi"/>
          <w:sz w:val="22"/>
          <w:szCs w:val="22"/>
          <w:lang w:val="el-GR"/>
        </w:rPr>
        <w:t xml:space="preserve"> προπτυχιακού</w:t>
      </w:r>
      <w:r w:rsidRPr="00141AE3">
        <w:rPr>
          <w:rFonts w:ascii="Aptos" w:hAnsi="Aptos" w:cstheme="minorHAnsi"/>
          <w:sz w:val="22"/>
          <w:szCs w:val="22"/>
          <w:lang w:val="el-GR"/>
        </w:rPr>
        <w:t xml:space="preserve"> τίτλου σπουδών</w:t>
      </w:r>
    </w:p>
    <w:p w14:paraId="2B6A5A97" w14:textId="1ACF275F" w:rsidR="002D3123" w:rsidRPr="00141AE3" w:rsidRDefault="00864F5B" w:rsidP="002D3123">
      <w:pPr>
        <w:pStyle w:val="a6"/>
        <w:numPr>
          <w:ilvl w:val="0"/>
          <w:numId w:val="17"/>
        </w:numPr>
        <w:spacing w:before="120"/>
        <w:jc w:val="both"/>
        <w:rPr>
          <w:rFonts w:ascii="Aptos" w:hAnsi="Aptos" w:cstheme="minorHAnsi"/>
          <w:sz w:val="22"/>
          <w:szCs w:val="22"/>
          <w:lang w:val="el-GR"/>
        </w:rPr>
      </w:pPr>
      <w:r>
        <w:rPr>
          <w:rFonts w:ascii="Aptos" w:hAnsi="Aptos" w:cstheme="minorHAnsi"/>
          <w:sz w:val="22"/>
          <w:szCs w:val="22"/>
          <w:lang w:val="el-GR"/>
        </w:rPr>
        <w:lastRenderedPageBreak/>
        <w:t>Φωτοαντίγραφο</w:t>
      </w:r>
      <w:r w:rsidR="002D3123" w:rsidRPr="00141AE3">
        <w:rPr>
          <w:rFonts w:ascii="Aptos" w:hAnsi="Aptos" w:cstheme="minorHAnsi"/>
          <w:sz w:val="22"/>
          <w:szCs w:val="22"/>
          <w:lang w:val="el-GR"/>
        </w:rPr>
        <w:t xml:space="preserve"> μεταπτυχιακού τίτλου σπουδών</w:t>
      </w:r>
      <w:r w:rsidR="00E95BF8" w:rsidRPr="00141AE3">
        <w:rPr>
          <w:rFonts w:ascii="Aptos" w:hAnsi="Aptos" w:cstheme="minorHAnsi"/>
          <w:sz w:val="22"/>
          <w:szCs w:val="22"/>
          <w:lang w:val="el-GR"/>
        </w:rPr>
        <w:t>.</w:t>
      </w:r>
    </w:p>
    <w:p w14:paraId="02A908A8" w14:textId="77777777" w:rsidR="000A7507" w:rsidRPr="00141AE3" w:rsidRDefault="00E95BF8" w:rsidP="002D3123">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Αναγνώριση ισοτιμίας πτυχίου Σχολής του εξωτερικού (</w:t>
      </w:r>
      <w:r w:rsidRPr="00141AE3">
        <w:rPr>
          <w:rFonts w:ascii="Aptos" w:hAnsi="Aptos" w:cstheme="minorHAnsi"/>
          <w:i/>
          <w:sz w:val="22"/>
          <w:szCs w:val="22"/>
          <w:lang w:val="el-GR"/>
        </w:rPr>
        <w:t>εφόσον απαιτείται</w:t>
      </w:r>
      <w:r w:rsidRPr="00141AE3">
        <w:rPr>
          <w:rFonts w:ascii="Aptos" w:hAnsi="Aptos" w:cstheme="minorHAnsi"/>
          <w:sz w:val="22"/>
          <w:szCs w:val="22"/>
          <w:lang w:val="el-GR"/>
        </w:rPr>
        <w:t>).</w:t>
      </w:r>
    </w:p>
    <w:p w14:paraId="28515101" w14:textId="20837143" w:rsidR="00E95BF8" w:rsidRPr="00DB5142" w:rsidRDefault="00E95BF8" w:rsidP="00DB5142">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Τεκμηρίωση γνώσης χειρισμού ηλεκτρονικών υπολογιστών (Η/Υ).</w:t>
      </w:r>
      <w:bookmarkStart w:id="9" w:name="_Hlk531790496"/>
      <w:r w:rsidR="00DB5142">
        <w:rPr>
          <w:rFonts w:ascii="Aptos" w:hAnsi="Aptos" w:cstheme="minorHAnsi"/>
          <w:sz w:val="22"/>
          <w:szCs w:val="22"/>
          <w:lang w:val="el-GR"/>
        </w:rPr>
        <w:t xml:space="preserve"> </w:t>
      </w:r>
      <w:r w:rsidRPr="00DB5142">
        <w:rPr>
          <w:rFonts w:ascii="Aptos" w:hAnsi="Aptos" w:cstheme="minorHAnsi"/>
          <w:sz w:val="22"/>
          <w:szCs w:val="22"/>
          <w:lang w:val="el-GR"/>
        </w:rPr>
        <w:t>Η γνώση χειρισμού Η/Υ αποδεικνύεται όπως παρακάτω:</w:t>
      </w:r>
    </w:p>
    <w:p w14:paraId="529D48DD" w14:textId="06DC7B19" w:rsidR="00E95BF8" w:rsidRPr="00141AE3" w:rsidRDefault="00E95BF8" w:rsidP="00E95BF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Με πιστοποιητικά Πληροφορικής ή γνώσης χειρισμού Η/Υ που εκδίδονται από φορείς οι οποίοι πιστοποιούνται από τον Εθνικό Οργανισμό Πιστοποίησης Προσόντων και Επαγγελματικού Προσανατολισμού (ΕΟΠΠΕΠ)</w:t>
      </w:r>
      <w:r w:rsidR="00D1522B" w:rsidRPr="00141AE3">
        <w:rPr>
          <w:rFonts w:ascii="Aptos" w:hAnsi="Aptos" w:cstheme="minorHAnsi"/>
          <w:i/>
          <w:sz w:val="22"/>
          <w:szCs w:val="22"/>
          <w:lang w:val="el-GR"/>
        </w:rPr>
        <w:t>,</w:t>
      </w:r>
      <w:r w:rsidRPr="00141AE3">
        <w:rPr>
          <w:rFonts w:ascii="Aptos" w:hAnsi="Aptos" w:cstheme="minorHAnsi"/>
          <w:i/>
          <w:sz w:val="22"/>
          <w:szCs w:val="22"/>
          <w:lang w:val="el-GR"/>
        </w:rPr>
        <w:t xml:space="preserve"> πρώην Οργανισμός Επαγγελματικής Εκπαίδευσης και Κατάρτισης (ΟΕΕΚ) ή έχουν εκδοθεί από τον ίδιον τον ΟΕΕΚ.</w:t>
      </w:r>
    </w:p>
    <w:p w14:paraId="77012B49" w14:textId="77777777" w:rsidR="00E95BF8" w:rsidRPr="00141AE3" w:rsidRDefault="00E95BF8" w:rsidP="00E95BF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 xml:space="preserve">Με τίτλους σπουδών, τριτοβάθμιας, </w:t>
      </w:r>
      <w:proofErr w:type="spellStart"/>
      <w:r w:rsidRPr="00141AE3">
        <w:rPr>
          <w:rFonts w:ascii="Aptos" w:hAnsi="Aptos" w:cstheme="minorHAnsi"/>
          <w:i/>
          <w:sz w:val="22"/>
          <w:szCs w:val="22"/>
          <w:lang w:val="el-GR"/>
        </w:rPr>
        <w:t>μεταδευτεροβάθμιας</w:t>
      </w:r>
      <w:proofErr w:type="spellEnd"/>
      <w:r w:rsidRPr="00141AE3">
        <w:rPr>
          <w:rFonts w:ascii="Aptos" w:hAnsi="Aptos" w:cstheme="minorHAnsi"/>
          <w:i/>
          <w:sz w:val="22"/>
          <w:szCs w:val="22"/>
          <w:lang w:val="el-GR"/>
        </w:rPr>
        <w:t xml:space="preserve"> ή δευτεροβάθμιας εκπαίδευσης, ειδικότητας Πληροφορικής ή γνώσης χειρισμού Η/Υ.</w:t>
      </w:r>
    </w:p>
    <w:p w14:paraId="614A07C8" w14:textId="10E9F130" w:rsidR="00E95BF8" w:rsidRPr="00141AE3" w:rsidRDefault="00E95BF8" w:rsidP="00101CA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Με τίτλους σπουδών, βασικούς ή/και μεταπτυχιακούς, Πανεπιστημιακής ή/και Τεχνολογικής Εκπαίδευσης, από την αναλυτική βαθμολογία των οποίων προκύπτει ότι οι υποψήφιοι έχουν παρακολουθήσει τέσσερα τουλάχιστον μαθήματα, υποχρεωτικά ή κατ’ επιλογή, Πληροφορικής ή γνώσης χειρισμού Η/Υ. Καθένα από τα τέσσερα αυτά μαθήματα μπορεί να έχει πραγματοποιηθεί στο πλαίσιο της απόκτησης τίτλου σπουδών είτε Πανεπιστημιακής (Π.Ε.) είτε Τεχνολογικής (Τ.Ε.) Εκπαίδευσης είτε μεταπτυχιακού τίτλου είτε διδακτορικού διπλώματος και υπολογίζονται αθροιστικά.</w:t>
      </w:r>
      <w:r w:rsidR="00101CA8" w:rsidRPr="00141AE3">
        <w:rPr>
          <w:rFonts w:ascii="Aptos" w:hAnsi="Aptos" w:cstheme="minorHAnsi"/>
          <w:i/>
          <w:sz w:val="22"/>
          <w:szCs w:val="22"/>
          <w:lang w:val="el-GR"/>
        </w:rPr>
        <w:t xml:space="preserve"> </w:t>
      </w:r>
      <w:r w:rsidRPr="00141AE3">
        <w:rPr>
          <w:rFonts w:ascii="Aptos" w:hAnsi="Aptos" w:cstheme="minorHAnsi"/>
          <w:i/>
          <w:sz w:val="22"/>
          <w:szCs w:val="22"/>
          <w:lang w:val="el-GR"/>
        </w:rPr>
        <w:t>Για την επιτυχή παρακολούθηση των τεσσάρων μαθημάτων Πληροφορικής ή γνώσης χειρισμού Η/Υ ο υποψήφιος μπορεί να προσκομίσει σχετική βεβαίωση του οικείου τμήματος της σχολής του.</w:t>
      </w:r>
    </w:p>
    <w:p w14:paraId="70196A4F" w14:textId="77777777" w:rsidR="00E95BF8" w:rsidRPr="00141AE3" w:rsidRDefault="00E95BF8" w:rsidP="00E95BF8">
      <w:pPr>
        <w:numPr>
          <w:ilvl w:val="0"/>
          <w:numId w:val="7"/>
        </w:numPr>
        <w:spacing w:before="120"/>
        <w:jc w:val="both"/>
        <w:rPr>
          <w:rFonts w:ascii="Aptos" w:hAnsi="Aptos" w:cstheme="minorHAnsi"/>
          <w:i/>
          <w:sz w:val="22"/>
          <w:szCs w:val="22"/>
          <w:lang w:val="el-GR"/>
        </w:rPr>
      </w:pPr>
      <w:r w:rsidRPr="00141AE3">
        <w:rPr>
          <w:rFonts w:ascii="Aptos" w:hAnsi="Aptos" w:cstheme="minorHAnsi"/>
          <w:i/>
          <w:sz w:val="22"/>
          <w:szCs w:val="22"/>
          <w:lang w:val="el-GR"/>
        </w:rPr>
        <w:t>Με υπεύθυνη δήλωση του ίδιου του υποψηφίου ή βεβαίωση του εργοδότη σύμφωνα με την οποία, κατά την διάρκεια της απασχόλησης του στον φορέα χειριζόταν Η/Υ για συγκεκριμένο χρονικό διάστημα.</w:t>
      </w:r>
    </w:p>
    <w:bookmarkEnd w:id="9"/>
    <w:p w14:paraId="48E62040" w14:textId="1EE6FEA6" w:rsidR="00B465EA" w:rsidRPr="00141AE3" w:rsidRDefault="00B465EA" w:rsidP="005427AA">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 xml:space="preserve">Φωτοαντίγραφο πιστοποίησης γνώσης αγγλικής γλώσσας, </w:t>
      </w:r>
      <w:r w:rsidRPr="00802D43">
        <w:rPr>
          <w:rFonts w:ascii="Aptos" w:hAnsi="Aptos" w:cstheme="minorHAnsi"/>
          <w:sz w:val="22"/>
          <w:szCs w:val="22"/>
          <w:lang w:val="el-GR"/>
        </w:rPr>
        <w:t xml:space="preserve">τουλάχιστον επιπέδου </w:t>
      </w:r>
      <w:r w:rsidR="00D76E60" w:rsidRPr="00802D43">
        <w:rPr>
          <w:rFonts w:ascii="Aptos" w:hAnsi="Aptos" w:cstheme="minorHAnsi"/>
          <w:sz w:val="22"/>
          <w:szCs w:val="22"/>
          <w:lang w:val="el-GR"/>
        </w:rPr>
        <w:t>Γ</w:t>
      </w:r>
      <w:r w:rsidRPr="00802D43">
        <w:rPr>
          <w:rFonts w:ascii="Aptos" w:hAnsi="Aptos" w:cstheme="minorHAnsi"/>
          <w:sz w:val="22"/>
          <w:szCs w:val="22"/>
          <w:lang w:val="el-GR"/>
        </w:rPr>
        <w:t>2</w:t>
      </w:r>
      <w:r w:rsidR="00152943" w:rsidRPr="00802D43">
        <w:rPr>
          <w:rFonts w:ascii="Aptos" w:hAnsi="Aptos" w:cstheme="minorHAnsi"/>
          <w:sz w:val="22"/>
          <w:szCs w:val="22"/>
          <w:lang w:val="el-GR"/>
        </w:rPr>
        <w:t>, από αναγνωρισμένο φορέα από το Ελληνικό Δημόσιο</w:t>
      </w:r>
      <w:r w:rsidR="00CC6E12" w:rsidRPr="00802D43">
        <w:rPr>
          <w:rFonts w:ascii="Aptos" w:hAnsi="Aptos" w:cstheme="minorHAnsi"/>
          <w:sz w:val="22"/>
          <w:szCs w:val="22"/>
          <w:lang w:val="el-GR"/>
        </w:rPr>
        <w:t>.</w:t>
      </w:r>
    </w:p>
    <w:p w14:paraId="3EAEF54E" w14:textId="076BAD5B" w:rsidR="005427AA" w:rsidRPr="008A3151" w:rsidRDefault="00E95BF8" w:rsidP="005427AA">
      <w:pPr>
        <w:pStyle w:val="a6"/>
        <w:numPr>
          <w:ilvl w:val="0"/>
          <w:numId w:val="17"/>
        </w:numPr>
        <w:spacing w:before="120"/>
        <w:jc w:val="both"/>
        <w:rPr>
          <w:rFonts w:ascii="Aptos" w:hAnsi="Aptos" w:cstheme="minorHAnsi"/>
          <w:sz w:val="22"/>
          <w:szCs w:val="22"/>
          <w:lang w:val="el-GR"/>
        </w:rPr>
      </w:pPr>
      <w:r w:rsidRPr="008A3151">
        <w:rPr>
          <w:rFonts w:ascii="Aptos" w:hAnsi="Aptos" w:cstheme="minorHAnsi"/>
          <w:sz w:val="22"/>
          <w:szCs w:val="22"/>
          <w:lang w:val="el-GR"/>
        </w:rPr>
        <w:t>Άδεια άσκησης επαγγέλματος.</w:t>
      </w:r>
    </w:p>
    <w:p w14:paraId="1C194A88" w14:textId="1790BF9B" w:rsidR="00152943" w:rsidRPr="008A3151" w:rsidRDefault="00152943" w:rsidP="005427AA">
      <w:pPr>
        <w:pStyle w:val="a6"/>
        <w:numPr>
          <w:ilvl w:val="0"/>
          <w:numId w:val="17"/>
        </w:numPr>
        <w:spacing w:before="120"/>
        <w:jc w:val="both"/>
        <w:rPr>
          <w:rFonts w:ascii="Aptos" w:hAnsi="Aptos" w:cstheme="minorHAnsi"/>
          <w:sz w:val="22"/>
          <w:szCs w:val="22"/>
          <w:lang w:val="el-GR"/>
        </w:rPr>
      </w:pPr>
      <w:r w:rsidRPr="008A3151">
        <w:rPr>
          <w:rFonts w:ascii="Aptos" w:hAnsi="Aptos" w:cstheme="minorHAnsi"/>
          <w:sz w:val="22"/>
          <w:szCs w:val="22"/>
          <w:lang w:val="el-GR"/>
        </w:rPr>
        <w:t>Φωτοαντίγραφο</w:t>
      </w:r>
      <w:r w:rsidR="005D2039" w:rsidRPr="008A3151">
        <w:rPr>
          <w:rFonts w:ascii="Aptos" w:hAnsi="Aptos" w:cstheme="minorHAnsi"/>
          <w:sz w:val="22"/>
          <w:szCs w:val="22"/>
          <w:lang w:val="el-GR"/>
        </w:rPr>
        <w:t xml:space="preserve"> διπλώματος οδήγησης Ι.Χ.</w:t>
      </w:r>
    </w:p>
    <w:p w14:paraId="2A2BEAE9" w14:textId="52DAE518" w:rsidR="00240B29" w:rsidRPr="008A3151" w:rsidRDefault="00240B29" w:rsidP="005427AA">
      <w:pPr>
        <w:pStyle w:val="a6"/>
        <w:numPr>
          <w:ilvl w:val="0"/>
          <w:numId w:val="17"/>
        </w:numPr>
        <w:spacing w:before="120"/>
        <w:jc w:val="both"/>
        <w:rPr>
          <w:rFonts w:ascii="Aptos" w:hAnsi="Aptos" w:cstheme="minorHAnsi"/>
          <w:sz w:val="22"/>
          <w:szCs w:val="22"/>
          <w:lang w:val="el-GR"/>
        </w:rPr>
      </w:pPr>
      <w:r w:rsidRPr="008A3151">
        <w:rPr>
          <w:rFonts w:ascii="Aptos" w:hAnsi="Aptos" w:cstheme="minorHAnsi"/>
          <w:sz w:val="22"/>
          <w:szCs w:val="22"/>
          <w:lang w:val="el-GR"/>
        </w:rPr>
        <w:t>Σ</w:t>
      </w:r>
      <w:r w:rsidR="008A3151" w:rsidRPr="008A3151">
        <w:rPr>
          <w:rFonts w:ascii="Aptos" w:hAnsi="Aptos" w:cstheme="minorHAnsi"/>
          <w:sz w:val="22"/>
          <w:szCs w:val="22"/>
          <w:lang w:val="el-GR"/>
        </w:rPr>
        <w:t xml:space="preserve">ύμβαση </w:t>
      </w:r>
      <w:r w:rsidRPr="008A3151">
        <w:rPr>
          <w:rFonts w:ascii="Aptos" w:hAnsi="Aptos" w:cstheme="minorHAnsi"/>
          <w:sz w:val="22"/>
          <w:szCs w:val="22"/>
          <w:lang w:val="el-GR"/>
        </w:rPr>
        <w:t xml:space="preserve">ή </w:t>
      </w:r>
      <w:r w:rsidR="009970DC" w:rsidRPr="008A3151">
        <w:rPr>
          <w:rFonts w:ascii="Aptos" w:hAnsi="Aptos" w:cstheme="minorHAnsi"/>
          <w:sz w:val="22"/>
          <w:szCs w:val="22"/>
          <w:lang w:val="el-GR"/>
        </w:rPr>
        <w:t>άλλ</w:t>
      </w:r>
      <w:r w:rsidR="008A3151" w:rsidRPr="008A3151">
        <w:rPr>
          <w:rFonts w:ascii="Aptos" w:hAnsi="Aptos" w:cstheme="minorHAnsi"/>
          <w:sz w:val="22"/>
          <w:szCs w:val="22"/>
          <w:lang w:val="el-GR"/>
        </w:rPr>
        <w:t>ο αποδεικτικό δικαιολογητικό απόδειξης προϋπηρεσίας</w:t>
      </w:r>
      <w:r w:rsidRPr="008A3151">
        <w:rPr>
          <w:rFonts w:ascii="Aptos" w:hAnsi="Aptos" w:cstheme="minorHAnsi"/>
          <w:sz w:val="22"/>
          <w:szCs w:val="22"/>
          <w:lang w:val="el-GR"/>
        </w:rPr>
        <w:t xml:space="preserve"> </w:t>
      </w:r>
    </w:p>
    <w:p w14:paraId="12FBC6E2" w14:textId="29DDD7DD" w:rsidR="00E95BF8" w:rsidRPr="00141AE3" w:rsidRDefault="00E95BF8" w:rsidP="005427AA">
      <w:pPr>
        <w:pStyle w:val="a6"/>
        <w:numPr>
          <w:ilvl w:val="0"/>
          <w:numId w:val="17"/>
        </w:numPr>
        <w:spacing w:before="120"/>
        <w:jc w:val="both"/>
        <w:rPr>
          <w:rFonts w:ascii="Aptos" w:hAnsi="Aptos" w:cstheme="minorHAnsi"/>
          <w:sz w:val="22"/>
          <w:szCs w:val="22"/>
          <w:lang w:val="el-GR"/>
        </w:rPr>
      </w:pPr>
      <w:r w:rsidRPr="00141AE3">
        <w:rPr>
          <w:rFonts w:ascii="Aptos" w:hAnsi="Aptos" w:cstheme="minorHAnsi"/>
          <w:sz w:val="22"/>
          <w:szCs w:val="22"/>
          <w:lang w:val="el-GR"/>
        </w:rPr>
        <w:t>Απολυτήριο στρατού ή έγγραφο νόμιμης απαλλαγής από τη στρατιωτική θητεί</w:t>
      </w:r>
      <w:r w:rsidRPr="008A3151">
        <w:rPr>
          <w:rFonts w:ascii="Aptos" w:hAnsi="Aptos" w:cstheme="minorHAnsi"/>
          <w:sz w:val="22"/>
          <w:szCs w:val="22"/>
          <w:lang w:val="el-GR"/>
        </w:rPr>
        <w:t>α (αφορά στους άνδρες).</w:t>
      </w:r>
    </w:p>
    <w:p w14:paraId="3A529B80" w14:textId="77777777" w:rsidR="00E95BF8" w:rsidRPr="00141AE3" w:rsidRDefault="00E95BF8" w:rsidP="001857A6">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Επιπλέον</w:t>
      </w:r>
      <w:r w:rsidRPr="00141AE3">
        <w:rPr>
          <w:rFonts w:ascii="Aptos" w:hAnsi="Aptos" w:cstheme="minorHAnsi"/>
          <w:spacing w:val="6"/>
          <w:sz w:val="22"/>
          <w:szCs w:val="22"/>
          <w:lang w:val="el-GR" w:eastAsia="el-GR"/>
        </w:rPr>
        <w:t>,</w:t>
      </w:r>
      <w:r w:rsidRPr="00141AE3">
        <w:rPr>
          <w:rFonts w:ascii="Aptos" w:hAnsi="Aptos" w:cstheme="minorHAnsi"/>
          <w:sz w:val="22"/>
          <w:szCs w:val="22"/>
          <w:lang w:val="el-GR"/>
        </w:rPr>
        <w:t xml:space="preserve"> κάθε υποψήφιος έχει δικαίωμα να προσκομίσει επιπρόσθετα και οτιδήποτε κρίνει σκόπιμο προκειμένου να ενισχύσει τη συμμετοχή του π.χ. συστατικές επιστολές (προαιρετικά).</w:t>
      </w:r>
    </w:p>
    <w:p w14:paraId="0E2446DC" w14:textId="77777777" w:rsidR="00E95BF8" w:rsidRPr="00141AE3" w:rsidRDefault="00E95BF8" w:rsidP="001857A6">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Η Εταιρεία θα διατηρήσει στο αρχείο της τα παραπάνω δικαιολογητικά για τρία έτη.</w:t>
      </w:r>
    </w:p>
    <w:p w14:paraId="6FA69564" w14:textId="199B6736" w:rsidR="00CF654E" w:rsidRDefault="00E95BF8" w:rsidP="00CF654E">
      <w:pPr>
        <w:numPr>
          <w:ilvl w:val="1"/>
          <w:numId w:val="11"/>
        </w:numPr>
        <w:ind w:left="567" w:hanging="567"/>
        <w:jc w:val="both"/>
        <w:rPr>
          <w:rFonts w:ascii="Aptos" w:hAnsi="Aptos" w:cstheme="minorHAnsi"/>
          <w:sz w:val="22"/>
          <w:szCs w:val="22"/>
          <w:lang w:val="el-GR"/>
        </w:rPr>
      </w:pPr>
      <w:r w:rsidRPr="00141AE3">
        <w:rPr>
          <w:rFonts w:ascii="Aptos" w:hAnsi="Aptos" w:cstheme="minorHAnsi"/>
          <w:sz w:val="22"/>
          <w:szCs w:val="22"/>
          <w:lang w:val="el-GR"/>
        </w:rPr>
        <w:t xml:space="preserve">Οι υποψήφιοι παρέχουν τη συγκατάθεση τους για την εκ μέρους της </w:t>
      </w:r>
      <w:r w:rsidR="003D1D41" w:rsidRPr="00141AE3">
        <w:rPr>
          <w:rFonts w:ascii="Aptos" w:hAnsi="Aptos" w:cstheme="minorHAnsi"/>
          <w:sz w:val="22"/>
          <w:szCs w:val="22"/>
          <w:lang w:val="el-GR"/>
        </w:rPr>
        <w:t xml:space="preserve">ΑΙΤΩΛΙΚΗΣ ΑΝΑΠΤΥΞΙΑΚΗΣ ΑΕ ΟΤΑ  </w:t>
      </w:r>
      <w:r w:rsidRPr="00141AE3">
        <w:rPr>
          <w:rFonts w:ascii="Aptos" w:hAnsi="Aptos" w:cstheme="minorHAnsi"/>
          <w:sz w:val="22"/>
          <w:szCs w:val="22"/>
          <w:lang w:val="el-GR"/>
        </w:rPr>
        <w:t xml:space="preserve">επεξεργασία των δεδομένων προσωπικού χαρακτήρα που </w:t>
      </w:r>
      <w:r w:rsidRPr="00141AE3">
        <w:rPr>
          <w:rFonts w:ascii="Aptos" w:hAnsi="Aptos" w:cstheme="minorHAnsi"/>
          <w:sz w:val="22"/>
          <w:szCs w:val="22"/>
          <w:lang w:val="el-GR"/>
        </w:rPr>
        <w:lastRenderedPageBreak/>
        <w:t>τους αφορούν. Οι Επεξεργασία των δεδομένων πραγματοποιείται σύμφωνα με τις διατάξεις του Καν. (</w:t>
      </w:r>
      <w:proofErr w:type="spellStart"/>
      <w:r w:rsidRPr="00141AE3">
        <w:rPr>
          <w:rFonts w:ascii="Aptos" w:hAnsi="Aptos" w:cstheme="minorHAnsi"/>
          <w:sz w:val="22"/>
          <w:szCs w:val="22"/>
          <w:lang w:val="el-GR"/>
        </w:rPr>
        <w:t>εε</w:t>
      </w:r>
      <w:proofErr w:type="spellEnd"/>
      <w:r w:rsidRPr="00141AE3">
        <w:rPr>
          <w:rFonts w:ascii="Aptos" w:hAnsi="Aptos" w:cstheme="minorHAnsi"/>
          <w:sz w:val="22"/>
          <w:szCs w:val="22"/>
          <w:lang w:val="el-GR"/>
        </w:rPr>
        <w:t>) 679/2016 του ΕΚ και του Συμβουλίου (Γενικός Κανονισμός για την Προστασία Δεδομένων).</w:t>
      </w:r>
    </w:p>
    <w:p w14:paraId="36B8096D" w14:textId="77777777" w:rsidR="00CF654E" w:rsidRPr="00412350" w:rsidRDefault="00CF654E" w:rsidP="00CF654E">
      <w:pPr>
        <w:jc w:val="both"/>
        <w:rPr>
          <w:rFonts w:ascii="Aptos" w:hAnsi="Aptos" w:cstheme="minorHAnsi"/>
          <w:sz w:val="22"/>
          <w:szCs w:val="22"/>
          <w:lang w:val="el-GR"/>
        </w:rPr>
      </w:pPr>
    </w:p>
    <w:p w14:paraId="0CC28C1A" w14:textId="77777777" w:rsidR="002B47D0" w:rsidRPr="00412350" w:rsidRDefault="002B47D0" w:rsidP="00CF654E">
      <w:pPr>
        <w:jc w:val="both"/>
        <w:rPr>
          <w:rFonts w:ascii="Aptos" w:hAnsi="Aptos" w:cstheme="minorHAnsi"/>
          <w:sz w:val="22"/>
          <w:szCs w:val="22"/>
          <w:lang w:val="el-GR"/>
        </w:rPr>
      </w:pPr>
    </w:p>
    <w:p w14:paraId="017BBAEF" w14:textId="77777777" w:rsidR="002B47D0" w:rsidRPr="00412350" w:rsidRDefault="002B47D0" w:rsidP="00CF654E">
      <w:pPr>
        <w:jc w:val="both"/>
        <w:rPr>
          <w:rFonts w:ascii="Aptos" w:hAnsi="Aptos" w:cstheme="minorHAnsi"/>
          <w:sz w:val="22"/>
          <w:szCs w:val="22"/>
          <w:lang w:val="el-GR"/>
        </w:rPr>
      </w:pPr>
    </w:p>
    <w:p w14:paraId="77F9240C" w14:textId="77777777" w:rsidR="002B47D0" w:rsidRPr="00412350" w:rsidRDefault="002B47D0" w:rsidP="00CF654E">
      <w:pPr>
        <w:jc w:val="both"/>
        <w:rPr>
          <w:rFonts w:ascii="Aptos" w:hAnsi="Aptos" w:cstheme="minorHAnsi"/>
          <w:sz w:val="22"/>
          <w:szCs w:val="22"/>
          <w:lang w:val="el-GR"/>
        </w:rPr>
      </w:pPr>
    </w:p>
    <w:p w14:paraId="2DFB71DB" w14:textId="77777777" w:rsidR="002B47D0" w:rsidRPr="00412350" w:rsidRDefault="002B47D0" w:rsidP="00CF654E">
      <w:pPr>
        <w:jc w:val="both"/>
        <w:rPr>
          <w:rFonts w:ascii="Aptos" w:hAnsi="Aptos" w:cstheme="minorHAnsi"/>
          <w:sz w:val="22"/>
          <w:szCs w:val="22"/>
          <w:lang w:val="el-GR"/>
        </w:rPr>
      </w:pPr>
    </w:p>
    <w:p w14:paraId="7122C04D" w14:textId="77777777" w:rsidR="002B47D0" w:rsidRPr="00412350" w:rsidRDefault="002B47D0" w:rsidP="00CF654E">
      <w:pPr>
        <w:jc w:val="both"/>
        <w:rPr>
          <w:rFonts w:ascii="Aptos" w:hAnsi="Aptos" w:cstheme="minorHAnsi"/>
          <w:sz w:val="22"/>
          <w:szCs w:val="22"/>
          <w:lang w:val="el-GR"/>
        </w:rPr>
      </w:pPr>
    </w:p>
    <w:p w14:paraId="2F50CFE5" w14:textId="77777777" w:rsidR="002B47D0" w:rsidRPr="00412350" w:rsidRDefault="002B47D0" w:rsidP="00CF654E">
      <w:pPr>
        <w:jc w:val="both"/>
        <w:rPr>
          <w:rFonts w:ascii="Aptos" w:hAnsi="Aptos" w:cstheme="minorHAnsi"/>
          <w:sz w:val="22"/>
          <w:szCs w:val="22"/>
          <w:lang w:val="el-GR"/>
        </w:rPr>
      </w:pPr>
    </w:p>
    <w:p w14:paraId="4C518F23" w14:textId="77777777" w:rsidR="002B47D0" w:rsidRPr="00412350" w:rsidRDefault="002B47D0" w:rsidP="00CF654E">
      <w:pPr>
        <w:jc w:val="both"/>
        <w:rPr>
          <w:rFonts w:ascii="Aptos" w:hAnsi="Aptos" w:cstheme="minorHAnsi"/>
          <w:sz w:val="22"/>
          <w:szCs w:val="22"/>
          <w:lang w:val="el-GR"/>
        </w:rPr>
      </w:pPr>
    </w:p>
    <w:p w14:paraId="3B04BAA3" w14:textId="77777777" w:rsidR="002B47D0" w:rsidRPr="00412350" w:rsidRDefault="002B47D0" w:rsidP="00CF654E">
      <w:pPr>
        <w:jc w:val="both"/>
        <w:rPr>
          <w:rFonts w:ascii="Aptos" w:hAnsi="Aptos" w:cstheme="minorHAnsi"/>
          <w:sz w:val="22"/>
          <w:szCs w:val="22"/>
          <w:lang w:val="el-GR"/>
        </w:rPr>
      </w:pPr>
    </w:p>
    <w:p w14:paraId="45914F66" w14:textId="77777777" w:rsidR="002B47D0" w:rsidRPr="00412350" w:rsidRDefault="002B47D0" w:rsidP="00CF654E">
      <w:pPr>
        <w:jc w:val="both"/>
        <w:rPr>
          <w:rFonts w:ascii="Aptos" w:hAnsi="Aptos" w:cstheme="minorHAnsi"/>
          <w:sz w:val="22"/>
          <w:szCs w:val="22"/>
          <w:lang w:val="el-GR"/>
        </w:rPr>
      </w:pPr>
    </w:p>
    <w:p w14:paraId="6B9DDB43" w14:textId="77777777" w:rsidR="002B47D0" w:rsidRPr="00412350" w:rsidRDefault="002B47D0" w:rsidP="00CF654E">
      <w:pPr>
        <w:jc w:val="both"/>
        <w:rPr>
          <w:rFonts w:ascii="Aptos" w:hAnsi="Aptos" w:cstheme="minorHAnsi"/>
          <w:sz w:val="22"/>
          <w:szCs w:val="22"/>
          <w:lang w:val="el-GR"/>
        </w:rPr>
      </w:pPr>
    </w:p>
    <w:p w14:paraId="62AD711C" w14:textId="77777777" w:rsidR="002B47D0" w:rsidRPr="00412350" w:rsidRDefault="002B47D0" w:rsidP="00CF654E">
      <w:pPr>
        <w:jc w:val="both"/>
        <w:rPr>
          <w:rFonts w:ascii="Aptos" w:hAnsi="Aptos" w:cstheme="minorHAnsi"/>
          <w:sz w:val="22"/>
          <w:szCs w:val="22"/>
          <w:lang w:val="el-GR"/>
        </w:rPr>
      </w:pPr>
    </w:p>
    <w:p w14:paraId="1BEF648A" w14:textId="77777777" w:rsidR="002B47D0" w:rsidRPr="00412350" w:rsidRDefault="002B47D0" w:rsidP="00CF654E">
      <w:pPr>
        <w:jc w:val="both"/>
        <w:rPr>
          <w:rFonts w:ascii="Aptos" w:hAnsi="Aptos" w:cstheme="minorHAnsi"/>
          <w:sz w:val="22"/>
          <w:szCs w:val="22"/>
          <w:lang w:val="el-GR"/>
        </w:rPr>
      </w:pPr>
    </w:p>
    <w:p w14:paraId="59F97968" w14:textId="77777777" w:rsidR="002B47D0" w:rsidRPr="00412350" w:rsidRDefault="002B47D0" w:rsidP="00CF654E">
      <w:pPr>
        <w:jc w:val="both"/>
        <w:rPr>
          <w:rFonts w:ascii="Aptos" w:hAnsi="Aptos" w:cstheme="minorHAnsi"/>
          <w:sz w:val="22"/>
          <w:szCs w:val="22"/>
          <w:lang w:val="el-GR"/>
        </w:rPr>
      </w:pPr>
    </w:p>
    <w:p w14:paraId="7E1A56D4" w14:textId="77777777" w:rsidR="002B47D0" w:rsidRPr="00412350" w:rsidRDefault="002B47D0" w:rsidP="00CF654E">
      <w:pPr>
        <w:jc w:val="both"/>
        <w:rPr>
          <w:rFonts w:ascii="Aptos" w:hAnsi="Aptos" w:cstheme="minorHAnsi"/>
          <w:sz w:val="22"/>
          <w:szCs w:val="22"/>
          <w:lang w:val="el-GR"/>
        </w:rPr>
      </w:pPr>
    </w:p>
    <w:p w14:paraId="7AEA0E06" w14:textId="77777777" w:rsidR="002B47D0" w:rsidRPr="00412350" w:rsidRDefault="002B47D0" w:rsidP="00CF654E">
      <w:pPr>
        <w:jc w:val="both"/>
        <w:rPr>
          <w:rFonts w:ascii="Aptos" w:hAnsi="Aptos" w:cstheme="minorHAnsi"/>
          <w:sz w:val="22"/>
          <w:szCs w:val="22"/>
          <w:lang w:val="el-GR"/>
        </w:rPr>
      </w:pPr>
    </w:p>
    <w:p w14:paraId="05A13AC0" w14:textId="77777777" w:rsidR="002B47D0" w:rsidRPr="00412350" w:rsidRDefault="002B47D0" w:rsidP="00CF654E">
      <w:pPr>
        <w:jc w:val="both"/>
        <w:rPr>
          <w:rFonts w:ascii="Aptos" w:hAnsi="Aptos" w:cstheme="minorHAnsi"/>
          <w:sz w:val="22"/>
          <w:szCs w:val="22"/>
          <w:lang w:val="el-GR"/>
        </w:rPr>
      </w:pPr>
    </w:p>
    <w:p w14:paraId="2B1F7CB3" w14:textId="77777777" w:rsidR="002B47D0" w:rsidRPr="00412350" w:rsidRDefault="002B47D0" w:rsidP="00CF654E">
      <w:pPr>
        <w:jc w:val="both"/>
        <w:rPr>
          <w:rFonts w:ascii="Aptos" w:hAnsi="Aptos" w:cstheme="minorHAnsi"/>
          <w:sz w:val="22"/>
          <w:szCs w:val="22"/>
          <w:lang w:val="el-GR"/>
        </w:rPr>
      </w:pPr>
    </w:p>
    <w:p w14:paraId="68763AAE" w14:textId="77777777" w:rsidR="002B47D0" w:rsidRPr="00412350" w:rsidRDefault="002B47D0" w:rsidP="00CF654E">
      <w:pPr>
        <w:jc w:val="both"/>
        <w:rPr>
          <w:rFonts w:ascii="Aptos" w:hAnsi="Aptos" w:cstheme="minorHAnsi"/>
          <w:sz w:val="22"/>
          <w:szCs w:val="22"/>
          <w:lang w:val="el-GR"/>
        </w:rPr>
      </w:pPr>
    </w:p>
    <w:p w14:paraId="1D53289C" w14:textId="77777777" w:rsidR="002B47D0" w:rsidRPr="00412350" w:rsidRDefault="002B47D0" w:rsidP="00CF654E">
      <w:pPr>
        <w:jc w:val="both"/>
        <w:rPr>
          <w:rFonts w:ascii="Aptos" w:hAnsi="Aptos" w:cstheme="minorHAnsi"/>
          <w:sz w:val="22"/>
          <w:szCs w:val="22"/>
          <w:lang w:val="el-GR"/>
        </w:rPr>
      </w:pPr>
    </w:p>
    <w:p w14:paraId="43618D80" w14:textId="77777777" w:rsidR="002B47D0" w:rsidRPr="00412350" w:rsidRDefault="002B47D0" w:rsidP="00CF654E">
      <w:pPr>
        <w:jc w:val="both"/>
        <w:rPr>
          <w:rFonts w:ascii="Aptos" w:hAnsi="Aptos" w:cstheme="minorHAnsi"/>
          <w:sz w:val="22"/>
          <w:szCs w:val="22"/>
          <w:lang w:val="el-GR"/>
        </w:rPr>
      </w:pPr>
    </w:p>
    <w:p w14:paraId="0D9CB8B4" w14:textId="77777777" w:rsidR="002B47D0" w:rsidRPr="00412350" w:rsidRDefault="002B47D0" w:rsidP="00CF654E">
      <w:pPr>
        <w:jc w:val="both"/>
        <w:rPr>
          <w:rFonts w:ascii="Aptos" w:hAnsi="Aptos" w:cstheme="minorHAnsi"/>
          <w:sz w:val="22"/>
          <w:szCs w:val="22"/>
          <w:lang w:val="el-GR"/>
        </w:rPr>
      </w:pPr>
    </w:p>
    <w:p w14:paraId="67BCA1EB" w14:textId="77777777" w:rsidR="002B47D0" w:rsidRPr="00412350" w:rsidRDefault="002B47D0" w:rsidP="00CF654E">
      <w:pPr>
        <w:jc w:val="both"/>
        <w:rPr>
          <w:rFonts w:ascii="Aptos" w:hAnsi="Aptos" w:cstheme="minorHAnsi"/>
          <w:sz w:val="22"/>
          <w:szCs w:val="22"/>
          <w:lang w:val="el-GR"/>
        </w:rPr>
      </w:pPr>
    </w:p>
    <w:p w14:paraId="2170E09B" w14:textId="77777777" w:rsidR="002B47D0" w:rsidRPr="00412350" w:rsidRDefault="002B47D0" w:rsidP="00CF654E">
      <w:pPr>
        <w:jc w:val="both"/>
        <w:rPr>
          <w:rFonts w:ascii="Aptos" w:hAnsi="Aptos" w:cstheme="minorHAnsi"/>
          <w:sz w:val="22"/>
          <w:szCs w:val="22"/>
          <w:lang w:val="el-GR"/>
        </w:rPr>
      </w:pPr>
    </w:p>
    <w:p w14:paraId="4CAC4BCB" w14:textId="77777777" w:rsidR="002B47D0" w:rsidRPr="00412350" w:rsidRDefault="002B47D0" w:rsidP="00CF654E">
      <w:pPr>
        <w:jc w:val="both"/>
        <w:rPr>
          <w:rFonts w:ascii="Aptos" w:hAnsi="Aptos" w:cstheme="minorHAnsi"/>
          <w:sz w:val="22"/>
          <w:szCs w:val="22"/>
          <w:lang w:val="el-GR"/>
        </w:rPr>
      </w:pPr>
    </w:p>
    <w:p w14:paraId="78B9167B" w14:textId="77777777" w:rsidR="002B47D0" w:rsidRPr="00412350" w:rsidRDefault="002B47D0" w:rsidP="00CF654E">
      <w:pPr>
        <w:jc w:val="both"/>
        <w:rPr>
          <w:rFonts w:ascii="Aptos" w:hAnsi="Aptos" w:cstheme="minorHAnsi"/>
          <w:sz w:val="22"/>
          <w:szCs w:val="22"/>
          <w:lang w:val="el-GR"/>
        </w:rPr>
      </w:pPr>
    </w:p>
    <w:p w14:paraId="7915B375" w14:textId="77777777" w:rsidR="002B47D0" w:rsidRPr="00412350" w:rsidRDefault="002B47D0" w:rsidP="00CF654E">
      <w:pPr>
        <w:jc w:val="both"/>
        <w:rPr>
          <w:rFonts w:ascii="Aptos" w:hAnsi="Aptos" w:cstheme="minorHAnsi"/>
          <w:sz w:val="22"/>
          <w:szCs w:val="22"/>
          <w:lang w:val="el-GR"/>
        </w:rPr>
      </w:pPr>
    </w:p>
    <w:p w14:paraId="1236C418" w14:textId="77777777" w:rsidR="002B47D0" w:rsidRPr="00412350" w:rsidRDefault="002B47D0" w:rsidP="00CF654E">
      <w:pPr>
        <w:jc w:val="both"/>
        <w:rPr>
          <w:rFonts w:ascii="Aptos" w:hAnsi="Aptos" w:cstheme="minorHAnsi"/>
          <w:sz w:val="22"/>
          <w:szCs w:val="22"/>
          <w:lang w:val="el-GR"/>
        </w:rPr>
      </w:pPr>
    </w:p>
    <w:p w14:paraId="2ABB29FB" w14:textId="77777777" w:rsidR="002B47D0" w:rsidRPr="00412350" w:rsidRDefault="002B47D0" w:rsidP="00CF654E">
      <w:pPr>
        <w:jc w:val="both"/>
        <w:rPr>
          <w:rFonts w:ascii="Aptos" w:hAnsi="Aptos" w:cstheme="minorHAnsi"/>
          <w:sz w:val="22"/>
          <w:szCs w:val="22"/>
          <w:lang w:val="el-GR"/>
        </w:rPr>
      </w:pPr>
    </w:p>
    <w:p w14:paraId="2393196E" w14:textId="77777777" w:rsidR="002B47D0" w:rsidRPr="00412350" w:rsidRDefault="002B47D0" w:rsidP="00CF654E">
      <w:pPr>
        <w:jc w:val="both"/>
        <w:rPr>
          <w:rFonts w:ascii="Aptos" w:hAnsi="Aptos" w:cstheme="minorHAnsi"/>
          <w:sz w:val="22"/>
          <w:szCs w:val="22"/>
          <w:lang w:val="el-GR"/>
        </w:rPr>
      </w:pPr>
    </w:p>
    <w:p w14:paraId="0D04A77F" w14:textId="77777777" w:rsidR="002B47D0" w:rsidRPr="00412350" w:rsidRDefault="002B47D0" w:rsidP="00CF654E">
      <w:pPr>
        <w:jc w:val="both"/>
        <w:rPr>
          <w:rFonts w:ascii="Aptos" w:hAnsi="Aptos" w:cstheme="minorHAnsi"/>
          <w:sz w:val="22"/>
          <w:szCs w:val="22"/>
          <w:lang w:val="el-GR"/>
        </w:rPr>
      </w:pPr>
    </w:p>
    <w:p w14:paraId="5D52520E" w14:textId="77777777" w:rsidR="002B47D0" w:rsidRPr="00412350" w:rsidRDefault="002B47D0" w:rsidP="00CF654E">
      <w:pPr>
        <w:jc w:val="both"/>
        <w:rPr>
          <w:rFonts w:ascii="Aptos" w:hAnsi="Aptos" w:cstheme="minorHAnsi"/>
          <w:sz w:val="22"/>
          <w:szCs w:val="22"/>
          <w:lang w:val="el-GR"/>
        </w:rPr>
      </w:pPr>
    </w:p>
    <w:p w14:paraId="40FD455A" w14:textId="77777777" w:rsidR="002B47D0" w:rsidRPr="00412350" w:rsidRDefault="002B47D0" w:rsidP="00CF654E">
      <w:pPr>
        <w:jc w:val="both"/>
        <w:rPr>
          <w:rFonts w:ascii="Aptos" w:hAnsi="Aptos" w:cstheme="minorHAnsi"/>
          <w:sz w:val="22"/>
          <w:szCs w:val="22"/>
          <w:lang w:val="el-GR"/>
        </w:rPr>
      </w:pPr>
    </w:p>
    <w:p w14:paraId="21187E22" w14:textId="77777777" w:rsidR="002B47D0" w:rsidRPr="00412350" w:rsidRDefault="002B47D0" w:rsidP="00CF654E">
      <w:pPr>
        <w:jc w:val="both"/>
        <w:rPr>
          <w:rFonts w:ascii="Aptos" w:hAnsi="Aptos" w:cstheme="minorHAnsi"/>
          <w:sz w:val="22"/>
          <w:szCs w:val="22"/>
          <w:lang w:val="el-GR"/>
        </w:rPr>
      </w:pPr>
    </w:p>
    <w:p w14:paraId="2A47D9B9" w14:textId="77777777" w:rsidR="002B47D0" w:rsidRPr="00412350" w:rsidRDefault="002B47D0" w:rsidP="00CF654E">
      <w:pPr>
        <w:jc w:val="both"/>
        <w:rPr>
          <w:rFonts w:ascii="Aptos" w:hAnsi="Aptos" w:cstheme="minorHAnsi"/>
          <w:sz w:val="22"/>
          <w:szCs w:val="22"/>
          <w:lang w:val="el-GR"/>
        </w:rPr>
      </w:pPr>
    </w:p>
    <w:p w14:paraId="6FC7C614" w14:textId="77777777" w:rsidR="002B47D0" w:rsidRPr="00412350" w:rsidRDefault="002B47D0" w:rsidP="00CF654E">
      <w:pPr>
        <w:jc w:val="both"/>
        <w:rPr>
          <w:rFonts w:ascii="Aptos" w:hAnsi="Aptos" w:cstheme="minorHAnsi"/>
          <w:sz w:val="22"/>
          <w:szCs w:val="22"/>
          <w:lang w:val="el-GR"/>
        </w:rPr>
      </w:pPr>
    </w:p>
    <w:p w14:paraId="5B2CD5C9" w14:textId="77777777" w:rsidR="002B47D0" w:rsidRPr="00412350" w:rsidRDefault="002B47D0" w:rsidP="00CF654E">
      <w:pPr>
        <w:jc w:val="both"/>
        <w:rPr>
          <w:rFonts w:ascii="Aptos" w:hAnsi="Aptos" w:cstheme="minorHAnsi"/>
          <w:sz w:val="22"/>
          <w:szCs w:val="22"/>
          <w:lang w:val="el-GR"/>
        </w:rPr>
      </w:pPr>
    </w:p>
    <w:p w14:paraId="0005FAE4" w14:textId="77777777" w:rsidR="002B47D0" w:rsidRPr="00412350" w:rsidRDefault="002B47D0" w:rsidP="00CF654E">
      <w:pPr>
        <w:jc w:val="both"/>
        <w:rPr>
          <w:rFonts w:ascii="Aptos" w:hAnsi="Aptos" w:cstheme="minorHAnsi"/>
          <w:sz w:val="22"/>
          <w:szCs w:val="22"/>
          <w:lang w:val="el-GR"/>
        </w:rPr>
      </w:pPr>
    </w:p>
    <w:p w14:paraId="348C15F9" w14:textId="77777777" w:rsidR="002B47D0" w:rsidRPr="00412350" w:rsidRDefault="002B47D0" w:rsidP="00CF654E">
      <w:pPr>
        <w:jc w:val="both"/>
        <w:rPr>
          <w:rFonts w:ascii="Aptos" w:hAnsi="Aptos" w:cstheme="minorHAnsi"/>
          <w:sz w:val="22"/>
          <w:szCs w:val="22"/>
          <w:lang w:val="el-GR"/>
        </w:rPr>
      </w:pPr>
    </w:p>
    <w:p w14:paraId="6D71D229" w14:textId="77777777" w:rsidR="002B47D0" w:rsidRPr="00412350" w:rsidRDefault="002B47D0" w:rsidP="00CF654E">
      <w:pPr>
        <w:jc w:val="both"/>
        <w:rPr>
          <w:rFonts w:ascii="Aptos" w:hAnsi="Aptos" w:cstheme="minorHAnsi"/>
          <w:sz w:val="22"/>
          <w:szCs w:val="22"/>
          <w:lang w:val="el-GR"/>
        </w:rPr>
      </w:pPr>
    </w:p>
    <w:p w14:paraId="64F67A86" w14:textId="77777777" w:rsidR="002B47D0" w:rsidRPr="00412350" w:rsidRDefault="002B47D0" w:rsidP="00CF654E">
      <w:pPr>
        <w:jc w:val="both"/>
        <w:rPr>
          <w:rFonts w:ascii="Aptos" w:hAnsi="Aptos" w:cstheme="minorHAnsi"/>
          <w:sz w:val="22"/>
          <w:szCs w:val="22"/>
          <w:lang w:val="el-GR"/>
        </w:rPr>
      </w:pPr>
    </w:p>
    <w:p w14:paraId="4BF2BBFA" w14:textId="77777777" w:rsidR="002B47D0" w:rsidRPr="00412350" w:rsidRDefault="002B47D0" w:rsidP="00CF654E">
      <w:pPr>
        <w:jc w:val="both"/>
        <w:rPr>
          <w:rFonts w:ascii="Aptos" w:hAnsi="Aptos" w:cstheme="minorHAnsi"/>
          <w:sz w:val="22"/>
          <w:szCs w:val="22"/>
          <w:lang w:val="el-GR"/>
        </w:rPr>
      </w:pPr>
    </w:p>
    <w:p w14:paraId="560C392A" w14:textId="77777777" w:rsidR="002B47D0" w:rsidRPr="00412350" w:rsidRDefault="002B47D0" w:rsidP="00CF654E">
      <w:pPr>
        <w:jc w:val="both"/>
        <w:rPr>
          <w:rFonts w:ascii="Aptos" w:hAnsi="Aptos" w:cstheme="minorHAnsi"/>
          <w:sz w:val="22"/>
          <w:szCs w:val="22"/>
          <w:lang w:val="el-GR"/>
        </w:rPr>
      </w:pPr>
    </w:p>
    <w:p w14:paraId="3C3EFBB1" w14:textId="12D2A9EE" w:rsidR="00E95BF8" w:rsidRPr="00EA72AC" w:rsidRDefault="00FC61BB" w:rsidP="00FC61BB">
      <w:pPr>
        <w:pStyle w:val="1"/>
        <w:rPr>
          <w:rFonts w:ascii="Aptos" w:hAnsi="Aptos"/>
          <w:lang w:val="el-GR"/>
        </w:rPr>
      </w:pPr>
      <w:bookmarkStart w:id="10" w:name="_Toc403033257"/>
      <w:bookmarkStart w:id="11" w:name="_Toc532216811"/>
      <w:bookmarkStart w:id="12" w:name="_Toc209711272"/>
      <w:r w:rsidRPr="00D961A4">
        <w:rPr>
          <w:rFonts w:ascii="Aptos" w:hAnsi="Aptos"/>
          <w:lang w:val="el-GR"/>
        </w:rPr>
        <w:lastRenderedPageBreak/>
        <w:t xml:space="preserve">4. </w:t>
      </w:r>
      <w:r w:rsidR="00E95BF8" w:rsidRPr="00D961A4">
        <w:rPr>
          <w:rFonts w:ascii="Aptos" w:hAnsi="Aptos"/>
          <w:lang w:val="el-GR"/>
        </w:rPr>
        <w:t>Κ</w:t>
      </w:r>
      <w:bookmarkEnd w:id="10"/>
      <w:bookmarkEnd w:id="11"/>
      <w:r w:rsidR="00C335A3" w:rsidRPr="00D961A4">
        <w:rPr>
          <w:rFonts w:ascii="Aptos" w:hAnsi="Aptos"/>
          <w:lang w:val="el-GR"/>
        </w:rPr>
        <w:t>ριτήρια κατάταξης και βαθμολογία αυτών</w:t>
      </w:r>
      <w:bookmarkEnd w:id="12"/>
    </w:p>
    <w:p w14:paraId="574A888C" w14:textId="301D6B07" w:rsidR="00E95BF8" w:rsidRPr="00C335A3" w:rsidRDefault="000D2B9E" w:rsidP="000D2B9E">
      <w:pPr>
        <w:spacing w:before="120"/>
        <w:ind w:left="426" w:hanging="426"/>
        <w:jc w:val="both"/>
        <w:rPr>
          <w:rFonts w:ascii="Aptos" w:hAnsi="Aptos" w:cstheme="minorHAnsi"/>
          <w:bCs/>
          <w:sz w:val="22"/>
          <w:szCs w:val="22"/>
          <w:lang w:val="el-GR"/>
        </w:rPr>
      </w:pPr>
      <w:r>
        <w:rPr>
          <w:rFonts w:ascii="Aptos" w:hAnsi="Aptos" w:cstheme="minorHAnsi"/>
          <w:bCs/>
          <w:sz w:val="22"/>
          <w:szCs w:val="22"/>
          <w:lang w:val="el-GR"/>
        </w:rPr>
        <w:t xml:space="preserve">4.1 </w:t>
      </w:r>
      <w:r w:rsidR="00E95BF8" w:rsidRPr="00C335A3">
        <w:rPr>
          <w:rFonts w:ascii="Aptos" w:hAnsi="Aptos" w:cstheme="minorHAnsi"/>
          <w:bCs/>
          <w:sz w:val="22"/>
          <w:szCs w:val="22"/>
          <w:lang w:val="el-GR"/>
        </w:rPr>
        <w:t>Η αξιολόγηση των υποψηφίων</w:t>
      </w:r>
      <w:r w:rsidR="00C577FC" w:rsidRPr="00C335A3">
        <w:rPr>
          <w:rFonts w:ascii="Aptos" w:hAnsi="Aptos" w:cstheme="minorHAnsi"/>
          <w:bCs/>
          <w:sz w:val="22"/>
          <w:szCs w:val="22"/>
          <w:lang w:val="el-GR"/>
        </w:rPr>
        <w:t>,</w:t>
      </w:r>
      <w:r w:rsidR="00E95BF8" w:rsidRPr="00C335A3">
        <w:rPr>
          <w:rFonts w:ascii="Aptos" w:hAnsi="Aptos" w:cstheme="minorHAnsi"/>
          <w:bCs/>
          <w:sz w:val="22"/>
          <w:szCs w:val="22"/>
          <w:lang w:val="el-GR"/>
        </w:rPr>
        <w:t xml:space="preserve"> που πληρούν τις απαραίτητες προϋποθέσεις συμμετοχής στο διαγωνισμό</w:t>
      </w:r>
      <w:r w:rsidR="00C577FC" w:rsidRPr="00C335A3">
        <w:rPr>
          <w:rFonts w:ascii="Aptos" w:hAnsi="Aptos" w:cstheme="minorHAnsi"/>
          <w:bCs/>
          <w:sz w:val="22"/>
          <w:szCs w:val="22"/>
          <w:lang w:val="el-GR"/>
        </w:rPr>
        <w:t>,</w:t>
      </w:r>
      <w:r w:rsidR="00E95BF8" w:rsidRPr="00C335A3">
        <w:rPr>
          <w:rFonts w:ascii="Aptos" w:hAnsi="Aptos" w:cstheme="minorHAnsi"/>
          <w:bCs/>
          <w:sz w:val="22"/>
          <w:szCs w:val="22"/>
          <w:lang w:val="el-GR"/>
        </w:rPr>
        <w:t xml:space="preserve"> γίνεται με τα ακόλουθα </w:t>
      </w:r>
      <w:r w:rsidR="00B61063">
        <w:rPr>
          <w:rFonts w:ascii="Aptos" w:hAnsi="Aptos" w:cstheme="minorHAnsi"/>
          <w:bCs/>
          <w:sz w:val="22"/>
          <w:szCs w:val="22"/>
          <w:lang w:val="el-GR"/>
        </w:rPr>
        <w:t>δυο</w:t>
      </w:r>
      <w:r w:rsidR="00E62E41" w:rsidRPr="00C335A3">
        <w:rPr>
          <w:rFonts w:ascii="Aptos" w:hAnsi="Aptos" w:cstheme="minorHAnsi"/>
          <w:bCs/>
          <w:sz w:val="22"/>
          <w:szCs w:val="22"/>
          <w:lang w:val="el-GR"/>
        </w:rPr>
        <w:t xml:space="preserve"> (</w:t>
      </w:r>
      <w:r w:rsidR="00B61063">
        <w:rPr>
          <w:rFonts w:ascii="Aptos" w:hAnsi="Aptos" w:cstheme="minorHAnsi"/>
          <w:bCs/>
          <w:sz w:val="22"/>
          <w:szCs w:val="22"/>
          <w:lang w:val="el-GR"/>
        </w:rPr>
        <w:t>2</w:t>
      </w:r>
      <w:r w:rsidR="00E62E41" w:rsidRPr="00C335A3">
        <w:rPr>
          <w:rFonts w:ascii="Aptos" w:hAnsi="Aptos" w:cstheme="minorHAnsi"/>
          <w:bCs/>
          <w:sz w:val="22"/>
          <w:szCs w:val="22"/>
          <w:lang w:val="el-GR"/>
        </w:rPr>
        <w:t>)</w:t>
      </w:r>
      <w:r w:rsidR="00E95BF8" w:rsidRPr="00C335A3">
        <w:rPr>
          <w:rFonts w:ascii="Aptos" w:hAnsi="Aptos" w:cstheme="minorHAnsi"/>
          <w:bCs/>
          <w:sz w:val="22"/>
          <w:szCs w:val="22"/>
          <w:lang w:val="el-GR"/>
        </w:rPr>
        <w:t xml:space="preserve"> κριτήρια:</w:t>
      </w:r>
    </w:p>
    <w:p w14:paraId="61653521" w14:textId="3BBC681C" w:rsidR="00E95BF8" w:rsidRPr="00C335A3" w:rsidRDefault="00E62E41" w:rsidP="00E95BF8">
      <w:pPr>
        <w:numPr>
          <w:ilvl w:val="0"/>
          <w:numId w:val="5"/>
        </w:numPr>
        <w:spacing w:before="120"/>
        <w:jc w:val="both"/>
        <w:rPr>
          <w:rFonts w:ascii="Aptos" w:hAnsi="Aptos" w:cstheme="minorHAnsi"/>
          <w:bCs/>
          <w:sz w:val="22"/>
          <w:szCs w:val="22"/>
          <w:lang w:val="el-GR"/>
        </w:rPr>
      </w:pPr>
      <w:r w:rsidRPr="00C335A3">
        <w:rPr>
          <w:rFonts w:ascii="Aptos" w:hAnsi="Aptos" w:cstheme="minorHAnsi"/>
          <w:bCs/>
          <w:sz w:val="22"/>
          <w:szCs w:val="22"/>
          <w:lang w:val="el-GR"/>
        </w:rPr>
        <w:t xml:space="preserve">Βαθμολογία </w:t>
      </w:r>
      <w:r w:rsidR="00A72E77">
        <w:rPr>
          <w:rFonts w:ascii="Aptos" w:hAnsi="Aptos" w:cstheme="minorHAnsi"/>
          <w:bCs/>
          <w:sz w:val="22"/>
          <w:szCs w:val="22"/>
          <w:lang w:val="el-GR"/>
        </w:rPr>
        <w:t>προπτυχιακού</w:t>
      </w:r>
      <w:r w:rsidRPr="00C335A3">
        <w:rPr>
          <w:rFonts w:ascii="Aptos" w:hAnsi="Aptos" w:cstheme="minorHAnsi"/>
          <w:bCs/>
          <w:sz w:val="22"/>
          <w:szCs w:val="22"/>
          <w:lang w:val="el-GR"/>
        </w:rPr>
        <w:t xml:space="preserve"> τίτλου σπουδών</w:t>
      </w:r>
    </w:p>
    <w:p w14:paraId="36D95039" w14:textId="130CF6F2" w:rsidR="00E62E41" w:rsidRPr="00C335A3" w:rsidRDefault="00FC61BB" w:rsidP="00E95BF8">
      <w:pPr>
        <w:numPr>
          <w:ilvl w:val="0"/>
          <w:numId w:val="5"/>
        </w:numPr>
        <w:spacing w:before="120"/>
        <w:jc w:val="both"/>
        <w:rPr>
          <w:rFonts w:ascii="Aptos" w:hAnsi="Aptos" w:cstheme="minorHAnsi"/>
          <w:bCs/>
          <w:sz w:val="22"/>
          <w:szCs w:val="22"/>
          <w:lang w:val="el-GR"/>
        </w:rPr>
      </w:pPr>
      <w:r w:rsidRPr="00C335A3">
        <w:rPr>
          <w:rFonts w:ascii="Aptos" w:hAnsi="Aptos" w:cstheme="minorHAnsi"/>
          <w:bCs/>
          <w:sz w:val="22"/>
          <w:szCs w:val="22"/>
          <w:lang w:val="el-GR"/>
        </w:rPr>
        <w:t>Βαθμολογία μεταπτυχιακού τίτλου σπουδών</w:t>
      </w:r>
    </w:p>
    <w:p w14:paraId="73009E9E" w14:textId="77777777" w:rsidR="00E95BF8" w:rsidRPr="00C335A3" w:rsidRDefault="00E95BF8" w:rsidP="00E95BF8">
      <w:pPr>
        <w:numPr>
          <w:ilvl w:val="0"/>
          <w:numId w:val="5"/>
        </w:numPr>
        <w:spacing w:before="120"/>
        <w:jc w:val="both"/>
        <w:rPr>
          <w:rFonts w:ascii="Aptos" w:hAnsi="Aptos" w:cstheme="minorHAnsi"/>
          <w:bCs/>
          <w:sz w:val="22"/>
          <w:szCs w:val="22"/>
          <w:lang w:val="el-GR"/>
        </w:rPr>
      </w:pPr>
      <w:r w:rsidRPr="00C335A3">
        <w:rPr>
          <w:rFonts w:ascii="Aptos" w:hAnsi="Aptos" w:cstheme="minorHAnsi"/>
          <w:bCs/>
          <w:sz w:val="22"/>
          <w:szCs w:val="22"/>
          <w:lang w:val="el-GR"/>
        </w:rPr>
        <w:t>Προσωπικά – επαγγελματικά χαρακτηριστικά</w:t>
      </w:r>
    </w:p>
    <w:p w14:paraId="1A293BDF" w14:textId="391B239C" w:rsidR="00462654" w:rsidRPr="00C335A3" w:rsidRDefault="000D2B9E" w:rsidP="00E95BF8">
      <w:pPr>
        <w:spacing w:before="120"/>
        <w:jc w:val="both"/>
        <w:rPr>
          <w:rFonts w:ascii="Aptos" w:hAnsi="Aptos" w:cstheme="minorHAnsi"/>
          <w:bCs/>
          <w:sz w:val="22"/>
          <w:szCs w:val="22"/>
          <w:lang w:val="el-GR"/>
        </w:rPr>
      </w:pPr>
      <w:r>
        <w:rPr>
          <w:rFonts w:ascii="Aptos" w:hAnsi="Aptos" w:cstheme="minorHAnsi"/>
          <w:bCs/>
          <w:sz w:val="22"/>
          <w:szCs w:val="22"/>
          <w:lang w:val="el-GR"/>
        </w:rPr>
        <w:t xml:space="preserve">4.2 </w:t>
      </w:r>
      <w:r w:rsidR="00462654" w:rsidRPr="00C335A3">
        <w:rPr>
          <w:rFonts w:ascii="Aptos" w:hAnsi="Aptos" w:cstheme="minorHAnsi"/>
          <w:bCs/>
          <w:sz w:val="22"/>
          <w:szCs w:val="22"/>
          <w:lang w:val="el-GR"/>
        </w:rPr>
        <w:t xml:space="preserve">Η βαθμολόγηση των κριτηρίων </w:t>
      </w:r>
      <w:r>
        <w:rPr>
          <w:rFonts w:ascii="Aptos" w:hAnsi="Aptos" w:cstheme="minorHAnsi"/>
          <w:bCs/>
          <w:sz w:val="22"/>
          <w:szCs w:val="22"/>
          <w:lang w:val="el-GR"/>
        </w:rPr>
        <w:t>έχει ως εξής:</w:t>
      </w:r>
      <w:r w:rsidR="000648C8" w:rsidRPr="00C335A3">
        <w:rPr>
          <w:rFonts w:ascii="Aptos" w:hAnsi="Aptos" w:cstheme="minorHAnsi"/>
          <w:bCs/>
          <w:sz w:val="22"/>
          <w:szCs w:val="22"/>
          <w:lang w:val="el-GR"/>
        </w:rPr>
        <w:t xml:space="preserve"> </w:t>
      </w:r>
    </w:p>
    <w:p w14:paraId="28F64FCB" w14:textId="027E5E30" w:rsidR="00E95BF8" w:rsidRPr="000D2B9E" w:rsidRDefault="000D2B9E" w:rsidP="00826BC5">
      <w:pPr>
        <w:spacing w:before="120"/>
        <w:ind w:firstLine="720"/>
        <w:jc w:val="both"/>
        <w:rPr>
          <w:rFonts w:ascii="Aptos" w:hAnsi="Aptos" w:cstheme="minorHAnsi"/>
          <w:i/>
          <w:iCs/>
          <w:sz w:val="22"/>
          <w:szCs w:val="22"/>
          <w:lang w:val="el-GR"/>
        </w:rPr>
      </w:pPr>
      <w:r w:rsidRPr="000D2B9E">
        <w:rPr>
          <w:rFonts w:ascii="Aptos" w:hAnsi="Aptos" w:cstheme="minorHAnsi"/>
          <w:i/>
          <w:iCs/>
          <w:sz w:val="22"/>
          <w:szCs w:val="22"/>
          <w:lang w:val="el-GR"/>
        </w:rPr>
        <w:t xml:space="preserve">4.2.1 </w:t>
      </w:r>
      <w:r w:rsidR="00F553EA">
        <w:rPr>
          <w:rFonts w:ascii="Aptos" w:hAnsi="Aptos" w:cstheme="minorHAnsi"/>
          <w:i/>
          <w:iCs/>
          <w:sz w:val="22"/>
          <w:szCs w:val="22"/>
          <w:lang w:val="el-GR"/>
        </w:rPr>
        <w:t>Προπτυχιακός</w:t>
      </w:r>
      <w:r w:rsidR="001379DE" w:rsidRPr="000D2B9E">
        <w:rPr>
          <w:rFonts w:ascii="Aptos" w:hAnsi="Aptos" w:cstheme="minorHAnsi"/>
          <w:i/>
          <w:iCs/>
          <w:sz w:val="22"/>
          <w:szCs w:val="22"/>
          <w:lang w:val="el-GR"/>
        </w:rPr>
        <w:t xml:space="preserve"> και μεταπτυχιακός τίτλος σπουδών</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5519"/>
        <w:gridCol w:w="993"/>
      </w:tblGrid>
      <w:tr w:rsidR="00E95BF8" w:rsidRPr="00EA72AC" w14:paraId="5C3574B4" w14:textId="77777777" w:rsidTr="00826BC5">
        <w:trPr>
          <w:trHeight w:val="20"/>
          <w:jc w:val="center"/>
        </w:trPr>
        <w:tc>
          <w:tcPr>
            <w:tcW w:w="628" w:type="dxa"/>
            <w:shd w:val="clear" w:color="auto" w:fill="FFC000"/>
            <w:vAlign w:val="center"/>
          </w:tcPr>
          <w:p w14:paraId="0C5FF7EA" w14:textId="77777777" w:rsidR="00E95BF8" w:rsidRPr="00C335A3" w:rsidRDefault="00E95BF8" w:rsidP="00E95BF8">
            <w:pPr>
              <w:spacing w:before="80" w:after="80"/>
              <w:jc w:val="center"/>
              <w:rPr>
                <w:rFonts w:ascii="Aptos" w:hAnsi="Aptos" w:cstheme="minorHAnsi"/>
                <w:b/>
                <w:bCs/>
                <w:spacing w:val="6"/>
                <w:sz w:val="22"/>
                <w:szCs w:val="22"/>
                <w:lang w:val="el-GR" w:eastAsia="el-GR"/>
              </w:rPr>
            </w:pPr>
            <w:bookmarkStart w:id="13" w:name="_Hlk531855173"/>
            <w:r w:rsidRPr="00C335A3">
              <w:rPr>
                <w:rFonts w:ascii="Aptos" w:hAnsi="Aptos" w:cstheme="minorHAnsi"/>
                <w:b/>
                <w:bCs/>
                <w:spacing w:val="6"/>
                <w:sz w:val="22"/>
                <w:szCs w:val="22"/>
                <w:lang w:val="el-GR" w:eastAsia="el-GR"/>
              </w:rPr>
              <w:t>Α/Α</w:t>
            </w:r>
          </w:p>
        </w:tc>
        <w:tc>
          <w:tcPr>
            <w:tcW w:w="5519" w:type="dxa"/>
            <w:shd w:val="clear" w:color="auto" w:fill="FFC000"/>
            <w:vAlign w:val="center"/>
          </w:tcPr>
          <w:p w14:paraId="58B68554" w14:textId="77777777" w:rsidR="00E95BF8" w:rsidRPr="00C335A3" w:rsidRDefault="00E95BF8" w:rsidP="00E95BF8">
            <w:pPr>
              <w:spacing w:before="80" w:after="80"/>
              <w:jc w:val="center"/>
              <w:rPr>
                <w:rFonts w:ascii="Aptos" w:hAnsi="Aptos" w:cstheme="minorHAnsi"/>
                <w:b/>
                <w:bCs/>
                <w:spacing w:val="6"/>
                <w:sz w:val="22"/>
                <w:szCs w:val="22"/>
                <w:lang w:val="el-GR" w:eastAsia="el-GR"/>
              </w:rPr>
            </w:pPr>
            <w:r w:rsidRPr="00C335A3">
              <w:rPr>
                <w:rFonts w:ascii="Aptos" w:hAnsi="Aptos" w:cstheme="minorHAnsi"/>
                <w:b/>
                <w:bCs/>
                <w:spacing w:val="6"/>
                <w:sz w:val="22"/>
                <w:szCs w:val="22"/>
                <w:lang w:val="el-GR" w:eastAsia="el-GR"/>
              </w:rPr>
              <w:t>ΤΙΤΛΟΙ ΣΠΟΥΔΩΝ</w:t>
            </w:r>
          </w:p>
        </w:tc>
        <w:tc>
          <w:tcPr>
            <w:tcW w:w="993" w:type="dxa"/>
            <w:shd w:val="clear" w:color="auto" w:fill="FFC000"/>
            <w:vAlign w:val="center"/>
          </w:tcPr>
          <w:p w14:paraId="6D25BFA1" w14:textId="77777777" w:rsidR="00E95BF8" w:rsidRPr="00C335A3" w:rsidRDefault="00E95BF8" w:rsidP="00E95BF8">
            <w:pPr>
              <w:spacing w:before="80" w:after="80"/>
              <w:jc w:val="center"/>
              <w:rPr>
                <w:rFonts w:ascii="Aptos" w:hAnsi="Aptos" w:cstheme="minorHAnsi"/>
                <w:b/>
                <w:bCs/>
                <w:spacing w:val="6"/>
                <w:sz w:val="22"/>
                <w:szCs w:val="22"/>
                <w:lang w:val="el-GR" w:eastAsia="el-GR"/>
              </w:rPr>
            </w:pPr>
            <w:r w:rsidRPr="00C335A3">
              <w:rPr>
                <w:rFonts w:ascii="Aptos" w:hAnsi="Aptos" w:cstheme="minorHAnsi"/>
                <w:b/>
                <w:bCs/>
                <w:spacing w:val="6"/>
                <w:sz w:val="22"/>
                <w:szCs w:val="22"/>
                <w:lang w:val="el-GR" w:eastAsia="el-GR"/>
              </w:rPr>
              <w:t>Βαθμοί</w:t>
            </w:r>
          </w:p>
        </w:tc>
      </w:tr>
      <w:tr w:rsidR="00F25411" w:rsidRPr="00EA72AC" w14:paraId="76151FD2" w14:textId="77777777" w:rsidTr="00826BC5">
        <w:trPr>
          <w:trHeight w:val="20"/>
          <w:jc w:val="center"/>
        </w:trPr>
        <w:tc>
          <w:tcPr>
            <w:tcW w:w="7140" w:type="dxa"/>
            <w:gridSpan w:val="3"/>
            <w:shd w:val="clear" w:color="auto" w:fill="C5E0B3" w:themeFill="accent6" w:themeFillTint="66"/>
            <w:vAlign w:val="center"/>
          </w:tcPr>
          <w:p w14:paraId="4A172C8E" w14:textId="0A1A522F" w:rsidR="00F25411" w:rsidRPr="00C335A3" w:rsidRDefault="009B771E" w:rsidP="00E95BF8">
            <w:pPr>
              <w:spacing w:before="80" w:after="80"/>
              <w:jc w:val="center"/>
              <w:rPr>
                <w:rFonts w:ascii="Aptos" w:hAnsi="Aptos" w:cstheme="minorHAnsi"/>
                <w:b/>
                <w:bCs/>
                <w:spacing w:val="6"/>
                <w:sz w:val="22"/>
                <w:szCs w:val="22"/>
                <w:lang w:val="el-GR" w:eastAsia="el-GR"/>
              </w:rPr>
            </w:pPr>
            <w:r>
              <w:rPr>
                <w:rFonts w:ascii="Aptos" w:hAnsi="Aptos" w:cstheme="minorHAnsi"/>
                <w:b/>
                <w:bCs/>
                <w:spacing w:val="6"/>
                <w:sz w:val="22"/>
                <w:szCs w:val="22"/>
                <w:lang w:val="el-GR" w:eastAsia="el-GR"/>
              </w:rPr>
              <w:t>ΠΡΟΠΤΥΧΙΑΚΟΣ ΤΙΤΛΟΣ</w:t>
            </w:r>
          </w:p>
        </w:tc>
      </w:tr>
      <w:tr w:rsidR="00E95BF8" w:rsidRPr="00EA72AC" w14:paraId="2C45179B" w14:textId="77777777" w:rsidTr="00826BC5">
        <w:trPr>
          <w:trHeight w:val="20"/>
          <w:jc w:val="center"/>
        </w:trPr>
        <w:tc>
          <w:tcPr>
            <w:tcW w:w="628" w:type="dxa"/>
            <w:vAlign w:val="center"/>
          </w:tcPr>
          <w:p w14:paraId="09CB08EB" w14:textId="77777777"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1</w:t>
            </w:r>
          </w:p>
        </w:tc>
        <w:tc>
          <w:tcPr>
            <w:tcW w:w="5519" w:type="dxa"/>
            <w:vAlign w:val="center"/>
          </w:tcPr>
          <w:p w14:paraId="4D21C596" w14:textId="1FE20EE8"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Βασικός τίτλος σπουδών με βαθμό (β): 5&lt;β&lt;</w:t>
            </w:r>
            <w:r w:rsidR="00730630" w:rsidRPr="00C335A3">
              <w:rPr>
                <w:rFonts w:ascii="Aptos" w:hAnsi="Aptos" w:cstheme="minorHAnsi"/>
                <w:spacing w:val="6"/>
                <w:sz w:val="22"/>
                <w:szCs w:val="22"/>
                <w:lang w:val="el-GR" w:eastAsia="el-GR"/>
              </w:rPr>
              <w:t>=</w:t>
            </w:r>
            <w:r w:rsidR="00B13D99" w:rsidRPr="00C335A3">
              <w:rPr>
                <w:rFonts w:ascii="Aptos" w:hAnsi="Aptos" w:cstheme="minorHAnsi"/>
                <w:spacing w:val="6"/>
                <w:sz w:val="22"/>
                <w:szCs w:val="22"/>
                <w:lang w:val="el-GR" w:eastAsia="el-GR"/>
              </w:rPr>
              <w:t>6,9</w:t>
            </w:r>
          </w:p>
        </w:tc>
        <w:tc>
          <w:tcPr>
            <w:tcW w:w="993" w:type="dxa"/>
            <w:vAlign w:val="center"/>
          </w:tcPr>
          <w:p w14:paraId="23A5D766" w14:textId="5DC655DF" w:rsidR="00E95BF8" w:rsidRPr="00C335A3" w:rsidRDefault="006D0031"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6</w:t>
            </w:r>
          </w:p>
        </w:tc>
      </w:tr>
      <w:tr w:rsidR="00E95BF8" w:rsidRPr="00EA72AC" w14:paraId="67635CF8" w14:textId="77777777" w:rsidTr="00826BC5">
        <w:trPr>
          <w:trHeight w:val="20"/>
          <w:jc w:val="center"/>
        </w:trPr>
        <w:tc>
          <w:tcPr>
            <w:tcW w:w="628" w:type="dxa"/>
            <w:vAlign w:val="center"/>
          </w:tcPr>
          <w:p w14:paraId="41FDB4C0" w14:textId="783237A6" w:rsidR="00E95BF8" w:rsidRPr="00C335A3" w:rsidRDefault="00734954"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2</w:t>
            </w:r>
          </w:p>
        </w:tc>
        <w:tc>
          <w:tcPr>
            <w:tcW w:w="5519" w:type="dxa"/>
            <w:vAlign w:val="center"/>
          </w:tcPr>
          <w:p w14:paraId="3D0BF4D4" w14:textId="30F992E1"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 xml:space="preserve">Βασικός τίτλος σπουδών με βαθμό (β): </w:t>
            </w:r>
            <w:r w:rsidR="00B13D99" w:rsidRPr="00C335A3">
              <w:rPr>
                <w:rFonts w:ascii="Aptos" w:hAnsi="Aptos" w:cstheme="minorHAnsi"/>
                <w:spacing w:val="6"/>
                <w:sz w:val="22"/>
                <w:szCs w:val="22"/>
                <w:lang w:val="el-GR" w:eastAsia="el-GR"/>
              </w:rPr>
              <w:t>6,9</w:t>
            </w:r>
            <w:r w:rsidRPr="00C335A3">
              <w:rPr>
                <w:rFonts w:ascii="Aptos" w:hAnsi="Aptos" w:cstheme="minorHAnsi"/>
                <w:spacing w:val="6"/>
                <w:sz w:val="22"/>
                <w:szCs w:val="22"/>
                <w:lang w:val="el-GR" w:eastAsia="el-GR"/>
              </w:rPr>
              <w:t>&lt;β&lt;=8</w:t>
            </w:r>
            <w:r w:rsidR="00730630" w:rsidRPr="00C335A3">
              <w:rPr>
                <w:rFonts w:ascii="Aptos" w:hAnsi="Aptos" w:cstheme="minorHAnsi"/>
                <w:spacing w:val="6"/>
                <w:sz w:val="22"/>
                <w:szCs w:val="22"/>
                <w:lang w:val="el-GR" w:eastAsia="el-GR"/>
              </w:rPr>
              <w:t>,</w:t>
            </w:r>
            <w:r w:rsidR="007655F8" w:rsidRPr="00C335A3">
              <w:rPr>
                <w:rFonts w:ascii="Aptos" w:hAnsi="Aptos" w:cstheme="minorHAnsi"/>
                <w:spacing w:val="6"/>
                <w:sz w:val="22"/>
                <w:szCs w:val="22"/>
                <w:lang w:val="el-GR" w:eastAsia="el-GR"/>
              </w:rPr>
              <w:t>4</w:t>
            </w:r>
          </w:p>
        </w:tc>
        <w:tc>
          <w:tcPr>
            <w:tcW w:w="993" w:type="dxa"/>
            <w:vAlign w:val="center"/>
          </w:tcPr>
          <w:p w14:paraId="0EBC4302" w14:textId="5235FF56" w:rsidR="00E95BF8" w:rsidRPr="00C335A3" w:rsidRDefault="006D0031"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8</w:t>
            </w:r>
          </w:p>
        </w:tc>
      </w:tr>
      <w:tr w:rsidR="00E95BF8" w:rsidRPr="00EA72AC" w14:paraId="361D9A90" w14:textId="77777777" w:rsidTr="00826BC5">
        <w:trPr>
          <w:trHeight w:val="20"/>
          <w:jc w:val="center"/>
        </w:trPr>
        <w:tc>
          <w:tcPr>
            <w:tcW w:w="628" w:type="dxa"/>
            <w:vAlign w:val="center"/>
          </w:tcPr>
          <w:p w14:paraId="4877FFF1" w14:textId="0E8A65AD" w:rsidR="00E95BF8" w:rsidRPr="00C335A3" w:rsidRDefault="00734954"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3</w:t>
            </w:r>
          </w:p>
        </w:tc>
        <w:tc>
          <w:tcPr>
            <w:tcW w:w="5519" w:type="dxa"/>
            <w:vAlign w:val="center"/>
          </w:tcPr>
          <w:p w14:paraId="3EA29838" w14:textId="25D89E46" w:rsidR="00E95BF8" w:rsidRPr="00C335A3" w:rsidRDefault="00E95BF8"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 xml:space="preserve">Βασικός τίτλος σπουδών με βαθμό (β): </w:t>
            </w:r>
            <w:r w:rsidR="00481984" w:rsidRPr="00C335A3">
              <w:rPr>
                <w:rFonts w:ascii="Aptos" w:hAnsi="Aptos" w:cstheme="minorHAnsi"/>
                <w:spacing w:val="6"/>
                <w:sz w:val="22"/>
                <w:szCs w:val="22"/>
                <w:lang w:val="el-GR" w:eastAsia="el-GR"/>
              </w:rPr>
              <w:t>8,</w:t>
            </w:r>
            <w:r w:rsidR="00B13D99" w:rsidRPr="00C335A3">
              <w:rPr>
                <w:rFonts w:ascii="Aptos" w:hAnsi="Aptos" w:cstheme="minorHAnsi"/>
                <w:spacing w:val="6"/>
                <w:sz w:val="22"/>
                <w:szCs w:val="22"/>
                <w:lang w:val="el-GR" w:eastAsia="el-GR"/>
              </w:rPr>
              <w:t>4</w:t>
            </w:r>
            <w:r w:rsidRPr="00C335A3">
              <w:rPr>
                <w:rFonts w:ascii="Aptos" w:hAnsi="Aptos" w:cstheme="minorHAnsi"/>
                <w:spacing w:val="6"/>
                <w:sz w:val="22"/>
                <w:szCs w:val="22"/>
                <w:lang w:val="el-GR" w:eastAsia="el-GR"/>
              </w:rPr>
              <w:t>&lt;β&lt;=10</w:t>
            </w:r>
          </w:p>
        </w:tc>
        <w:tc>
          <w:tcPr>
            <w:tcW w:w="993" w:type="dxa"/>
            <w:vAlign w:val="center"/>
          </w:tcPr>
          <w:p w14:paraId="7EB663BF" w14:textId="781C6209" w:rsidR="00E95BF8" w:rsidRPr="00C335A3" w:rsidRDefault="00A2100C"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10</w:t>
            </w:r>
          </w:p>
        </w:tc>
      </w:tr>
      <w:tr w:rsidR="009B771E" w:rsidRPr="00EA72AC" w14:paraId="1F1E2A52" w14:textId="77777777" w:rsidTr="00826BC5">
        <w:trPr>
          <w:trHeight w:val="20"/>
          <w:jc w:val="center"/>
        </w:trPr>
        <w:tc>
          <w:tcPr>
            <w:tcW w:w="7140" w:type="dxa"/>
            <w:gridSpan w:val="3"/>
            <w:shd w:val="clear" w:color="auto" w:fill="C5E0B3" w:themeFill="accent6" w:themeFillTint="66"/>
            <w:vAlign w:val="center"/>
          </w:tcPr>
          <w:p w14:paraId="18AC2543" w14:textId="0A4EC9FC" w:rsidR="009B771E" w:rsidRPr="009B771E" w:rsidRDefault="009B771E" w:rsidP="00E95BF8">
            <w:pPr>
              <w:spacing w:before="80" w:after="80"/>
              <w:jc w:val="center"/>
              <w:rPr>
                <w:rFonts w:ascii="Aptos" w:hAnsi="Aptos" w:cstheme="minorHAnsi"/>
                <w:b/>
                <w:bCs/>
                <w:spacing w:val="6"/>
                <w:sz w:val="22"/>
                <w:szCs w:val="22"/>
                <w:lang w:val="el-GR" w:eastAsia="el-GR"/>
              </w:rPr>
            </w:pPr>
            <w:r>
              <w:rPr>
                <w:rFonts w:ascii="Aptos" w:hAnsi="Aptos" w:cstheme="minorHAnsi"/>
                <w:b/>
                <w:bCs/>
                <w:spacing w:val="6"/>
                <w:sz w:val="22"/>
                <w:szCs w:val="22"/>
                <w:lang w:val="el-GR" w:eastAsia="el-GR"/>
              </w:rPr>
              <w:t>ΜΕΤΑΠΤΥΧΙΑΚΟΣ ΤΙΤΛΟΣ</w:t>
            </w:r>
          </w:p>
        </w:tc>
      </w:tr>
      <w:tr w:rsidR="00E95BF8" w:rsidRPr="00EA72AC" w14:paraId="5BBF9788" w14:textId="77777777" w:rsidTr="00826BC5">
        <w:trPr>
          <w:trHeight w:val="20"/>
          <w:jc w:val="center"/>
        </w:trPr>
        <w:tc>
          <w:tcPr>
            <w:tcW w:w="628" w:type="dxa"/>
            <w:vAlign w:val="center"/>
          </w:tcPr>
          <w:p w14:paraId="28BF49AD" w14:textId="3CFCF612" w:rsidR="00E95BF8" w:rsidRPr="00C335A3" w:rsidRDefault="009B771E"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1</w:t>
            </w:r>
          </w:p>
        </w:tc>
        <w:tc>
          <w:tcPr>
            <w:tcW w:w="5519" w:type="dxa"/>
            <w:vAlign w:val="center"/>
          </w:tcPr>
          <w:p w14:paraId="4D7A30A3" w14:textId="36A4E2F4" w:rsidR="00E95BF8" w:rsidRPr="00C335A3" w:rsidRDefault="00B13D99"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 xml:space="preserve">Μεταπτυχιακός τίτλος στο γνωστικό αντικείμενο με βαθμό (β): </w:t>
            </w:r>
            <w:r w:rsidR="000A588F" w:rsidRPr="00C335A3">
              <w:rPr>
                <w:rFonts w:ascii="Aptos" w:hAnsi="Aptos" w:cstheme="minorHAnsi"/>
                <w:spacing w:val="6"/>
                <w:sz w:val="22"/>
                <w:szCs w:val="22"/>
                <w:lang w:val="el-GR" w:eastAsia="el-GR"/>
              </w:rPr>
              <w:t>5&lt;β&lt;=6,9</w:t>
            </w:r>
          </w:p>
        </w:tc>
        <w:tc>
          <w:tcPr>
            <w:tcW w:w="993" w:type="dxa"/>
            <w:vAlign w:val="center"/>
          </w:tcPr>
          <w:p w14:paraId="63A8BF4B" w14:textId="2E5778BD" w:rsidR="00E95BF8" w:rsidRPr="00C335A3" w:rsidRDefault="00C271D1"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6</w:t>
            </w:r>
          </w:p>
        </w:tc>
      </w:tr>
      <w:tr w:rsidR="00E95BF8" w:rsidRPr="00EA72AC" w14:paraId="1C7074AD" w14:textId="77777777" w:rsidTr="00826BC5">
        <w:trPr>
          <w:trHeight w:val="20"/>
          <w:jc w:val="center"/>
        </w:trPr>
        <w:tc>
          <w:tcPr>
            <w:tcW w:w="628" w:type="dxa"/>
            <w:vAlign w:val="center"/>
          </w:tcPr>
          <w:p w14:paraId="60251CD6" w14:textId="6A1DFB6E" w:rsidR="00E95BF8" w:rsidRPr="00C335A3" w:rsidRDefault="009B771E"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2</w:t>
            </w:r>
          </w:p>
        </w:tc>
        <w:tc>
          <w:tcPr>
            <w:tcW w:w="5519" w:type="dxa"/>
            <w:vAlign w:val="center"/>
          </w:tcPr>
          <w:p w14:paraId="0AD0352E" w14:textId="067C9B57" w:rsidR="00E95BF8" w:rsidRPr="00C335A3" w:rsidRDefault="000A588F" w:rsidP="000A588F">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 xml:space="preserve">Μεταπτυχιακός τίτλος στο γνωστικό αντικείμενο με βαθμό (β): </w:t>
            </w:r>
            <w:r w:rsidR="000878F4" w:rsidRPr="00C335A3">
              <w:rPr>
                <w:rFonts w:ascii="Aptos" w:hAnsi="Aptos" w:cstheme="minorHAnsi"/>
                <w:spacing w:val="6"/>
                <w:sz w:val="22"/>
                <w:szCs w:val="22"/>
                <w:lang w:val="el-GR" w:eastAsia="el-GR"/>
              </w:rPr>
              <w:t>6,9</w:t>
            </w:r>
            <w:r w:rsidRPr="00C335A3">
              <w:rPr>
                <w:rFonts w:ascii="Aptos" w:hAnsi="Aptos" w:cstheme="minorHAnsi"/>
                <w:spacing w:val="6"/>
                <w:sz w:val="22"/>
                <w:szCs w:val="22"/>
                <w:lang w:val="el-GR" w:eastAsia="el-GR"/>
              </w:rPr>
              <w:t>&lt;β&lt;=</w:t>
            </w:r>
            <w:r w:rsidR="000878F4" w:rsidRPr="00C335A3">
              <w:rPr>
                <w:rFonts w:ascii="Aptos" w:hAnsi="Aptos" w:cstheme="minorHAnsi"/>
                <w:spacing w:val="6"/>
                <w:sz w:val="22"/>
                <w:szCs w:val="22"/>
                <w:lang w:val="el-GR" w:eastAsia="el-GR"/>
              </w:rPr>
              <w:t>8,4</w:t>
            </w:r>
          </w:p>
        </w:tc>
        <w:tc>
          <w:tcPr>
            <w:tcW w:w="993" w:type="dxa"/>
            <w:vAlign w:val="center"/>
          </w:tcPr>
          <w:p w14:paraId="7094EDB7" w14:textId="10B4B8C6" w:rsidR="00E95BF8" w:rsidRPr="00C335A3" w:rsidRDefault="00C271D1"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8</w:t>
            </w:r>
          </w:p>
        </w:tc>
      </w:tr>
      <w:tr w:rsidR="00E95BF8" w:rsidRPr="00EA72AC" w14:paraId="32BBE2CF" w14:textId="77777777" w:rsidTr="00826BC5">
        <w:trPr>
          <w:trHeight w:val="20"/>
          <w:jc w:val="center"/>
        </w:trPr>
        <w:tc>
          <w:tcPr>
            <w:tcW w:w="628" w:type="dxa"/>
            <w:vAlign w:val="center"/>
          </w:tcPr>
          <w:p w14:paraId="2138D99B" w14:textId="0A3EA7A5" w:rsidR="00E95BF8" w:rsidRPr="00C335A3" w:rsidRDefault="009B771E" w:rsidP="00E95BF8">
            <w:pPr>
              <w:spacing w:before="80" w:after="80"/>
              <w:jc w:val="center"/>
              <w:rPr>
                <w:rFonts w:ascii="Aptos" w:hAnsi="Aptos" w:cstheme="minorHAnsi"/>
                <w:spacing w:val="6"/>
                <w:sz w:val="22"/>
                <w:szCs w:val="22"/>
                <w:lang w:val="el-GR" w:eastAsia="el-GR"/>
              </w:rPr>
            </w:pPr>
            <w:r>
              <w:rPr>
                <w:rFonts w:ascii="Aptos" w:hAnsi="Aptos" w:cstheme="minorHAnsi"/>
                <w:spacing w:val="6"/>
                <w:sz w:val="22"/>
                <w:szCs w:val="22"/>
                <w:lang w:val="el-GR" w:eastAsia="el-GR"/>
              </w:rPr>
              <w:t>3</w:t>
            </w:r>
          </w:p>
        </w:tc>
        <w:tc>
          <w:tcPr>
            <w:tcW w:w="5519" w:type="dxa"/>
            <w:vAlign w:val="center"/>
          </w:tcPr>
          <w:p w14:paraId="1D00D119" w14:textId="486D980D" w:rsidR="00E95BF8" w:rsidRPr="00C335A3" w:rsidRDefault="001A22E5"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Μεταπτυχιακός τίτλος στο γνωστικό αντικείμενο με βαθμό (β): 8,4&lt;β&lt;=10</w:t>
            </w:r>
          </w:p>
        </w:tc>
        <w:tc>
          <w:tcPr>
            <w:tcW w:w="993" w:type="dxa"/>
            <w:vAlign w:val="center"/>
          </w:tcPr>
          <w:p w14:paraId="436271FE" w14:textId="76DB1728" w:rsidR="00E95BF8" w:rsidRPr="00C335A3" w:rsidRDefault="001A22E5" w:rsidP="00E95BF8">
            <w:pPr>
              <w:spacing w:before="80" w:after="80"/>
              <w:jc w:val="center"/>
              <w:rPr>
                <w:rFonts w:ascii="Aptos" w:hAnsi="Aptos" w:cstheme="minorHAnsi"/>
                <w:spacing w:val="6"/>
                <w:sz w:val="22"/>
                <w:szCs w:val="22"/>
                <w:lang w:val="el-GR" w:eastAsia="el-GR"/>
              </w:rPr>
            </w:pPr>
            <w:r w:rsidRPr="00C335A3">
              <w:rPr>
                <w:rFonts w:ascii="Aptos" w:hAnsi="Aptos" w:cstheme="minorHAnsi"/>
                <w:spacing w:val="6"/>
                <w:sz w:val="22"/>
                <w:szCs w:val="22"/>
                <w:lang w:val="el-GR" w:eastAsia="el-GR"/>
              </w:rPr>
              <w:t>10</w:t>
            </w:r>
          </w:p>
        </w:tc>
      </w:tr>
    </w:tbl>
    <w:bookmarkEnd w:id="13"/>
    <w:p w14:paraId="5DF715FB" w14:textId="50B05D05" w:rsidR="00734954" w:rsidRPr="00C335A3" w:rsidRDefault="000648C8" w:rsidP="00826BC5">
      <w:pPr>
        <w:spacing w:before="120"/>
        <w:ind w:left="720"/>
        <w:jc w:val="both"/>
        <w:rPr>
          <w:rFonts w:ascii="Aptos" w:hAnsi="Aptos" w:cstheme="minorHAnsi"/>
          <w:sz w:val="22"/>
          <w:szCs w:val="22"/>
          <w:lang w:val="el-GR"/>
        </w:rPr>
      </w:pPr>
      <w:r w:rsidRPr="00C335A3">
        <w:rPr>
          <w:rFonts w:ascii="Aptos" w:hAnsi="Aptos" w:cstheme="minorHAnsi"/>
          <w:sz w:val="22"/>
          <w:szCs w:val="22"/>
          <w:lang w:val="el-GR"/>
        </w:rPr>
        <w:t xml:space="preserve">Ο/η υποψήφιος/α λαμβάνει έναν </w:t>
      </w:r>
      <w:r w:rsidR="00265D00" w:rsidRPr="00C335A3">
        <w:rPr>
          <w:rFonts w:ascii="Aptos" w:hAnsi="Aptos" w:cstheme="minorHAnsi"/>
          <w:sz w:val="22"/>
          <w:szCs w:val="22"/>
          <w:lang w:val="el-GR"/>
        </w:rPr>
        <w:t>βαθμό για</w:t>
      </w:r>
      <w:r w:rsidR="00552C0E">
        <w:rPr>
          <w:rFonts w:ascii="Aptos" w:hAnsi="Aptos" w:cstheme="minorHAnsi"/>
          <w:sz w:val="22"/>
          <w:szCs w:val="22"/>
          <w:lang w:val="el-GR"/>
        </w:rPr>
        <w:t xml:space="preserve"> τον προπτυχιακό τίτλο</w:t>
      </w:r>
      <w:r w:rsidR="00265D00" w:rsidRPr="00C335A3">
        <w:rPr>
          <w:rFonts w:ascii="Aptos" w:hAnsi="Aptos" w:cstheme="minorHAnsi"/>
          <w:sz w:val="22"/>
          <w:szCs w:val="22"/>
          <w:lang w:val="el-GR"/>
        </w:rPr>
        <w:t xml:space="preserve"> και έναν βαθμό για</w:t>
      </w:r>
      <w:r w:rsidR="00552C0E">
        <w:rPr>
          <w:rFonts w:ascii="Aptos" w:hAnsi="Aptos" w:cstheme="minorHAnsi"/>
          <w:sz w:val="22"/>
          <w:szCs w:val="22"/>
          <w:lang w:val="el-GR"/>
        </w:rPr>
        <w:t xml:space="preserve"> τον μεταπτυχιακό τίτλο</w:t>
      </w:r>
      <w:r w:rsidR="00B51743" w:rsidRPr="00C335A3">
        <w:rPr>
          <w:rFonts w:ascii="Aptos" w:hAnsi="Aptos" w:cstheme="minorHAnsi"/>
          <w:sz w:val="22"/>
          <w:szCs w:val="22"/>
          <w:lang w:val="el-GR"/>
        </w:rPr>
        <w:t>, ανάλογα με την κατηγορία που εμπίπτει ο βαθμός του</w:t>
      </w:r>
      <w:r w:rsidR="00552C0E">
        <w:rPr>
          <w:rFonts w:ascii="Aptos" w:hAnsi="Aptos" w:cstheme="minorHAnsi"/>
          <w:sz w:val="22"/>
          <w:szCs w:val="22"/>
          <w:lang w:val="el-GR"/>
        </w:rPr>
        <w:t xml:space="preserve"> αντίστοιχου πτυχίου του</w:t>
      </w:r>
      <w:r w:rsidR="00B51743" w:rsidRPr="00C335A3">
        <w:rPr>
          <w:rFonts w:ascii="Aptos" w:hAnsi="Aptos" w:cstheme="minorHAnsi"/>
          <w:sz w:val="22"/>
          <w:szCs w:val="22"/>
          <w:lang w:val="el-GR"/>
        </w:rPr>
        <w:t>.</w:t>
      </w:r>
      <w:r w:rsidR="00FF0CCC" w:rsidRPr="00C335A3">
        <w:rPr>
          <w:rFonts w:ascii="Aptos" w:hAnsi="Aptos" w:cstheme="minorHAnsi"/>
          <w:sz w:val="22"/>
          <w:szCs w:val="22"/>
          <w:lang w:val="el-GR"/>
        </w:rPr>
        <w:t xml:space="preserve"> </w:t>
      </w:r>
    </w:p>
    <w:p w14:paraId="43A7AFF7" w14:textId="68F1497A" w:rsidR="006B4853" w:rsidRPr="00826BC5" w:rsidRDefault="00826BC5" w:rsidP="00826BC5">
      <w:pPr>
        <w:spacing w:before="120"/>
        <w:ind w:firstLine="720"/>
        <w:jc w:val="both"/>
        <w:rPr>
          <w:rFonts w:ascii="Aptos" w:hAnsi="Aptos" w:cstheme="minorHAnsi"/>
          <w:i/>
          <w:iCs/>
          <w:sz w:val="22"/>
          <w:szCs w:val="22"/>
          <w:lang w:val="el-GR"/>
        </w:rPr>
      </w:pPr>
      <w:r w:rsidRPr="00826BC5">
        <w:rPr>
          <w:rFonts w:ascii="Aptos" w:hAnsi="Aptos" w:cstheme="minorHAnsi"/>
          <w:i/>
          <w:iCs/>
          <w:sz w:val="22"/>
          <w:szCs w:val="22"/>
          <w:lang w:val="el-GR"/>
        </w:rPr>
        <w:t xml:space="preserve">4.2.2 </w:t>
      </w:r>
      <w:r w:rsidR="006B4853" w:rsidRPr="00826BC5">
        <w:rPr>
          <w:rFonts w:ascii="Aptos" w:hAnsi="Aptos" w:cstheme="minorHAnsi"/>
          <w:i/>
          <w:iCs/>
          <w:sz w:val="22"/>
          <w:szCs w:val="22"/>
          <w:lang w:val="el-GR"/>
        </w:rPr>
        <w:t>Προσωπικά - επαγγελματικά προσόντα</w:t>
      </w:r>
    </w:p>
    <w:p w14:paraId="0D7D3B79" w14:textId="50055E9B" w:rsidR="00E95BF8" w:rsidRDefault="006B4853" w:rsidP="00826BC5">
      <w:pPr>
        <w:spacing w:before="120"/>
        <w:ind w:left="720"/>
        <w:jc w:val="both"/>
        <w:rPr>
          <w:rFonts w:ascii="Aptos" w:hAnsi="Aptos" w:cstheme="minorHAnsi"/>
          <w:bCs/>
          <w:sz w:val="22"/>
          <w:szCs w:val="22"/>
          <w:lang w:val="el-GR"/>
        </w:rPr>
      </w:pPr>
      <w:r w:rsidRPr="00C335A3">
        <w:rPr>
          <w:rFonts w:ascii="Aptos" w:hAnsi="Aptos" w:cstheme="minorHAnsi"/>
          <w:bCs/>
          <w:sz w:val="22"/>
          <w:szCs w:val="22"/>
          <w:lang w:val="el-GR"/>
        </w:rPr>
        <w:t>Κατόπιν διαδικασίας συνέντευξης, αξιολογείται</w:t>
      </w:r>
      <w:r w:rsidR="00E95BF8" w:rsidRPr="00C335A3">
        <w:rPr>
          <w:rFonts w:ascii="Aptos" w:hAnsi="Aptos" w:cstheme="minorHAnsi"/>
          <w:bCs/>
          <w:sz w:val="22"/>
          <w:szCs w:val="22"/>
          <w:lang w:val="el-GR"/>
        </w:rPr>
        <w:t xml:space="preserve"> η ικανότητα επικοινωνίας, η ικανότητα έκφρασης και η μεταδοτικότητα, η κρίση, αυτοπεποίθηση και άποψη και η εν γένει παρουσία και συμπεριφορά, ως ακολούθως:</w:t>
      </w: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
        <w:gridCol w:w="4099"/>
        <w:gridCol w:w="1843"/>
        <w:gridCol w:w="1725"/>
      </w:tblGrid>
      <w:tr w:rsidR="00495970" w:rsidRPr="00C335A3" w14:paraId="22F7FF33" w14:textId="77777777" w:rsidTr="00826BC5">
        <w:trPr>
          <w:trHeight w:val="855"/>
          <w:jc w:val="center"/>
        </w:trPr>
        <w:tc>
          <w:tcPr>
            <w:tcW w:w="574" w:type="dxa"/>
            <w:shd w:val="clear" w:color="auto" w:fill="FFC000"/>
            <w:vAlign w:val="center"/>
          </w:tcPr>
          <w:p w14:paraId="1A835FFB" w14:textId="77777777" w:rsidR="00495970" w:rsidRPr="00C335A3" w:rsidRDefault="00495970" w:rsidP="007C7942">
            <w:pPr>
              <w:jc w:val="center"/>
              <w:rPr>
                <w:rFonts w:ascii="Aptos" w:hAnsi="Aptos" w:cstheme="minorHAnsi"/>
                <w:b/>
                <w:bCs/>
                <w:sz w:val="22"/>
                <w:szCs w:val="22"/>
                <w:lang w:val="el-GR"/>
              </w:rPr>
            </w:pPr>
            <w:bookmarkStart w:id="14" w:name="_Hlk531855502"/>
            <w:r w:rsidRPr="00C335A3">
              <w:rPr>
                <w:rFonts w:ascii="Aptos" w:hAnsi="Aptos" w:cstheme="minorHAnsi"/>
                <w:b/>
                <w:bCs/>
                <w:sz w:val="22"/>
                <w:szCs w:val="22"/>
                <w:lang w:val="el-GR"/>
              </w:rPr>
              <w:t>Α/Α</w:t>
            </w:r>
          </w:p>
        </w:tc>
        <w:tc>
          <w:tcPr>
            <w:tcW w:w="4099" w:type="dxa"/>
            <w:shd w:val="clear" w:color="auto" w:fill="FFC000"/>
            <w:vAlign w:val="center"/>
          </w:tcPr>
          <w:p w14:paraId="3D05E03F" w14:textId="77777777" w:rsidR="00495970" w:rsidRPr="00C335A3" w:rsidRDefault="00495970" w:rsidP="007C7942">
            <w:pPr>
              <w:jc w:val="center"/>
              <w:rPr>
                <w:rFonts w:ascii="Aptos" w:hAnsi="Aptos" w:cstheme="minorHAnsi"/>
                <w:b/>
                <w:bCs/>
                <w:sz w:val="22"/>
                <w:szCs w:val="22"/>
                <w:lang w:val="el-GR"/>
              </w:rPr>
            </w:pPr>
            <w:r w:rsidRPr="00C335A3">
              <w:rPr>
                <w:rFonts w:ascii="Aptos" w:hAnsi="Aptos" w:cstheme="minorHAnsi"/>
                <w:b/>
                <w:bCs/>
                <w:sz w:val="22"/>
                <w:szCs w:val="22"/>
                <w:lang w:val="el-GR"/>
              </w:rPr>
              <w:t>ΠΡΟΣΩΠΙΚΑ – ΕΠΑΓΓΕΛΜΑΤΙΚΑ ΧΑΡΑΚΤΗΡΙΣΤΙΚΑ</w:t>
            </w:r>
          </w:p>
        </w:tc>
        <w:tc>
          <w:tcPr>
            <w:tcW w:w="1843" w:type="dxa"/>
            <w:shd w:val="clear" w:color="auto" w:fill="FFC000"/>
          </w:tcPr>
          <w:p w14:paraId="2B56A3FB" w14:textId="77777777" w:rsidR="007C7942" w:rsidRDefault="007C7942" w:rsidP="007C7942">
            <w:pPr>
              <w:jc w:val="center"/>
              <w:rPr>
                <w:rFonts w:ascii="Aptos" w:hAnsi="Aptos" w:cstheme="minorHAnsi"/>
                <w:b/>
                <w:bCs/>
                <w:sz w:val="22"/>
                <w:szCs w:val="22"/>
                <w:lang w:val="el-GR"/>
              </w:rPr>
            </w:pPr>
          </w:p>
          <w:p w14:paraId="0FA54602" w14:textId="77777777" w:rsidR="00495970" w:rsidRDefault="007C7942" w:rsidP="007C7942">
            <w:pPr>
              <w:jc w:val="center"/>
              <w:rPr>
                <w:rFonts w:ascii="Aptos" w:hAnsi="Aptos" w:cstheme="minorHAnsi"/>
                <w:b/>
                <w:bCs/>
                <w:sz w:val="22"/>
                <w:szCs w:val="22"/>
                <w:lang w:val="el-GR"/>
              </w:rPr>
            </w:pPr>
            <w:r>
              <w:rPr>
                <w:rFonts w:ascii="Aptos" w:hAnsi="Aptos" w:cstheme="minorHAnsi"/>
                <w:b/>
                <w:bCs/>
                <w:sz w:val="22"/>
                <w:szCs w:val="22"/>
                <w:lang w:val="el-GR"/>
              </w:rPr>
              <w:t>Ελάχιστο όριο βαθμών</w:t>
            </w:r>
          </w:p>
          <w:p w14:paraId="702B98D8" w14:textId="26FF4DC1" w:rsidR="007C7942" w:rsidRPr="00C335A3" w:rsidRDefault="007C7942" w:rsidP="007C7942">
            <w:pPr>
              <w:jc w:val="center"/>
              <w:rPr>
                <w:rFonts w:ascii="Aptos" w:hAnsi="Aptos" w:cstheme="minorHAnsi"/>
                <w:b/>
                <w:bCs/>
                <w:sz w:val="22"/>
                <w:szCs w:val="22"/>
                <w:lang w:val="el-GR"/>
              </w:rPr>
            </w:pPr>
          </w:p>
        </w:tc>
        <w:tc>
          <w:tcPr>
            <w:tcW w:w="1725" w:type="dxa"/>
            <w:shd w:val="clear" w:color="auto" w:fill="FFC000"/>
            <w:vAlign w:val="center"/>
          </w:tcPr>
          <w:p w14:paraId="2578B657" w14:textId="29B3C224" w:rsidR="00495970" w:rsidRPr="00C335A3" w:rsidRDefault="00495970" w:rsidP="007C7942">
            <w:pPr>
              <w:jc w:val="center"/>
              <w:rPr>
                <w:rFonts w:ascii="Aptos" w:hAnsi="Aptos" w:cstheme="minorHAnsi"/>
                <w:b/>
                <w:bCs/>
                <w:sz w:val="22"/>
                <w:szCs w:val="22"/>
                <w:lang w:val="el-GR"/>
              </w:rPr>
            </w:pPr>
            <w:r w:rsidRPr="00C335A3">
              <w:rPr>
                <w:rFonts w:ascii="Aptos" w:hAnsi="Aptos" w:cstheme="minorHAnsi"/>
                <w:b/>
                <w:bCs/>
                <w:sz w:val="22"/>
                <w:szCs w:val="22"/>
                <w:lang w:val="el-GR"/>
              </w:rPr>
              <w:t>Ανώτατο όριο βαθμών</w:t>
            </w:r>
          </w:p>
        </w:tc>
      </w:tr>
      <w:tr w:rsidR="00495970" w:rsidRPr="00C335A3" w14:paraId="45C91DB3" w14:textId="77777777" w:rsidTr="00826BC5">
        <w:trPr>
          <w:trHeight w:val="351"/>
          <w:jc w:val="center"/>
        </w:trPr>
        <w:tc>
          <w:tcPr>
            <w:tcW w:w="574" w:type="dxa"/>
            <w:vAlign w:val="center"/>
          </w:tcPr>
          <w:p w14:paraId="1F0607F8"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t>1</w:t>
            </w:r>
          </w:p>
        </w:tc>
        <w:tc>
          <w:tcPr>
            <w:tcW w:w="4099" w:type="dxa"/>
            <w:vAlign w:val="center"/>
          </w:tcPr>
          <w:p w14:paraId="456C70A9"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t>Ικανότητα επικοινωνίας</w:t>
            </w:r>
          </w:p>
        </w:tc>
        <w:tc>
          <w:tcPr>
            <w:tcW w:w="1843" w:type="dxa"/>
          </w:tcPr>
          <w:p w14:paraId="2DF19568" w14:textId="431A8E9E" w:rsidR="00495970" w:rsidRPr="00C335A3" w:rsidRDefault="007C7942" w:rsidP="00E95BF8">
            <w:pPr>
              <w:jc w:val="center"/>
              <w:rPr>
                <w:rFonts w:ascii="Aptos" w:hAnsi="Aptos" w:cstheme="minorHAnsi"/>
                <w:bCs/>
                <w:sz w:val="22"/>
                <w:szCs w:val="22"/>
                <w:lang w:val="el-GR"/>
              </w:rPr>
            </w:pPr>
            <w:r>
              <w:rPr>
                <w:rFonts w:ascii="Aptos" w:hAnsi="Aptos" w:cstheme="minorHAnsi"/>
                <w:bCs/>
                <w:sz w:val="22"/>
                <w:szCs w:val="22"/>
                <w:lang w:val="el-GR"/>
              </w:rPr>
              <w:t>0</w:t>
            </w:r>
          </w:p>
        </w:tc>
        <w:tc>
          <w:tcPr>
            <w:tcW w:w="1725" w:type="dxa"/>
            <w:vAlign w:val="center"/>
          </w:tcPr>
          <w:p w14:paraId="6C2AECBE" w14:textId="2FA9AA5B" w:rsidR="00495970" w:rsidRPr="00C335A3" w:rsidRDefault="00F0347D" w:rsidP="00E95BF8">
            <w:pPr>
              <w:jc w:val="center"/>
              <w:rPr>
                <w:rFonts w:ascii="Aptos" w:hAnsi="Aptos" w:cstheme="minorHAnsi"/>
                <w:bCs/>
                <w:sz w:val="22"/>
                <w:szCs w:val="22"/>
                <w:lang w:val="el-GR"/>
              </w:rPr>
            </w:pPr>
            <w:r>
              <w:rPr>
                <w:rFonts w:ascii="Aptos" w:hAnsi="Aptos" w:cstheme="minorHAnsi"/>
                <w:bCs/>
                <w:sz w:val="22"/>
                <w:szCs w:val="22"/>
                <w:lang w:val="el-GR"/>
              </w:rPr>
              <w:t>3</w:t>
            </w:r>
          </w:p>
        </w:tc>
      </w:tr>
      <w:tr w:rsidR="00495970" w:rsidRPr="00C335A3" w14:paraId="24473F64" w14:textId="77777777" w:rsidTr="00826BC5">
        <w:trPr>
          <w:trHeight w:val="413"/>
          <w:jc w:val="center"/>
        </w:trPr>
        <w:tc>
          <w:tcPr>
            <w:tcW w:w="574" w:type="dxa"/>
            <w:vAlign w:val="center"/>
          </w:tcPr>
          <w:p w14:paraId="4F852C6D"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t>2</w:t>
            </w:r>
          </w:p>
        </w:tc>
        <w:tc>
          <w:tcPr>
            <w:tcW w:w="4099" w:type="dxa"/>
            <w:vAlign w:val="center"/>
          </w:tcPr>
          <w:p w14:paraId="4306279E"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t>Ικανότητα έκφρασης και μεταδοτικότητα</w:t>
            </w:r>
          </w:p>
        </w:tc>
        <w:tc>
          <w:tcPr>
            <w:tcW w:w="1843" w:type="dxa"/>
          </w:tcPr>
          <w:p w14:paraId="571CA70E" w14:textId="6CDE1824" w:rsidR="00495970" w:rsidRPr="00C335A3" w:rsidRDefault="007C7942" w:rsidP="00E95BF8">
            <w:pPr>
              <w:jc w:val="center"/>
              <w:rPr>
                <w:rFonts w:ascii="Aptos" w:hAnsi="Aptos" w:cstheme="minorHAnsi"/>
                <w:bCs/>
                <w:sz w:val="22"/>
                <w:szCs w:val="22"/>
                <w:lang w:val="el-GR"/>
              </w:rPr>
            </w:pPr>
            <w:r>
              <w:rPr>
                <w:rFonts w:ascii="Aptos" w:hAnsi="Aptos" w:cstheme="minorHAnsi"/>
                <w:bCs/>
                <w:sz w:val="22"/>
                <w:szCs w:val="22"/>
                <w:lang w:val="el-GR"/>
              </w:rPr>
              <w:t>0</w:t>
            </w:r>
          </w:p>
        </w:tc>
        <w:tc>
          <w:tcPr>
            <w:tcW w:w="1725" w:type="dxa"/>
            <w:vAlign w:val="center"/>
          </w:tcPr>
          <w:p w14:paraId="5E2A9FF4" w14:textId="64486DBF" w:rsidR="00495970" w:rsidRPr="00C335A3" w:rsidRDefault="00F0347D" w:rsidP="00E95BF8">
            <w:pPr>
              <w:jc w:val="center"/>
              <w:rPr>
                <w:rFonts w:ascii="Aptos" w:hAnsi="Aptos" w:cstheme="minorHAnsi"/>
                <w:bCs/>
                <w:sz w:val="22"/>
                <w:szCs w:val="22"/>
                <w:lang w:val="el-GR"/>
              </w:rPr>
            </w:pPr>
            <w:r>
              <w:rPr>
                <w:rFonts w:ascii="Aptos" w:hAnsi="Aptos" w:cstheme="minorHAnsi"/>
                <w:bCs/>
                <w:sz w:val="22"/>
                <w:szCs w:val="22"/>
                <w:lang w:val="el-GR"/>
              </w:rPr>
              <w:t>1</w:t>
            </w:r>
          </w:p>
        </w:tc>
      </w:tr>
      <w:tr w:rsidR="00495970" w:rsidRPr="00C335A3" w14:paraId="06C5FE4F" w14:textId="77777777" w:rsidTr="00826BC5">
        <w:trPr>
          <w:trHeight w:val="419"/>
          <w:jc w:val="center"/>
        </w:trPr>
        <w:tc>
          <w:tcPr>
            <w:tcW w:w="574" w:type="dxa"/>
            <w:vAlign w:val="center"/>
          </w:tcPr>
          <w:p w14:paraId="5C579A72"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t>3</w:t>
            </w:r>
          </w:p>
        </w:tc>
        <w:tc>
          <w:tcPr>
            <w:tcW w:w="4099" w:type="dxa"/>
            <w:vAlign w:val="center"/>
          </w:tcPr>
          <w:p w14:paraId="27CCED51"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t>Κρίση, αυτοπεποίθηση και άποψη</w:t>
            </w:r>
          </w:p>
        </w:tc>
        <w:tc>
          <w:tcPr>
            <w:tcW w:w="1843" w:type="dxa"/>
          </w:tcPr>
          <w:p w14:paraId="407A69FC" w14:textId="1F5107A1" w:rsidR="00495970" w:rsidRPr="00C335A3" w:rsidRDefault="007C7942" w:rsidP="00E95BF8">
            <w:pPr>
              <w:jc w:val="center"/>
              <w:rPr>
                <w:rFonts w:ascii="Aptos" w:hAnsi="Aptos" w:cstheme="minorHAnsi"/>
                <w:bCs/>
                <w:sz w:val="22"/>
                <w:szCs w:val="22"/>
                <w:lang w:val="el-GR"/>
              </w:rPr>
            </w:pPr>
            <w:r>
              <w:rPr>
                <w:rFonts w:ascii="Aptos" w:hAnsi="Aptos" w:cstheme="minorHAnsi"/>
                <w:bCs/>
                <w:sz w:val="22"/>
                <w:szCs w:val="22"/>
                <w:lang w:val="el-GR"/>
              </w:rPr>
              <w:t>0</w:t>
            </w:r>
          </w:p>
        </w:tc>
        <w:tc>
          <w:tcPr>
            <w:tcW w:w="1725" w:type="dxa"/>
            <w:vAlign w:val="center"/>
          </w:tcPr>
          <w:p w14:paraId="7BB91776" w14:textId="384AFBC6" w:rsidR="00495970" w:rsidRPr="00C335A3" w:rsidRDefault="00F0347D" w:rsidP="00E95BF8">
            <w:pPr>
              <w:jc w:val="center"/>
              <w:rPr>
                <w:rFonts w:ascii="Aptos" w:hAnsi="Aptos" w:cstheme="minorHAnsi"/>
                <w:bCs/>
                <w:sz w:val="22"/>
                <w:szCs w:val="22"/>
                <w:lang w:val="el-GR"/>
              </w:rPr>
            </w:pPr>
            <w:r>
              <w:rPr>
                <w:rFonts w:ascii="Aptos" w:hAnsi="Aptos" w:cstheme="minorHAnsi"/>
                <w:bCs/>
                <w:sz w:val="22"/>
                <w:szCs w:val="22"/>
                <w:lang w:val="el-GR"/>
              </w:rPr>
              <w:t>4</w:t>
            </w:r>
          </w:p>
        </w:tc>
      </w:tr>
      <w:tr w:rsidR="00495970" w:rsidRPr="00C335A3" w14:paraId="474A109C" w14:textId="77777777" w:rsidTr="00826BC5">
        <w:trPr>
          <w:trHeight w:val="411"/>
          <w:jc w:val="center"/>
        </w:trPr>
        <w:tc>
          <w:tcPr>
            <w:tcW w:w="574" w:type="dxa"/>
            <w:vAlign w:val="center"/>
          </w:tcPr>
          <w:p w14:paraId="74B9DAA9"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lastRenderedPageBreak/>
              <w:t>4</w:t>
            </w:r>
          </w:p>
        </w:tc>
        <w:tc>
          <w:tcPr>
            <w:tcW w:w="4099" w:type="dxa"/>
            <w:vAlign w:val="center"/>
          </w:tcPr>
          <w:p w14:paraId="19068DEB" w14:textId="77777777" w:rsidR="00495970" w:rsidRPr="00C335A3" w:rsidRDefault="00495970" w:rsidP="00E95BF8">
            <w:pPr>
              <w:jc w:val="both"/>
              <w:rPr>
                <w:rFonts w:ascii="Aptos" w:hAnsi="Aptos" w:cstheme="minorHAnsi"/>
                <w:bCs/>
                <w:sz w:val="22"/>
                <w:szCs w:val="22"/>
                <w:lang w:val="el-GR"/>
              </w:rPr>
            </w:pPr>
            <w:r w:rsidRPr="00C335A3">
              <w:rPr>
                <w:rFonts w:ascii="Aptos" w:hAnsi="Aptos" w:cstheme="minorHAnsi"/>
                <w:bCs/>
                <w:sz w:val="22"/>
                <w:szCs w:val="22"/>
                <w:lang w:val="el-GR"/>
              </w:rPr>
              <w:t>Εν γένει παρουσία και συμπεριφορά</w:t>
            </w:r>
          </w:p>
        </w:tc>
        <w:tc>
          <w:tcPr>
            <w:tcW w:w="1843" w:type="dxa"/>
          </w:tcPr>
          <w:p w14:paraId="65B589A2" w14:textId="029E6A5B" w:rsidR="00495970" w:rsidRPr="00C335A3" w:rsidRDefault="007C7942" w:rsidP="00E95BF8">
            <w:pPr>
              <w:jc w:val="center"/>
              <w:rPr>
                <w:rFonts w:ascii="Aptos" w:hAnsi="Aptos" w:cstheme="minorHAnsi"/>
                <w:bCs/>
                <w:sz w:val="22"/>
                <w:szCs w:val="22"/>
                <w:lang w:val="el-GR"/>
              </w:rPr>
            </w:pPr>
            <w:r>
              <w:rPr>
                <w:rFonts w:ascii="Aptos" w:hAnsi="Aptos" w:cstheme="minorHAnsi"/>
                <w:bCs/>
                <w:sz w:val="22"/>
                <w:szCs w:val="22"/>
                <w:lang w:val="el-GR"/>
              </w:rPr>
              <w:t>0</w:t>
            </w:r>
          </w:p>
        </w:tc>
        <w:tc>
          <w:tcPr>
            <w:tcW w:w="1725" w:type="dxa"/>
            <w:vAlign w:val="center"/>
          </w:tcPr>
          <w:p w14:paraId="2B7F220D" w14:textId="1AF92D38" w:rsidR="00495970" w:rsidRPr="00C335A3" w:rsidRDefault="00F0347D" w:rsidP="00E95BF8">
            <w:pPr>
              <w:jc w:val="center"/>
              <w:rPr>
                <w:rFonts w:ascii="Aptos" w:hAnsi="Aptos" w:cstheme="minorHAnsi"/>
                <w:bCs/>
                <w:sz w:val="22"/>
                <w:szCs w:val="22"/>
                <w:lang w:val="el-GR"/>
              </w:rPr>
            </w:pPr>
            <w:r>
              <w:rPr>
                <w:rFonts w:ascii="Aptos" w:hAnsi="Aptos" w:cstheme="minorHAnsi"/>
                <w:bCs/>
                <w:sz w:val="22"/>
                <w:szCs w:val="22"/>
                <w:lang w:val="el-GR"/>
              </w:rPr>
              <w:t>2</w:t>
            </w:r>
          </w:p>
        </w:tc>
      </w:tr>
      <w:tr w:rsidR="00CA3967" w:rsidRPr="00C335A3" w14:paraId="3756D87A" w14:textId="77777777" w:rsidTr="00AD0AA2">
        <w:trPr>
          <w:trHeight w:val="197"/>
          <w:jc w:val="center"/>
        </w:trPr>
        <w:tc>
          <w:tcPr>
            <w:tcW w:w="4673" w:type="dxa"/>
            <w:gridSpan w:val="2"/>
            <w:vAlign w:val="center"/>
          </w:tcPr>
          <w:p w14:paraId="343935D1" w14:textId="77777777" w:rsidR="00CA3967" w:rsidRDefault="00CA3967" w:rsidP="00CA3967">
            <w:pPr>
              <w:jc w:val="center"/>
              <w:rPr>
                <w:rFonts w:ascii="Aptos" w:hAnsi="Aptos" w:cstheme="minorHAnsi"/>
                <w:b/>
                <w:sz w:val="22"/>
                <w:szCs w:val="22"/>
                <w:lang w:val="el-GR"/>
              </w:rPr>
            </w:pPr>
            <w:r>
              <w:rPr>
                <w:rFonts w:ascii="Aptos" w:hAnsi="Aptos" w:cstheme="minorHAnsi"/>
                <w:b/>
                <w:sz w:val="22"/>
                <w:szCs w:val="22"/>
                <w:lang w:val="el-GR"/>
              </w:rPr>
              <w:t>ΣΥΝΟΛΟ</w:t>
            </w:r>
          </w:p>
          <w:p w14:paraId="5E9DDECC" w14:textId="17D1E0D2" w:rsidR="00CA3967" w:rsidRPr="00CA3967" w:rsidRDefault="00CA3967" w:rsidP="00CA3967">
            <w:pPr>
              <w:rPr>
                <w:rFonts w:ascii="Aptos" w:hAnsi="Aptos" w:cstheme="minorHAnsi"/>
                <w:b/>
                <w:sz w:val="22"/>
                <w:szCs w:val="22"/>
                <w:lang w:val="el-GR"/>
              </w:rPr>
            </w:pPr>
          </w:p>
        </w:tc>
        <w:tc>
          <w:tcPr>
            <w:tcW w:w="1843" w:type="dxa"/>
          </w:tcPr>
          <w:p w14:paraId="69790EA6" w14:textId="48B2A1C3" w:rsidR="00CA3967" w:rsidRPr="00B07031" w:rsidRDefault="00CA3967" w:rsidP="00CA3967">
            <w:pPr>
              <w:jc w:val="center"/>
              <w:rPr>
                <w:rFonts w:ascii="Aptos" w:hAnsi="Aptos" w:cstheme="minorHAnsi"/>
                <w:b/>
                <w:sz w:val="22"/>
                <w:szCs w:val="22"/>
                <w:lang w:val="el-GR"/>
              </w:rPr>
            </w:pPr>
            <w:r w:rsidRPr="00B07031">
              <w:rPr>
                <w:rFonts w:ascii="Aptos" w:hAnsi="Aptos" w:cstheme="minorHAnsi"/>
                <w:b/>
                <w:sz w:val="22"/>
                <w:szCs w:val="22"/>
                <w:lang w:val="el-GR"/>
              </w:rPr>
              <w:t>0</w:t>
            </w:r>
          </w:p>
        </w:tc>
        <w:tc>
          <w:tcPr>
            <w:tcW w:w="1725" w:type="dxa"/>
            <w:vAlign w:val="center"/>
          </w:tcPr>
          <w:p w14:paraId="62135E6C" w14:textId="77777777" w:rsidR="00CA3967" w:rsidRPr="00B07031" w:rsidRDefault="00CA3967" w:rsidP="00CA3967">
            <w:pPr>
              <w:jc w:val="center"/>
              <w:rPr>
                <w:rFonts w:ascii="Aptos" w:hAnsi="Aptos" w:cstheme="minorHAnsi"/>
                <w:b/>
                <w:sz w:val="22"/>
                <w:szCs w:val="22"/>
                <w:lang w:val="el-GR"/>
              </w:rPr>
            </w:pPr>
            <w:r w:rsidRPr="00B07031">
              <w:rPr>
                <w:rFonts w:ascii="Aptos" w:hAnsi="Aptos" w:cstheme="minorHAnsi"/>
                <w:b/>
                <w:sz w:val="22"/>
                <w:szCs w:val="22"/>
                <w:lang w:val="el-GR"/>
              </w:rPr>
              <w:t>10</w:t>
            </w:r>
          </w:p>
          <w:p w14:paraId="6433EEA3" w14:textId="4AB1E979" w:rsidR="00CA3967" w:rsidRPr="00B07031" w:rsidRDefault="00CA3967" w:rsidP="00CA3967">
            <w:pPr>
              <w:jc w:val="center"/>
              <w:rPr>
                <w:rFonts w:ascii="Aptos" w:hAnsi="Aptos" w:cstheme="minorHAnsi"/>
                <w:b/>
                <w:sz w:val="22"/>
                <w:szCs w:val="22"/>
                <w:lang w:val="el-GR"/>
              </w:rPr>
            </w:pPr>
          </w:p>
        </w:tc>
      </w:tr>
      <w:bookmarkEnd w:id="14"/>
    </w:tbl>
    <w:p w14:paraId="17E33826" w14:textId="77777777" w:rsidR="00CA3967" w:rsidRDefault="00CA3967" w:rsidP="00CA3967">
      <w:pPr>
        <w:shd w:val="clear" w:color="auto" w:fill="FFFFFF"/>
        <w:ind w:firstLine="720"/>
        <w:jc w:val="both"/>
        <w:rPr>
          <w:rFonts w:ascii="Aptos" w:hAnsi="Aptos" w:cstheme="minorHAnsi"/>
          <w:i/>
          <w:spacing w:val="6"/>
          <w:sz w:val="22"/>
          <w:szCs w:val="22"/>
          <w:lang w:val="el-GR" w:eastAsia="el-GR"/>
        </w:rPr>
      </w:pPr>
    </w:p>
    <w:p w14:paraId="7AC067F7" w14:textId="7181B3FF" w:rsidR="00A32B9D" w:rsidRPr="00CA3967" w:rsidRDefault="00CA3967" w:rsidP="00CA3967">
      <w:pPr>
        <w:shd w:val="clear" w:color="auto" w:fill="FFFFFF"/>
        <w:ind w:firstLine="720"/>
        <w:jc w:val="both"/>
        <w:rPr>
          <w:rFonts w:ascii="Aptos" w:hAnsi="Aptos" w:cstheme="minorHAnsi"/>
          <w:i/>
          <w:spacing w:val="6"/>
          <w:sz w:val="22"/>
          <w:szCs w:val="22"/>
          <w:lang w:val="el-GR" w:eastAsia="el-GR"/>
        </w:rPr>
      </w:pPr>
      <w:r w:rsidRPr="00CA3967">
        <w:rPr>
          <w:rFonts w:ascii="Aptos" w:hAnsi="Aptos" w:cstheme="minorHAnsi"/>
          <w:i/>
          <w:spacing w:val="6"/>
          <w:sz w:val="22"/>
          <w:szCs w:val="22"/>
          <w:lang w:val="el-GR" w:eastAsia="el-GR"/>
        </w:rPr>
        <w:t xml:space="preserve">4.2.3 </w:t>
      </w:r>
      <w:r w:rsidR="00A32B9D" w:rsidRPr="00CA3967">
        <w:rPr>
          <w:rFonts w:ascii="Aptos" w:hAnsi="Aptos" w:cstheme="minorHAnsi"/>
          <w:i/>
          <w:spacing w:val="6"/>
          <w:sz w:val="22"/>
          <w:szCs w:val="22"/>
          <w:lang w:val="el-GR" w:eastAsia="el-GR"/>
        </w:rPr>
        <w:t>Τελική βαθμολογία</w:t>
      </w:r>
    </w:p>
    <w:p w14:paraId="3A2BB4AD" w14:textId="646D5059" w:rsidR="00E95BF8" w:rsidRPr="00C335A3" w:rsidRDefault="00E95BF8" w:rsidP="00CA3967">
      <w:pPr>
        <w:spacing w:before="120"/>
        <w:ind w:left="720"/>
        <w:jc w:val="both"/>
        <w:rPr>
          <w:rFonts w:ascii="Aptos" w:hAnsi="Aptos" w:cstheme="minorHAnsi"/>
          <w:bCs/>
          <w:sz w:val="22"/>
          <w:szCs w:val="22"/>
          <w:lang w:val="el-GR"/>
        </w:rPr>
      </w:pPr>
      <w:r w:rsidRPr="00C335A3">
        <w:rPr>
          <w:rFonts w:ascii="Aptos" w:hAnsi="Aptos" w:cstheme="minorHAnsi"/>
          <w:bCs/>
          <w:sz w:val="22"/>
          <w:szCs w:val="22"/>
          <w:lang w:val="el-GR"/>
        </w:rPr>
        <w:t>Η τελική βαθμολογία των υποψηφίων προκύπτει ύστερα από εφαρμογή συντελεστών στάθμισης επί των προαναφερόμενων κριτηρίων:</w:t>
      </w:r>
    </w:p>
    <w:tbl>
      <w:tblPr>
        <w:tblStyle w:val="a7"/>
        <w:tblW w:w="0" w:type="auto"/>
        <w:jc w:val="center"/>
        <w:tblLook w:val="04A0" w:firstRow="1" w:lastRow="0" w:firstColumn="1" w:lastColumn="0" w:noHBand="0" w:noVBand="1"/>
      </w:tblPr>
      <w:tblGrid>
        <w:gridCol w:w="1271"/>
        <w:gridCol w:w="1843"/>
        <w:gridCol w:w="1701"/>
        <w:gridCol w:w="1701"/>
        <w:gridCol w:w="1780"/>
      </w:tblGrid>
      <w:tr w:rsidR="001F7563" w:rsidRPr="00C335A3" w14:paraId="573DE46F" w14:textId="77777777" w:rsidTr="00E74C68">
        <w:trPr>
          <w:jc w:val="center"/>
        </w:trPr>
        <w:tc>
          <w:tcPr>
            <w:tcW w:w="8296" w:type="dxa"/>
            <w:gridSpan w:val="5"/>
            <w:shd w:val="clear" w:color="auto" w:fill="FFC000"/>
          </w:tcPr>
          <w:p w14:paraId="7FFE3B82" w14:textId="428F4284" w:rsidR="001F7563" w:rsidRPr="00C335A3" w:rsidRDefault="001F7563"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ΕΝΤΥΠΟ ΑΞΙΟΛΟΓΗΣΗΣ ΥΠΟΨΗΦΙΩΝ</w:t>
            </w:r>
          </w:p>
        </w:tc>
      </w:tr>
      <w:tr w:rsidR="001B2F16" w:rsidRPr="00C335A3" w14:paraId="2CC33E42" w14:textId="77777777" w:rsidTr="00CA3967">
        <w:trPr>
          <w:jc w:val="center"/>
        </w:trPr>
        <w:tc>
          <w:tcPr>
            <w:tcW w:w="1271" w:type="dxa"/>
            <w:shd w:val="clear" w:color="auto" w:fill="C5E0B3" w:themeFill="accent6" w:themeFillTint="66"/>
          </w:tcPr>
          <w:p w14:paraId="77970BDE" w14:textId="5C2F0FD9"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Α/Α</w:t>
            </w:r>
          </w:p>
        </w:tc>
        <w:tc>
          <w:tcPr>
            <w:tcW w:w="1843" w:type="dxa"/>
            <w:shd w:val="clear" w:color="auto" w:fill="C5E0B3" w:themeFill="accent6" w:themeFillTint="66"/>
          </w:tcPr>
          <w:p w14:paraId="78AF33DA" w14:textId="006D200C"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ΚΡΙΤΗΡΙΑ</w:t>
            </w:r>
          </w:p>
        </w:tc>
        <w:tc>
          <w:tcPr>
            <w:tcW w:w="1701" w:type="dxa"/>
            <w:shd w:val="clear" w:color="auto" w:fill="C5E0B3" w:themeFill="accent6" w:themeFillTint="66"/>
          </w:tcPr>
          <w:p w14:paraId="74651F83" w14:textId="11918F8F"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ΒΑΘΜΟΛΟΓΙ</w:t>
            </w:r>
            <w:r w:rsidR="00F944D2" w:rsidRPr="00C335A3">
              <w:rPr>
                <w:rFonts w:ascii="Aptos" w:hAnsi="Aptos" w:cstheme="minorHAnsi"/>
                <w:b/>
                <w:sz w:val="22"/>
                <w:szCs w:val="22"/>
                <w:lang w:val="el-GR"/>
              </w:rPr>
              <w:t>Α ΑΞΙΟΛΟΓΗΣΗΣ</w:t>
            </w:r>
          </w:p>
        </w:tc>
        <w:tc>
          <w:tcPr>
            <w:tcW w:w="1701" w:type="dxa"/>
            <w:shd w:val="clear" w:color="auto" w:fill="C5E0B3" w:themeFill="accent6" w:themeFillTint="66"/>
          </w:tcPr>
          <w:p w14:paraId="6676E564" w14:textId="47EB69F2"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ΣΥΝΤΕΛΕΣΤΗΣ</w:t>
            </w:r>
            <w:r w:rsidR="001A7EC6" w:rsidRPr="00C335A3">
              <w:rPr>
                <w:rFonts w:ascii="Aptos" w:hAnsi="Aptos" w:cstheme="minorHAnsi"/>
                <w:b/>
                <w:sz w:val="22"/>
                <w:szCs w:val="22"/>
                <w:lang w:val="el-GR"/>
              </w:rPr>
              <w:t xml:space="preserve"> ΒΑΡΥΤΗΤΑΣ</w:t>
            </w:r>
          </w:p>
        </w:tc>
        <w:tc>
          <w:tcPr>
            <w:tcW w:w="1780" w:type="dxa"/>
            <w:shd w:val="clear" w:color="auto" w:fill="C5E0B3" w:themeFill="accent6" w:themeFillTint="66"/>
          </w:tcPr>
          <w:p w14:paraId="7A4B1074" w14:textId="3BE84CD3"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ΤΕΛΙΚΟΣ ΒΑΘΜΟΣ ΚΡΙΤΗΡΙΟΥ</w:t>
            </w:r>
          </w:p>
        </w:tc>
      </w:tr>
      <w:tr w:rsidR="001B2F16" w:rsidRPr="00C335A3" w14:paraId="6E325135" w14:textId="77777777" w:rsidTr="00CA3967">
        <w:trPr>
          <w:jc w:val="center"/>
        </w:trPr>
        <w:tc>
          <w:tcPr>
            <w:tcW w:w="1271" w:type="dxa"/>
          </w:tcPr>
          <w:p w14:paraId="5938373A" w14:textId="59D80342" w:rsidR="001B2F16" w:rsidRPr="00C335A3" w:rsidRDefault="001B2F16"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1</w:t>
            </w:r>
          </w:p>
        </w:tc>
        <w:tc>
          <w:tcPr>
            <w:tcW w:w="1843" w:type="dxa"/>
          </w:tcPr>
          <w:p w14:paraId="5CAB9053" w14:textId="14096378" w:rsidR="001B2F16" w:rsidRPr="00C335A3" w:rsidRDefault="00887172" w:rsidP="001B2F16">
            <w:pPr>
              <w:spacing w:before="120"/>
              <w:jc w:val="center"/>
              <w:rPr>
                <w:rFonts w:ascii="Aptos" w:hAnsi="Aptos" w:cstheme="minorHAnsi"/>
                <w:bCs/>
                <w:sz w:val="22"/>
                <w:szCs w:val="22"/>
                <w:lang w:val="el-GR"/>
              </w:rPr>
            </w:pPr>
            <w:r>
              <w:rPr>
                <w:rFonts w:ascii="Aptos" w:hAnsi="Aptos" w:cstheme="minorHAnsi"/>
                <w:bCs/>
                <w:sz w:val="22"/>
                <w:szCs w:val="22"/>
                <w:lang w:val="el-GR"/>
              </w:rPr>
              <w:t>ΠΡΟΠΤΥΧΙΑΚΟΣ</w:t>
            </w:r>
            <w:r w:rsidR="00F944D2" w:rsidRPr="00C335A3">
              <w:rPr>
                <w:rFonts w:ascii="Aptos" w:hAnsi="Aptos" w:cstheme="minorHAnsi"/>
                <w:bCs/>
                <w:sz w:val="22"/>
                <w:szCs w:val="22"/>
                <w:lang w:val="el-GR"/>
              </w:rPr>
              <w:t xml:space="preserve"> ΤΙΤΛΟΣ ΣΠΟΥΔΩΝ</w:t>
            </w:r>
          </w:p>
        </w:tc>
        <w:tc>
          <w:tcPr>
            <w:tcW w:w="1701" w:type="dxa"/>
          </w:tcPr>
          <w:p w14:paraId="3CCC9B57" w14:textId="77777777" w:rsidR="001B2F16" w:rsidRPr="00C335A3" w:rsidRDefault="001B2F16" w:rsidP="001B2F16">
            <w:pPr>
              <w:spacing w:before="120"/>
              <w:jc w:val="center"/>
              <w:rPr>
                <w:rFonts w:ascii="Aptos" w:hAnsi="Aptos" w:cstheme="minorHAnsi"/>
                <w:bCs/>
                <w:sz w:val="22"/>
                <w:szCs w:val="22"/>
                <w:lang w:val="el-GR"/>
              </w:rPr>
            </w:pPr>
          </w:p>
        </w:tc>
        <w:tc>
          <w:tcPr>
            <w:tcW w:w="1701" w:type="dxa"/>
          </w:tcPr>
          <w:p w14:paraId="1070349F" w14:textId="3331E5E8" w:rsidR="001B2F16" w:rsidRPr="00C335A3" w:rsidRDefault="00677337"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25</w:t>
            </w:r>
            <w:r w:rsidR="00023600" w:rsidRPr="00C335A3">
              <w:rPr>
                <w:rFonts w:ascii="Aptos" w:hAnsi="Aptos" w:cstheme="minorHAnsi"/>
                <w:bCs/>
                <w:sz w:val="22"/>
                <w:szCs w:val="22"/>
                <w:lang w:val="el-GR"/>
              </w:rPr>
              <w:t>%</w:t>
            </w:r>
          </w:p>
        </w:tc>
        <w:tc>
          <w:tcPr>
            <w:tcW w:w="1780" w:type="dxa"/>
          </w:tcPr>
          <w:p w14:paraId="3B9F6D56" w14:textId="7E74829E" w:rsidR="001B2F16" w:rsidRPr="00C335A3" w:rsidRDefault="001B2F16" w:rsidP="001B2F16">
            <w:pPr>
              <w:spacing w:before="120"/>
              <w:jc w:val="center"/>
              <w:rPr>
                <w:rFonts w:ascii="Aptos" w:hAnsi="Aptos" w:cstheme="minorHAnsi"/>
                <w:bCs/>
                <w:sz w:val="22"/>
                <w:szCs w:val="22"/>
                <w:lang w:val="el-GR"/>
              </w:rPr>
            </w:pPr>
          </w:p>
        </w:tc>
      </w:tr>
      <w:tr w:rsidR="001B2F16" w:rsidRPr="00C335A3" w14:paraId="0FF38DA1" w14:textId="77777777" w:rsidTr="00CA3967">
        <w:trPr>
          <w:jc w:val="center"/>
        </w:trPr>
        <w:tc>
          <w:tcPr>
            <w:tcW w:w="1271" w:type="dxa"/>
          </w:tcPr>
          <w:p w14:paraId="1B625DB6" w14:textId="4F01D531" w:rsidR="001B2F16" w:rsidRPr="00C335A3" w:rsidRDefault="001B2F16"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2</w:t>
            </w:r>
          </w:p>
        </w:tc>
        <w:tc>
          <w:tcPr>
            <w:tcW w:w="1843" w:type="dxa"/>
          </w:tcPr>
          <w:p w14:paraId="27B1C18C" w14:textId="25B46F0A" w:rsidR="001B2F16" w:rsidRPr="00C335A3" w:rsidRDefault="00F944D2"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ΜΕΤΑΠΤΥΧΙΑΚΟΣ ΤΙΤΛΟΣ ΣΠΟΥΔΩΝ</w:t>
            </w:r>
          </w:p>
        </w:tc>
        <w:tc>
          <w:tcPr>
            <w:tcW w:w="1701" w:type="dxa"/>
          </w:tcPr>
          <w:p w14:paraId="695AD4B3" w14:textId="77777777" w:rsidR="001B2F16" w:rsidRPr="00C335A3" w:rsidRDefault="001B2F16" w:rsidP="001B2F16">
            <w:pPr>
              <w:spacing w:before="120"/>
              <w:jc w:val="center"/>
              <w:rPr>
                <w:rFonts w:ascii="Aptos" w:hAnsi="Aptos" w:cstheme="minorHAnsi"/>
                <w:bCs/>
                <w:sz w:val="22"/>
                <w:szCs w:val="22"/>
                <w:lang w:val="el-GR"/>
              </w:rPr>
            </w:pPr>
          </w:p>
        </w:tc>
        <w:tc>
          <w:tcPr>
            <w:tcW w:w="1701" w:type="dxa"/>
          </w:tcPr>
          <w:p w14:paraId="5C9EC3BF" w14:textId="7D7323F4" w:rsidR="001B2F16" w:rsidRPr="00C335A3" w:rsidRDefault="00023600"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50%</w:t>
            </w:r>
          </w:p>
        </w:tc>
        <w:tc>
          <w:tcPr>
            <w:tcW w:w="1780" w:type="dxa"/>
          </w:tcPr>
          <w:p w14:paraId="51C865BB" w14:textId="56C3F5E9" w:rsidR="001B2F16" w:rsidRPr="00C335A3" w:rsidRDefault="001B2F16" w:rsidP="001B2F16">
            <w:pPr>
              <w:spacing w:before="120"/>
              <w:jc w:val="center"/>
              <w:rPr>
                <w:rFonts w:ascii="Aptos" w:hAnsi="Aptos" w:cstheme="minorHAnsi"/>
                <w:bCs/>
                <w:sz w:val="22"/>
                <w:szCs w:val="22"/>
                <w:lang w:val="el-GR"/>
              </w:rPr>
            </w:pPr>
          </w:p>
        </w:tc>
      </w:tr>
      <w:tr w:rsidR="001B2F16" w:rsidRPr="00C335A3" w14:paraId="4A4338BF" w14:textId="77777777" w:rsidTr="00CA3967">
        <w:trPr>
          <w:jc w:val="center"/>
        </w:trPr>
        <w:tc>
          <w:tcPr>
            <w:tcW w:w="1271" w:type="dxa"/>
          </w:tcPr>
          <w:p w14:paraId="0D8D1309" w14:textId="145C86F4" w:rsidR="001B2F16" w:rsidRPr="00C335A3" w:rsidRDefault="001B2F16"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3</w:t>
            </w:r>
          </w:p>
        </w:tc>
        <w:tc>
          <w:tcPr>
            <w:tcW w:w="1843" w:type="dxa"/>
          </w:tcPr>
          <w:p w14:paraId="782006EC" w14:textId="6039EA3D" w:rsidR="001B2F16" w:rsidRPr="00C335A3" w:rsidRDefault="00F944D2"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ΠΡΟΣΩΠΙΚΑ – ΕΠΑΓΓΕΛΜΑΤΙΚΑ ΧΑΡΑΚΤΗΡΙΣΤΙΚΑ</w:t>
            </w:r>
          </w:p>
        </w:tc>
        <w:tc>
          <w:tcPr>
            <w:tcW w:w="1701" w:type="dxa"/>
          </w:tcPr>
          <w:p w14:paraId="7FB696F3" w14:textId="77777777" w:rsidR="001B2F16" w:rsidRPr="00C335A3" w:rsidRDefault="001B2F16" w:rsidP="001B2F16">
            <w:pPr>
              <w:spacing w:before="120"/>
              <w:jc w:val="center"/>
              <w:rPr>
                <w:rFonts w:ascii="Aptos" w:hAnsi="Aptos" w:cstheme="minorHAnsi"/>
                <w:bCs/>
                <w:sz w:val="22"/>
                <w:szCs w:val="22"/>
                <w:lang w:val="el-GR"/>
              </w:rPr>
            </w:pPr>
          </w:p>
        </w:tc>
        <w:tc>
          <w:tcPr>
            <w:tcW w:w="1701" w:type="dxa"/>
          </w:tcPr>
          <w:p w14:paraId="1AC9D500" w14:textId="6FF00B5B" w:rsidR="001B2F16" w:rsidRPr="00C335A3" w:rsidRDefault="00023600" w:rsidP="001B2F16">
            <w:pPr>
              <w:spacing w:before="120"/>
              <w:jc w:val="center"/>
              <w:rPr>
                <w:rFonts w:ascii="Aptos" w:hAnsi="Aptos" w:cstheme="minorHAnsi"/>
                <w:bCs/>
                <w:sz w:val="22"/>
                <w:szCs w:val="22"/>
                <w:lang w:val="el-GR"/>
              </w:rPr>
            </w:pPr>
            <w:r w:rsidRPr="00C335A3">
              <w:rPr>
                <w:rFonts w:ascii="Aptos" w:hAnsi="Aptos" w:cstheme="minorHAnsi"/>
                <w:bCs/>
                <w:sz w:val="22"/>
                <w:szCs w:val="22"/>
                <w:lang w:val="el-GR"/>
              </w:rPr>
              <w:t>2</w:t>
            </w:r>
            <w:r w:rsidR="00677337" w:rsidRPr="00C335A3">
              <w:rPr>
                <w:rFonts w:ascii="Aptos" w:hAnsi="Aptos" w:cstheme="minorHAnsi"/>
                <w:bCs/>
                <w:sz w:val="22"/>
                <w:szCs w:val="22"/>
                <w:lang w:val="el-GR"/>
              </w:rPr>
              <w:t>5</w:t>
            </w:r>
            <w:r w:rsidRPr="00C335A3">
              <w:rPr>
                <w:rFonts w:ascii="Aptos" w:hAnsi="Aptos" w:cstheme="minorHAnsi"/>
                <w:bCs/>
                <w:sz w:val="22"/>
                <w:szCs w:val="22"/>
                <w:lang w:val="el-GR"/>
              </w:rPr>
              <w:t>%</w:t>
            </w:r>
          </w:p>
        </w:tc>
        <w:tc>
          <w:tcPr>
            <w:tcW w:w="1780" w:type="dxa"/>
          </w:tcPr>
          <w:p w14:paraId="4BFD2A0E" w14:textId="36BDD811" w:rsidR="001B2F16" w:rsidRPr="00C335A3" w:rsidRDefault="001B2F16" w:rsidP="001B2F16">
            <w:pPr>
              <w:spacing w:before="120"/>
              <w:jc w:val="center"/>
              <w:rPr>
                <w:rFonts w:ascii="Aptos" w:hAnsi="Aptos" w:cstheme="minorHAnsi"/>
                <w:bCs/>
                <w:sz w:val="22"/>
                <w:szCs w:val="22"/>
                <w:lang w:val="el-GR"/>
              </w:rPr>
            </w:pPr>
          </w:p>
        </w:tc>
      </w:tr>
      <w:tr w:rsidR="001B2F16" w:rsidRPr="00C335A3" w14:paraId="67A70B44" w14:textId="77777777" w:rsidTr="00F33110">
        <w:trPr>
          <w:jc w:val="center"/>
        </w:trPr>
        <w:tc>
          <w:tcPr>
            <w:tcW w:w="6516" w:type="dxa"/>
            <w:gridSpan w:val="4"/>
            <w:shd w:val="clear" w:color="auto" w:fill="BDD6EE" w:themeFill="accent5" w:themeFillTint="66"/>
          </w:tcPr>
          <w:p w14:paraId="69A8C701" w14:textId="139F80A3" w:rsidR="001B2F16" w:rsidRPr="00C335A3" w:rsidRDefault="001B2F16" w:rsidP="001B2F16">
            <w:pPr>
              <w:spacing w:before="120"/>
              <w:jc w:val="center"/>
              <w:rPr>
                <w:rFonts w:ascii="Aptos" w:hAnsi="Aptos" w:cstheme="minorHAnsi"/>
                <w:b/>
                <w:sz w:val="22"/>
                <w:szCs w:val="22"/>
                <w:lang w:val="el-GR"/>
              </w:rPr>
            </w:pPr>
            <w:r w:rsidRPr="00C335A3">
              <w:rPr>
                <w:rFonts w:ascii="Aptos" w:hAnsi="Aptos" w:cstheme="minorHAnsi"/>
                <w:b/>
                <w:sz w:val="22"/>
                <w:szCs w:val="22"/>
                <w:lang w:val="el-GR"/>
              </w:rPr>
              <w:t>ΤΕΛΙΚΟΣ ΒΑΘΜΟΣ</w:t>
            </w:r>
            <w:r w:rsidR="00961C13" w:rsidRPr="00C335A3">
              <w:rPr>
                <w:rFonts w:ascii="Aptos" w:hAnsi="Aptos" w:cstheme="minorHAnsi"/>
                <w:b/>
                <w:sz w:val="22"/>
                <w:szCs w:val="22"/>
                <w:lang w:val="el-GR"/>
              </w:rPr>
              <w:t xml:space="preserve"> ΑΞΙΟΛΟΓΗΣΗΣ</w:t>
            </w:r>
          </w:p>
        </w:tc>
        <w:tc>
          <w:tcPr>
            <w:tcW w:w="1780" w:type="dxa"/>
            <w:shd w:val="clear" w:color="auto" w:fill="BDD6EE" w:themeFill="accent5" w:themeFillTint="66"/>
          </w:tcPr>
          <w:p w14:paraId="0AE754A6" w14:textId="77777777" w:rsidR="001B2F16" w:rsidRPr="00C335A3" w:rsidRDefault="001B2F16" w:rsidP="001B2F16">
            <w:pPr>
              <w:spacing w:before="120"/>
              <w:jc w:val="center"/>
              <w:rPr>
                <w:rFonts w:ascii="Aptos" w:hAnsi="Aptos" w:cstheme="minorHAnsi"/>
                <w:b/>
                <w:sz w:val="22"/>
                <w:szCs w:val="22"/>
                <w:lang w:val="el-GR"/>
              </w:rPr>
            </w:pPr>
          </w:p>
        </w:tc>
      </w:tr>
    </w:tbl>
    <w:p w14:paraId="7A6A6A36" w14:textId="6D7A61AE" w:rsidR="00B07031" w:rsidRPr="00B07031" w:rsidRDefault="00B07031" w:rsidP="00E95BF8">
      <w:pPr>
        <w:spacing w:before="120"/>
        <w:jc w:val="both"/>
        <w:rPr>
          <w:rFonts w:ascii="Aptos" w:hAnsi="Aptos" w:cstheme="minorHAnsi"/>
          <w:bCs/>
          <w:i/>
          <w:iCs/>
          <w:sz w:val="22"/>
          <w:szCs w:val="22"/>
          <w:lang w:val="el-GR"/>
        </w:rPr>
      </w:pPr>
      <w:r>
        <w:rPr>
          <w:rFonts w:ascii="Aptos" w:hAnsi="Aptos" w:cstheme="minorHAnsi"/>
          <w:bCs/>
          <w:sz w:val="22"/>
          <w:szCs w:val="22"/>
          <w:lang w:val="el-GR"/>
        </w:rPr>
        <w:tab/>
      </w:r>
      <w:r>
        <w:rPr>
          <w:rFonts w:ascii="Aptos" w:hAnsi="Aptos" w:cstheme="minorHAnsi"/>
          <w:bCs/>
          <w:i/>
          <w:iCs/>
          <w:sz w:val="22"/>
          <w:szCs w:val="22"/>
          <w:lang w:val="el-GR"/>
        </w:rPr>
        <w:t>4.2.4 Ισοβαθμία</w:t>
      </w:r>
    </w:p>
    <w:p w14:paraId="6D98B09F" w14:textId="67246603" w:rsidR="001B2F16" w:rsidRDefault="00D961A4" w:rsidP="00B07031">
      <w:pPr>
        <w:spacing w:before="120"/>
        <w:ind w:left="720"/>
        <w:jc w:val="both"/>
        <w:rPr>
          <w:rFonts w:ascii="Aptos" w:hAnsi="Aptos" w:cstheme="minorHAnsi"/>
          <w:bCs/>
          <w:sz w:val="22"/>
          <w:szCs w:val="22"/>
          <w:lang w:val="el-GR"/>
        </w:rPr>
      </w:pPr>
      <w:r w:rsidRPr="006910EA">
        <w:rPr>
          <w:rFonts w:ascii="Aptos" w:hAnsi="Aptos" w:cstheme="minorHAnsi"/>
          <w:bCs/>
          <w:sz w:val="22"/>
          <w:szCs w:val="22"/>
          <w:lang w:val="el-GR"/>
        </w:rPr>
        <w:t>Σε περίπτωση</w:t>
      </w:r>
      <w:r w:rsidR="005A06E8" w:rsidRPr="006910EA">
        <w:rPr>
          <w:rFonts w:ascii="Aptos" w:hAnsi="Aptos" w:cstheme="minorHAnsi"/>
          <w:bCs/>
          <w:sz w:val="22"/>
          <w:szCs w:val="22"/>
          <w:lang w:val="el-GR"/>
        </w:rPr>
        <w:t xml:space="preserve"> ισοβαθμίας στον τελικό βαθμό αξιολόγησης υπερισχύει ο/η υποψήφιος που έχει μεγαλύτερο βαθμό</w:t>
      </w:r>
      <w:r w:rsidR="006910EA" w:rsidRPr="006910EA">
        <w:rPr>
          <w:rFonts w:ascii="Aptos" w:hAnsi="Aptos" w:cstheme="minorHAnsi"/>
          <w:bCs/>
          <w:sz w:val="22"/>
          <w:szCs w:val="22"/>
          <w:lang w:val="el-GR"/>
        </w:rPr>
        <w:t xml:space="preserve"> στο υψηλότερο ιεραρχικά κριτήριο, σύμφωνα με την ακόλουθη σειρά κατάταξης:</w:t>
      </w:r>
    </w:p>
    <w:p w14:paraId="026036EA" w14:textId="282E144A" w:rsidR="006910EA" w:rsidRDefault="006910EA" w:rsidP="006910EA">
      <w:pPr>
        <w:pStyle w:val="a6"/>
        <w:numPr>
          <w:ilvl w:val="0"/>
          <w:numId w:val="40"/>
        </w:numPr>
        <w:spacing w:before="120"/>
        <w:jc w:val="both"/>
        <w:rPr>
          <w:rFonts w:ascii="Aptos" w:hAnsi="Aptos" w:cstheme="minorHAnsi"/>
          <w:bCs/>
          <w:sz w:val="22"/>
          <w:szCs w:val="22"/>
          <w:lang w:val="el-GR"/>
        </w:rPr>
      </w:pPr>
      <w:r>
        <w:rPr>
          <w:rFonts w:ascii="Aptos" w:hAnsi="Aptos" w:cstheme="minorHAnsi"/>
          <w:bCs/>
          <w:sz w:val="22"/>
          <w:szCs w:val="22"/>
          <w:lang w:val="el-GR"/>
        </w:rPr>
        <w:t>Μεταπτυχιακός τίτλος σπουδών</w:t>
      </w:r>
    </w:p>
    <w:p w14:paraId="7870284C" w14:textId="689EA810" w:rsidR="006910EA" w:rsidRDefault="000C4778" w:rsidP="006910EA">
      <w:pPr>
        <w:pStyle w:val="a6"/>
        <w:numPr>
          <w:ilvl w:val="0"/>
          <w:numId w:val="40"/>
        </w:numPr>
        <w:spacing w:before="120"/>
        <w:jc w:val="both"/>
        <w:rPr>
          <w:rFonts w:ascii="Aptos" w:hAnsi="Aptos" w:cstheme="minorHAnsi"/>
          <w:bCs/>
          <w:sz w:val="22"/>
          <w:szCs w:val="22"/>
          <w:lang w:val="el-GR"/>
        </w:rPr>
      </w:pPr>
      <w:r>
        <w:rPr>
          <w:rFonts w:ascii="Aptos" w:hAnsi="Aptos" w:cstheme="minorHAnsi"/>
          <w:bCs/>
          <w:sz w:val="22"/>
          <w:szCs w:val="22"/>
          <w:lang w:val="el-GR"/>
        </w:rPr>
        <w:t>Προσωπικά – επαγγελματικά χαρακτηριστικά (συνολική βαθμολογία)</w:t>
      </w:r>
    </w:p>
    <w:p w14:paraId="54A600AE" w14:textId="5B0DB3E0" w:rsidR="000C4778" w:rsidRDefault="000C4778" w:rsidP="006910EA">
      <w:pPr>
        <w:pStyle w:val="a6"/>
        <w:numPr>
          <w:ilvl w:val="0"/>
          <w:numId w:val="40"/>
        </w:numPr>
        <w:spacing w:before="120"/>
        <w:jc w:val="both"/>
        <w:rPr>
          <w:rFonts w:ascii="Aptos" w:hAnsi="Aptos" w:cstheme="minorHAnsi"/>
          <w:bCs/>
          <w:sz w:val="22"/>
          <w:szCs w:val="22"/>
          <w:lang w:val="el-GR"/>
        </w:rPr>
      </w:pPr>
      <w:r>
        <w:rPr>
          <w:rFonts w:ascii="Aptos" w:hAnsi="Aptos" w:cstheme="minorHAnsi"/>
          <w:bCs/>
          <w:sz w:val="22"/>
          <w:szCs w:val="22"/>
          <w:lang w:val="el-GR"/>
        </w:rPr>
        <w:t>Προπτυχιακός τίτλος σπουδών</w:t>
      </w:r>
    </w:p>
    <w:p w14:paraId="06607DCB" w14:textId="61137C16" w:rsidR="000C4778" w:rsidRDefault="004355C9" w:rsidP="006910EA">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«Κρίση, αυτοπεποίθηση και άποψη» κριτηρίου «Προσωπικά – επαγγελματικά χαρακτηριστικά»</w:t>
      </w:r>
    </w:p>
    <w:p w14:paraId="79964E0A" w14:textId="28B402FD" w:rsidR="004355C9" w:rsidRDefault="004355C9" w:rsidP="006910EA">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w:t>
      </w:r>
      <w:r w:rsidR="0083447F">
        <w:rPr>
          <w:rFonts w:ascii="Aptos" w:hAnsi="Aptos" w:cstheme="minorHAnsi"/>
          <w:bCs/>
          <w:sz w:val="22"/>
          <w:szCs w:val="22"/>
          <w:lang w:val="el-GR"/>
        </w:rPr>
        <w:t>Ικανότητα επικοινωνίας»</w:t>
      </w:r>
      <w:r w:rsidR="0083447F" w:rsidRPr="0083447F">
        <w:rPr>
          <w:lang w:val="el-GR"/>
        </w:rPr>
        <w:t xml:space="preserve"> </w:t>
      </w:r>
      <w:r w:rsidR="0083447F" w:rsidRPr="0083447F">
        <w:rPr>
          <w:rFonts w:ascii="Aptos" w:hAnsi="Aptos" w:cstheme="minorHAnsi"/>
          <w:bCs/>
          <w:sz w:val="22"/>
          <w:szCs w:val="22"/>
          <w:lang w:val="el-GR"/>
        </w:rPr>
        <w:t>κριτηρίου «Προσωπικά – επαγγελματικά χαρακτηριστικά»</w:t>
      </w:r>
    </w:p>
    <w:p w14:paraId="5B8A80E2" w14:textId="2AB263DE" w:rsidR="0083447F" w:rsidRDefault="0083447F" w:rsidP="006910EA">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w:t>
      </w:r>
      <w:r w:rsidR="000F1F21">
        <w:rPr>
          <w:rFonts w:ascii="Aptos" w:hAnsi="Aptos" w:cstheme="minorHAnsi"/>
          <w:bCs/>
          <w:sz w:val="22"/>
          <w:szCs w:val="22"/>
          <w:lang w:val="el-GR"/>
        </w:rPr>
        <w:t>«Εν γένει παρουσία και συμπεριφορά»</w:t>
      </w:r>
      <w:r w:rsidR="000F1F21" w:rsidRPr="000F1F21">
        <w:rPr>
          <w:lang w:val="el-GR"/>
        </w:rPr>
        <w:t xml:space="preserve"> </w:t>
      </w:r>
      <w:r w:rsidR="000F1F21" w:rsidRPr="000F1F21">
        <w:rPr>
          <w:rFonts w:ascii="Aptos" w:hAnsi="Aptos" w:cstheme="minorHAnsi"/>
          <w:bCs/>
          <w:sz w:val="22"/>
          <w:szCs w:val="22"/>
          <w:lang w:val="el-GR"/>
        </w:rPr>
        <w:t>κριτηρίου «Προσωπικά – επαγγελματικά χαρακτηριστικά»</w:t>
      </w:r>
    </w:p>
    <w:p w14:paraId="6778A53B" w14:textId="49F1308F" w:rsidR="000F1F21" w:rsidRPr="00165603" w:rsidRDefault="000F1F21" w:rsidP="006910EA">
      <w:pPr>
        <w:pStyle w:val="a6"/>
        <w:numPr>
          <w:ilvl w:val="0"/>
          <w:numId w:val="40"/>
        </w:numPr>
        <w:spacing w:before="120"/>
        <w:jc w:val="both"/>
        <w:rPr>
          <w:rFonts w:ascii="Aptos" w:hAnsi="Aptos" w:cstheme="minorHAnsi"/>
          <w:bCs/>
          <w:sz w:val="22"/>
          <w:szCs w:val="22"/>
          <w:lang w:val="el-GR"/>
        </w:rPr>
      </w:pPr>
      <w:proofErr w:type="spellStart"/>
      <w:r>
        <w:rPr>
          <w:rFonts w:ascii="Aptos" w:hAnsi="Aptos" w:cstheme="minorHAnsi"/>
          <w:bCs/>
          <w:sz w:val="22"/>
          <w:szCs w:val="22"/>
          <w:lang w:val="el-GR"/>
        </w:rPr>
        <w:t>Υποκριτήριο</w:t>
      </w:r>
      <w:proofErr w:type="spellEnd"/>
      <w:r>
        <w:rPr>
          <w:rFonts w:ascii="Aptos" w:hAnsi="Aptos" w:cstheme="minorHAnsi"/>
          <w:bCs/>
          <w:sz w:val="22"/>
          <w:szCs w:val="22"/>
          <w:lang w:val="el-GR"/>
        </w:rPr>
        <w:t xml:space="preserve"> «Ικανότητα έκφρασης και μεταδοτικότητας» </w:t>
      </w:r>
      <w:r w:rsidRPr="000F1F21">
        <w:rPr>
          <w:rFonts w:ascii="Aptos" w:hAnsi="Aptos" w:cstheme="minorHAnsi"/>
          <w:bCs/>
          <w:sz w:val="22"/>
          <w:szCs w:val="22"/>
          <w:lang w:val="el-GR"/>
        </w:rPr>
        <w:t>κριτηρίου «Προσωπικά – επαγγελματικά χαρακτηριστικά»</w:t>
      </w:r>
    </w:p>
    <w:p w14:paraId="67C85E5B" w14:textId="77777777" w:rsidR="00165603" w:rsidRPr="006910EA" w:rsidRDefault="00165603" w:rsidP="00165603">
      <w:pPr>
        <w:pStyle w:val="a6"/>
        <w:spacing w:before="120"/>
        <w:ind w:left="1440"/>
        <w:jc w:val="both"/>
        <w:rPr>
          <w:rFonts w:ascii="Aptos" w:hAnsi="Aptos" w:cstheme="minorHAnsi"/>
          <w:bCs/>
          <w:sz w:val="22"/>
          <w:szCs w:val="22"/>
          <w:lang w:val="el-GR"/>
        </w:rPr>
      </w:pPr>
    </w:p>
    <w:p w14:paraId="64505A6C" w14:textId="7CC2D59F" w:rsidR="00E95BF8" w:rsidRPr="00EA72AC" w:rsidRDefault="00C049EE" w:rsidP="000F1F21">
      <w:pPr>
        <w:pStyle w:val="1"/>
        <w:spacing w:before="0"/>
        <w:jc w:val="both"/>
        <w:rPr>
          <w:rFonts w:ascii="Aptos" w:hAnsi="Aptos"/>
          <w:lang w:val="el-GR"/>
        </w:rPr>
      </w:pPr>
      <w:bookmarkStart w:id="15" w:name="_Toc209711273"/>
      <w:r w:rsidRPr="00EA72AC">
        <w:rPr>
          <w:rFonts w:ascii="Aptos" w:hAnsi="Aptos"/>
          <w:lang w:val="el-GR"/>
        </w:rPr>
        <w:lastRenderedPageBreak/>
        <w:t xml:space="preserve">5. </w:t>
      </w:r>
      <w:bookmarkStart w:id="16" w:name="_Toc403033252"/>
      <w:bookmarkStart w:id="17" w:name="_Toc532216812"/>
      <w:r w:rsidR="00E95BF8" w:rsidRPr="00EA72AC">
        <w:rPr>
          <w:rFonts w:ascii="Aptos" w:hAnsi="Aptos"/>
          <w:lang w:val="el-GR"/>
        </w:rPr>
        <w:t>Δ</w:t>
      </w:r>
      <w:bookmarkEnd w:id="16"/>
      <w:bookmarkEnd w:id="17"/>
      <w:r w:rsidR="00C335A3">
        <w:rPr>
          <w:rFonts w:ascii="Aptos" w:hAnsi="Aptos"/>
          <w:lang w:val="el-GR"/>
        </w:rPr>
        <w:t>ιανομή πρόσκλησης εκδήλωσης ενδιαφέροντος – παροχή πληροφοριών</w:t>
      </w:r>
      <w:bookmarkEnd w:id="15"/>
    </w:p>
    <w:p w14:paraId="79A9D06D" w14:textId="1B7459B4" w:rsidR="00E95BF8" w:rsidRPr="00C335A3" w:rsidRDefault="00E95BF8" w:rsidP="00B07031">
      <w:pPr>
        <w:jc w:val="both"/>
        <w:rPr>
          <w:rFonts w:ascii="Aptos" w:hAnsi="Aptos" w:cstheme="minorHAnsi"/>
          <w:sz w:val="22"/>
          <w:szCs w:val="22"/>
          <w:lang w:val="el-GR"/>
        </w:rPr>
      </w:pPr>
      <w:bookmarkStart w:id="18" w:name="_Hlk489285086"/>
      <w:r w:rsidRPr="00C335A3">
        <w:rPr>
          <w:rFonts w:ascii="Aptos" w:hAnsi="Aptos" w:cstheme="minorHAnsi"/>
          <w:sz w:val="22"/>
          <w:szCs w:val="22"/>
          <w:lang w:val="el-GR"/>
        </w:rPr>
        <w:t>Υπεύθυν</w:t>
      </w:r>
      <w:r w:rsidR="00943562">
        <w:rPr>
          <w:rFonts w:ascii="Aptos" w:hAnsi="Aptos" w:cstheme="minorHAnsi"/>
          <w:sz w:val="22"/>
          <w:szCs w:val="22"/>
          <w:lang w:val="el-GR"/>
        </w:rPr>
        <w:t>η</w:t>
      </w:r>
      <w:r w:rsidRPr="00C335A3">
        <w:rPr>
          <w:rFonts w:ascii="Aptos" w:hAnsi="Aptos" w:cstheme="minorHAnsi"/>
          <w:sz w:val="22"/>
          <w:szCs w:val="22"/>
          <w:lang w:val="el-GR"/>
        </w:rPr>
        <w:t xml:space="preserve"> για τη διανομή της Προκήρυξης και την παροχή πληροφοριών, τις εργάσιμες ημέρες και ώρες είναι η κα </w:t>
      </w:r>
      <w:proofErr w:type="spellStart"/>
      <w:r w:rsidR="004A13FA" w:rsidRPr="00C335A3">
        <w:rPr>
          <w:rFonts w:ascii="Aptos" w:hAnsi="Aptos" w:cstheme="minorHAnsi"/>
          <w:sz w:val="22"/>
          <w:szCs w:val="22"/>
          <w:lang w:val="el-GR"/>
        </w:rPr>
        <w:t>Παπαθανασίου</w:t>
      </w:r>
      <w:proofErr w:type="spellEnd"/>
      <w:r w:rsidR="004A13FA" w:rsidRPr="00C335A3">
        <w:rPr>
          <w:rFonts w:ascii="Aptos" w:hAnsi="Aptos" w:cstheme="minorHAnsi"/>
          <w:sz w:val="22"/>
          <w:szCs w:val="22"/>
          <w:lang w:val="el-GR"/>
        </w:rPr>
        <w:t xml:space="preserve"> Σπυριδούλα</w:t>
      </w:r>
      <w:r w:rsidRPr="00C335A3">
        <w:rPr>
          <w:rFonts w:ascii="Aptos" w:hAnsi="Aptos" w:cstheme="minorHAnsi"/>
          <w:sz w:val="22"/>
          <w:szCs w:val="22"/>
          <w:lang w:val="el-GR"/>
        </w:rPr>
        <w:t>, στ</w:t>
      </w:r>
      <w:r w:rsidR="00943562">
        <w:rPr>
          <w:rFonts w:ascii="Aptos" w:hAnsi="Aptos" w:cstheme="minorHAnsi"/>
          <w:sz w:val="22"/>
          <w:szCs w:val="22"/>
          <w:lang w:val="el-GR"/>
        </w:rPr>
        <w:t>ο</w:t>
      </w:r>
      <w:r w:rsidR="004A13FA" w:rsidRPr="00C335A3">
        <w:rPr>
          <w:rFonts w:ascii="Aptos" w:hAnsi="Aptos" w:cstheme="minorHAnsi"/>
          <w:sz w:val="22"/>
          <w:szCs w:val="22"/>
          <w:lang w:val="el-GR"/>
        </w:rPr>
        <w:t xml:space="preserve"> τηλέφων</w:t>
      </w:r>
      <w:r w:rsidR="00943562">
        <w:rPr>
          <w:rFonts w:ascii="Aptos" w:hAnsi="Aptos" w:cstheme="minorHAnsi"/>
          <w:sz w:val="22"/>
          <w:szCs w:val="22"/>
          <w:lang w:val="el-GR"/>
        </w:rPr>
        <w:t>ο</w:t>
      </w:r>
      <w:r w:rsidR="004A13FA" w:rsidRPr="00C335A3">
        <w:rPr>
          <w:rFonts w:ascii="Aptos" w:hAnsi="Aptos" w:cstheme="minorHAnsi"/>
          <w:sz w:val="22"/>
          <w:szCs w:val="22"/>
          <w:lang w:val="el-GR"/>
        </w:rPr>
        <w:t xml:space="preserve"> 2634038110</w:t>
      </w:r>
      <w:r w:rsidRPr="00C335A3">
        <w:rPr>
          <w:rFonts w:ascii="Aptos" w:hAnsi="Aptos" w:cstheme="minorHAnsi"/>
          <w:sz w:val="22"/>
          <w:szCs w:val="22"/>
          <w:lang w:val="el-GR"/>
        </w:rPr>
        <w:t>.</w:t>
      </w:r>
    </w:p>
    <w:p w14:paraId="02ADD4B8" w14:textId="715EE6DF" w:rsidR="00E95BF8" w:rsidRPr="00C335A3" w:rsidRDefault="00E95BF8" w:rsidP="00B07031">
      <w:pPr>
        <w:jc w:val="both"/>
        <w:rPr>
          <w:rFonts w:ascii="Aptos" w:hAnsi="Aptos" w:cstheme="minorHAnsi"/>
          <w:sz w:val="22"/>
          <w:szCs w:val="22"/>
          <w:lang w:val="el-GR"/>
        </w:rPr>
      </w:pPr>
      <w:r w:rsidRPr="00C335A3">
        <w:rPr>
          <w:rFonts w:ascii="Aptos" w:hAnsi="Aptos" w:cstheme="minorHAnsi"/>
          <w:sz w:val="22"/>
          <w:szCs w:val="22"/>
          <w:lang w:val="el-GR"/>
        </w:rPr>
        <w:t xml:space="preserve">Το υλικό της Προκήρυξης είναι αναρτημένο στην ιστοσελίδα </w:t>
      </w:r>
      <w:r w:rsidR="00607B30" w:rsidRPr="00C335A3">
        <w:rPr>
          <w:rFonts w:ascii="Aptos" w:hAnsi="Aptos" w:cstheme="minorHAnsi"/>
          <w:sz w:val="22"/>
          <w:szCs w:val="22"/>
          <w:lang w:val="el-GR"/>
        </w:rPr>
        <w:t>της ΑΙΤΩΛΙΚΗΣ ΑΝΑΠΤΥΞΙΑΚΗΣ ΑΕ ΟΤΑ (</w:t>
      </w:r>
      <w:hyperlink r:id="rId9" w:history="1">
        <w:r w:rsidR="00607B30" w:rsidRPr="00C335A3">
          <w:rPr>
            <w:rStyle w:val="-"/>
            <w:rFonts w:ascii="Aptos" w:hAnsi="Aptos" w:cstheme="minorHAnsi"/>
            <w:sz w:val="22"/>
            <w:szCs w:val="22"/>
            <w:lang w:val="en-US"/>
          </w:rPr>
          <w:t>www</w:t>
        </w:r>
        <w:r w:rsidR="00607B30" w:rsidRPr="00C335A3">
          <w:rPr>
            <w:rStyle w:val="-"/>
            <w:rFonts w:ascii="Aptos" w:hAnsi="Aptos" w:cstheme="minorHAnsi"/>
            <w:sz w:val="22"/>
            <w:szCs w:val="22"/>
            <w:lang w:val="el-GR"/>
          </w:rPr>
          <w:t>.</w:t>
        </w:r>
        <w:proofErr w:type="spellStart"/>
        <w:r w:rsidR="00607B30" w:rsidRPr="00C335A3">
          <w:rPr>
            <w:rStyle w:val="-"/>
            <w:rFonts w:ascii="Aptos" w:hAnsi="Aptos" w:cstheme="minorHAnsi"/>
            <w:sz w:val="22"/>
            <w:szCs w:val="22"/>
            <w:lang w:val="en-US"/>
          </w:rPr>
          <w:t>aitoliki</w:t>
        </w:r>
        <w:proofErr w:type="spellEnd"/>
        <w:r w:rsidR="00607B30" w:rsidRPr="00C335A3">
          <w:rPr>
            <w:rStyle w:val="-"/>
            <w:rFonts w:ascii="Aptos" w:hAnsi="Aptos" w:cstheme="minorHAnsi"/>
            <w:sz w:val="22"/>
            <w:szCs w:val="22"/>
            <w:lang w:val="el-GR"/>
          </w:rPr>
          <w:t>.</w:t>
        </w:r>
        <w:r w:rsidR="00607B30" w:rsidRPr="00C335A3">
          <w:rPr>
            <w:rStyle w:val="-"/>
            <w:rFonts w:ascii="Aptos" w:hAnsi="Aptos" w:cstheme="minorHAnsi"/>
            <w:sz w:val="22"/>
            <w:szCs w:val="22"/>
            <w:lang w:val="en-US"/>
          </w:rPr>
          <w:t>gr</w:t>
        </w:r>
      </w:hyperlink>
      <w:r w:rsidR="00607B30" w:rsidRPr="00C335A3">
        <w:rPr>
          <w:rFonts w:ascii="Aptos" w:hAnsi="Aptos" w:cstheme="minorHAnsi"/>
          <w:sz w:val="22"/>
          <w:szCs w:val="22"/>
          <w:lang w:val="el-GR"/>
        </w:rPr>
        <w:t>),</w:t>
      </w:r>
      <w:r w:rsidRPr="00C335A3">
        <w:rPr>
          <w:rFonts w:ascii="Aptos" w:hAnsi="Aptos" w:cstheme="minorHAnsi"/>
          <w:sz w:val="22"/>
          <w:szCs w:val="22"/>
          <w:lang w:val="el-GR"/>
        </w:rPr>
        <w:t xml:space="preserve"> απ’ όπου μπορούν να το προμηθεύονται οι ενδιαφερόμενοι.</w:t>
      </w:r>
    </w:p>
    <w:p w14:paraId="20F42A89" w14:textId="77777777" w:rsidR="007A3CA3" w:rsidRPr="00EA72AC" w:rsidRDefault="007A3CA3" w:rsidP="003040ED">
      <w:pPr>
        <w:jc w:val="both"/>
        <w:rPr>
          <w:rFonts w:ascii="Aptos" w:hAnsi="Aptos" w:cstheme="minorHAnsi"/>
          <w:lang w:val="el-GR"/>
        </w:rPr>
      </w:pPr>
    </w:p>
    <w:p w14:paraId="1145E4A3" w14:textId="4AEA91C0" w:rsidR="00E95BF8" w:rsidRPr="00EA72AC" w:rsidRDefault="00607B30" w:rsidP="00B07031">
      <w:pPr>
        <w:pStyle w:val="1"/>
        <w:spacing w:before="0"/>
        <w:rPr>
          <w:rFonts w:ascii="Aptos" w:hAnsi="Aptos"/>
          <w:lang w:val="el-GR"/>
        </w:rPr>
      </w:pPr>
      <w:bookmarkStart w:id="19" w:name="_Toc209711274"/>
      <w:bookmarkEnd w:id="18"/>
      <w:r w:rsidRPr="00EA72AC">
        <w:rPr>
          <w:rFonts w:ascii="Aptos" w:hAnsi="Aptos"/>
          <w:lang w:val="el-GR"/>
        </w:rPr>
        <w:t xml:space="preserve">6. </w:t>
      </w:r>
      <w:bookmarkStart w:id="20" w:name="_Toc403033253"/>
      <w:bookmarkStart w:id="21" w:name="_Toc532216813"/>
      <w:r w:rsidR="00E95BF8" w:rsidRPr="00EA72AC">
        <w:rPr>
          <w:rFonts w:ascii="Aptos" w:hAnsi="Aptos"/>
          <w:lang w:val="el-GR"/>
        </w:rPr>
        <w:t>Υ</w:t>
      </w:r>
      <w:bookmarkEnd w:id="20"/>
      <w:bookmarkEnd w:id="21"/>
      <w:r w:rsidR="00C335A3">
        <w:rPr>
          <w:rFonts w:ascii="Aptos" w:hAnsi="Aptos"/>
          <w:lang w:val="el-GR"/>
        </w:rPr>
        <w:t>ποβολή πρότασης συμμετοχής</w:t>
      </w:r>
      <w:bookmarkEnd w:id="19"/>
    </w:p>
    <w:p w14:paraId="4160F344" w14:textId="49E2BA46" w:rsidR="00E95BF8" w:rsidRPr="00C335A3" w:rsidRDefault="00E95BF8" w:rsidP="00E95BF8">
      <w:pPr>
        <w:spacing w:before="120"/>
        <w:jc w:val="both"/>
        <w:rPr>
          <w:rFonts w:ascii="Aptos" w:hAnsi="Aptos" w:cstheme="minorHAnsi"/>
          <w:bCs/>
          <w:sz w:val="22"/>
          <w:szCs w:val="22"/>
          <w:lang w:val="el-GR"/>
        </w:rPr>
      </w:pPr>
      <w:bookmarkStart w:id="22" w:name="_Hlk489285058"/>
      <w:r w:rsidRPr="00C335A3">
        <w:rPr>
          <w:rFonts w:ascii="Aptos" w:hAnsi="Aptos" w:cstheme="minorHAnsi"/>
          <w:sz w:val="22"/>
          <w:szCs w:val="22"/>
          <w:lang w:val="el-GR"/>
        </w:rPr>
        <w:t xml:space="preserve">Οι ενδιαφερόμενοι θα πρέπει να υποβάλλουν σφραγισμένο Φάκελο Συμμετοχής (ιδιοχείρως ή ταχυδρομικά ή με ταχυμεταφορά) στα </w:t>
      </w:r>
      <w:r w:rsidR="00F261D2" w:rsidRPr="00C335A3">
        <w:rPr>
          <w:rFonts w:ascii="Aptos" w:hAnsi="Aptos" w:cstheme="minorHAnsi"/>
          <w:sz w:val="22"/>
          <w:szCs w:val="22"/>
          <w:lang w:val="el-GR"/>
        </w:rPr>
        <w:t xml:space="preserve">γραφεία της ΑΙΤΩΛΙΚΗΣ ΑΝΑΠΤΥΞΙΑΚΗΣ ΑΕ ΟΤΑ (Κόμβος Περιφερειακού, </w:t>
      </w:r>
      <w:proofErr w:type="spellStart"/>
      <w:r w:rsidR="00F261D2" w:rsidRPr="00C335A3">
        <w:rPr>
          <w:rFonts w:ascii="Aptos" w:hAnsi="Aptos" w:cstheme="minorHAnsi"/>
          <w:sz w:val="22"/>
          <w:szCs w:val="22"/>
          <w:lang w:val="el-GR"/>
        </w:rPr>
        <w:t>Πλατανίτης</w:t>
      </w:r>
      <w:proofErr w:type="spellEnd"/>
      <w:r w:rsidR="00F261D2" w:rsidRPr="00C335A3">
        <w:rPr>
          <w:rFonts w:ascii="Aptos" w:hAnsi="Aptos" w:cstheme="minorHAnsi"/>
          <w:sz w:val="22"/>
          <w:szCs w:val="22"/>
          <w:lang w:val="el-GR"/>
        </w:rPr>
        <w:t xml:space="preserve"> Αντιρρίου, ΤΚ 30020</w:t>
      </w:r>
      <w:r w:rsidR="001E1865" w:rsidRPr="00C335A3">
        <w:rPr>
          <w:rFonts w:ascii="Aptos" w:hAnsi="Aptos" w:cstheme="minorHAnsi"/>
          <w:sz w:val="22"/>
          <w:szCs w:val="22"/>
          <w:lang w:val="el-GR"/>
        </w:rPr>
        <w:t xml:space="preserve">), μέχρι </w:t>
      </w:r>
      <w:r w:rsidR="001E1865" w:rsidRPr="00EA152E">
        <w:rPr>
          <w:rFonts w:ascii="Aptos" w:hAnsi="Aptos" w:cstheme="minorHAnsi"/>
          <w:sz w:val="22"/>
          <w:szCs w:val="22"/>
          <w:lang w:val="el-GR"/>
        </w:rPr>
        <w:t xml:space="preserve">την </w:t>
      </w:r>
      <w:r w:rsidR="0051226F" w:rsidRPr="00EA152E">
        <w:rPr>
          <w:rFonts w:ascii="Aptos" w:hAnsi="Aptos" w:cstheme="minorHAnsi"/>
          <w:b/>
          <w:bCs/>
          <w:sz w:val="22"/>
          <w:szCs w:val="22"/>
          <w:u w:val="single"/>
          <w:lang w:val="el-GR"/>
        </w:rPr>
        <w:t>Παρασκευή 1</w:t>
      </w:r>
      <w:r w:rsidR="00EA152E" w:rsidRPr="00EA152E">
        <w:rPr>
          <w:rFonts w:ascii="Aptos" w:hAnsi="Aptos" w:cstheme="minorHAnsi"/>
          <w:b/>
          <w:bCs/>
          <w:sz w:val="22"/>
          <w:szCs w:val="22"/>
          <w:u w:val="single"/>
          <w:lang w:val="el-GR"/>
        </w:rPr>
        <w:t>0</w:t>
      </w:r>
      <w:r w:rsidR="0051226F" w:rsidRPr="00EA152E">
        <w:rPr>
          <w:rFonts w:ascii="Aptos" w:hAnsi="Aptos" w:cstheme="minorHAnsi"/>
          <w:b/>
          <w:bCs/>
          <w:sz w:val="22"/>
          <w:szCs w:val="22"/>
          <w:u w:val="single"/>
          <w:lang w:val="el-GR"/>
        </w:rPr>
        <w:t xml:space="preserve"> </w:t>
      </w:r>
      <w:r w:rsidR="00EA152E" w:rsidRPr="00EA152E">
        <w:rPr>
          <w:rFonts w:ascii="Aptos" w:hAnsi="Aptos" w:cstheme="minorHAnsi"/>
          <w:b/>
          <w:bCs/>
          <w:sz w:val="22"/>
          <w:szCs w:val="22"/>
          <w:u w:val="single"/>
          <w:lang w:val="el-GR"/>
        </w:rPr>
        <w:t>Οκτωβρίου 2025</w:t>
      </w:r>
      <w:r w:rsidR="001E1865" w:rsidRPr="00EA152E">
        <w:rPr>
          <w:rFonts w:ascii="Aptos" w:hAnsi="Aptos" w:cstheme="minorHAnsi"/>
          <w:b/>
          <w:bCs/>
          <w:sz w:val="22"/>
          <w:szCs w:val="22"/>
          <w:u w:val="single"/>
          <w:lang w:val="el-GR"/>
        </w:rPr>
        <w:t xml:space="preserve"> και ώρα 1</w:t>
      </w:r>
      <w:r w:rsidR="006D438B" w:rsidRPr="00EA152E">
        <w:rPr>
          <w:rFonts w:ascii="Aptos" w:hAnsi="Aptos" w:cstheme="minorHAnsi"/>
          <w:b/>
          <w:bCs/>
          <w:sz w:val="22"/>
          <w:szCs w:val="22"/>
          <w:u w:val="single"/>
          <w:lang w:val="el-GR"/>
        </w:rPr>
        <w:t>3</w:t>
      </w:r>
      <w:r w:rsidR="001E1865" w:rsidRPr="00EA152E">
        <w:rPr>
          <w:rFonts w:ascii="Aptos" w:hAnsi="Aptos" w:cstheme="minorHAnsi"/>
          <w:b/>
          <w:bCs/>
          <w:sz w:val="22"/>
          <w:szCs w:val="22"/>
          <w:u w:val="single"/>
          <w:lang w:val="el-GR"/>
        </w:rPr>
        <w:t>:00</w:t>
      </w:r>
      <w:r w:rsidR="001E1865" w:rsidRPr="00EA152E">
        <w:rPr>
          <w:rFonts w:ascii="Aptos" w:hAnsi="Aptos" w:cstheme="minorHAnsi"/>
          <w:sz w:val="22"/>
          <w:szCs w:val="22"/>
          <w:lang w:val="el-GR"/>
        </w:rPr>
        <w:t>, με την επισήμανση</w:t>
      </w:r>
      <w:r w:rsidRPr="00EA152E">
        <w:rPr>
          <w:rFonts w:ascii="Aptos" w:hAnsi="Aptos" w:cstheme="minorHAnsi"/>
          <w:sz w:val="22"/>
          <w:szCs w:val="22"/>
          <w:lang w:val="el-GR"/>
        </w:rPr>
        <w:t xml:space="preserve"> </w:t>
      </w:r>
      <w:r w:rsidRPr="00EA152E">
        <w:rPr>
          <w:rFonts w:ascii="Aptos" w:hAnsi="Aptos" w:cstheme="minorHAnsi"/>
          <w:b/>
          <w:sz w:val="22"/>
          <w:szCs w:val="22"/>
          <w:lang w:val="el-GR"/>
        </w:rPr>
        <w:t>«Να μην</w:t>
      </w:r>
      <w:r w:rsidRPr="00C335A3">
        <w:rPr>
          <w:rFonts w:ascii="Aptos" w:hAnsi="Aptos" w:cstheme="minorHAnsi"/>
          <w:b/>
          <w:sz w:val="22"/>
          <w:szCs w:val="22"/>
          <w:lang w:val="el-GR"/>
        </w:rPr>
        <w:t xml:space="preserve"> ανοιχθεί από την ταχυδρομική υπηρεσία ή τη γραμματεία».</w:t>
      </w:r>
      <w:r w:rsidR="00E7360B" w:rsidRPr="00C335A3">
        <w:rPr>
          <w:rFonts w:ascii="Aptos" w:hAnsi="Aptos" w:cstheme="minorHAnsi"/>
          <w:b/>
          <w:sz w:val="22"/>
          <w:szCs w:val="22"/>
          <w:lang w:val="el-GR"/>
        </w:rPr>
        <w:t xml:space="preserve"> Ο εκάστοτε φάκελος συμμετοχής θα πρ</w:t>
      </w:r>
      <w:r w:rsidR="009B3985" w:rsidRPr="00C335A3">
        <w:rPr>
          <w:rFonts w:ascii="Aptos" w:hAnsi="Aptos" w:cstheme="minorHAnsi"/>
          <w:b/>
          <w:sz w:val="22"/>
          <w:szCs w:val="22"/>
          <w:lang w:val="el-GR"/>
        </w:rPr>
        <w:t>έπει να έχει πρωτοκολληθεί στην γραμματεία της εταιρείας έως την προαναφερόμενη ημερομηνία και ώρα.</w:t>
      </w:r>
      <w:r w:rsidR="00680A99" w:rsidRPr="00C335A3">
        <w:rPr>
          <w:rFonts w:ascii="Aptos" w:hAnsi="Aptos" w:cstheme="minorHAnsi"/>
          <w:b/>
          <w:sz w:val="22"/>
          <w:szCs w:val="22"/>
          <w:lang w:val="el-GR"/>
        </w:rPr>
        <w:t xml:space="preserve"> </w:t>
      </w:r>
      <w:r w:rsidR="00680A99" w:rsidRPr="00C335A3">
        <w:rPr>
          <w:rFonts w:ascii="Aptos" w:hAnsi="Aptos" w:cstheme="minorHAnsi"/>
          <w:bCs/>
          <w:sz w:val="22"/>
          <w:szCs w:val="22"/>
          <w:lang w:val="el-GR"/>
        </w:rPr>
        <w:t>Οι φάκελοι που δεν θα έχουν πρωτοκολληθεί στην γραμματεία της εταιρείας έως την προαναφερόμενη ημερομηνία και ώρα, αποκλείονται από την διαδικασία αξιολόγησης.</w:t>
      </w:r>
    </w:p>
    <w:p w14:paraId="0F100A13" w14:textId="3C87F61B" w:rsidR="0009080D" w:rsidRPr="00C335A3" w:rsidRDefault="00BC7FC2" w:rsidP="002D061F">
      <w:pPr>
        <w:jc w:val="both"/>
        <w:rPr>
          <w:rFonts w:ascii="Aptos" w:hAnsi="Aptos" w:cstheme="minorHAnsi"/>
          <w:b/>
          <w:i/>
          <w:iCs/>
          <w:sz w:val="22"/>
          <w:szCs w:val="22"/>
          <w:lang w:val="el-GR"/>
        </w:rPr>
      </w:pPr>
      <w:r w:rsidRPr="00C335A3">
        <w:rPr>
          <w:rFonts w:ascii="Aptos" w:hAnsi="Aptos" w:cstheme="minorHAnsi"/>
          <w:bCs/>
          <w:sz w:val="22"/>
          <w:szCs w:val="22"/>
          <w:lang w:val="el-GR"/>
        </w:rPr>
        <w:t xml:space="preserve">Οι φάκελοι συμμετοχής θα πρέπει να έχουν την ένδειξη </w:t>
      </w:r>
      <w:r w:rsidR="002D061F">
        <w:rPr>
          <w:rFonts w:ascii="Aptos" w:hAnsi="Aptos" w:cstheme="minorHAnsi"/>
          <w:b/>
          <w:i/>
          <w:iCs/>
          <w:sz w:val="22"/>
          <w:szCs w:val="22"/>
          <w:lang w:val="el-GR"/>
        </w:rPr>
        <w:t>«</w:t>
      </w:r>
      <w:r w:rsidR="002D061F" w:rsidRPr="002D061F">
        <w:rPr>
          <w:rFonts w:ascii="Aptos" w:hAnsi="Aptos" w:cstheme="minorHAnsi"/>
          <w:b/>
          <w:i/>
          <w:iCs/>
          <w:sz w:val="22"/>
          <w:szCs w:val="22"/>
          <w:lang w:val="el-GR"/>
        </w:rPr>
        <w:t>Π</w:t>
      </w:r>
      <w:r w:rsidR="0084100D">
        <w:rPr>
          <w:rFonts w:ascii="Aptos" w:hAnsi="Aptos" w:cstheme="minorHAnsi"/>
          <w:b/>
          <w:i/>
          <w:iCs/>
          <w:sz w:val="22"/>
          <w:szCs w:val="22"/>
          <w:lang w:val="el-GR"/>
        </w:rPr>
        <w:t>ρόσκληση</w:t>
      </w:r>
      <w:r w:rsidR="002D061F" w:rsidRPr="002D061F">
        <w:rPr>
          <w:rFonts w:ascii="Aptos" w:hAnsi="Aptos" w:cstheme="minorHAnsi"/>
          <w:b/>
          <w:i/>
          <w:iCs/>
          <w:sz w:val="22"/>
          <w:szCs w:val="22"/>
          <w:lang w:val="el-GR"/>
        </w:rPr>
        <w:t xml:space="preserve"> Ε</w:t>
      </w:r>
      <w:r w:rsidR="0084100D">
        <w:rPr>
          <w:rFonts w:ascii="Aptos" w:hAnsi="Aptos" w:cstheme="minorHAnsi"/>
          <w:b/>
          <w:i/>
          <w:iCs/>
          <w:sz w:val="22"/>
          <w:szCs w:val="22"/>
          <w:lang w:val="el-GR"/>
        </w:rPr>
        <w:t>κδήλωσης</w:t>
      </w:r>
      <w:r w:rsidR="002D061F" w:rsidRPr="002D061F">
        <w:rPr>
          <w:rFonts w:ascii="Aptos" w:hAnsi="Aptos" w:cstheme="minorHAnsi"/>
          <w:b/>
          <w:i/>
          <w:iCs/>
          <w:sz w:val="22"/>
          <w:szCs w:val="22"/>
          <w:lang w:val="el-GR"/>
        </w:rPr>
        <w:t xml:space="preserve"> </w:t>
      </w:r>
      <w:proofErr w:type="spellStart"/>
      <w:r w:rsidR="002D061F" w:rsidRPr="002D061F">
        <w:rPr>
          <w:rFonts w:ascii="Aptos" w:hAnsi="Aptos" w:cstheme="minorHAnsi"/>
          <w:b/>
          <w:i/>
          <w:iCs/>
          <w:sz w:val="22"/>
          <w:szCs w:val="22"/>
          <w:lang w:val="el-GR"/>
        </w:rPr>
        <w:t>Ε</w:t>
      </w:r>
      <w:r w:rsidR="0084100D">
        <w:rPr>
          <w:rFonts w:ascii="Aptos" w:hAnsi="Aptos" w:cstheme="minorHAnsi"/>
          <w:b/>
          <w:i/>
          <w:iCs/>
          <w:sz w:val="22"/>
          <w:szCs w:val="22"/>
          <w:lang w:val="el-GR"/>
        </w:rPr>
        <w:t>νδιαφέρονοτς</w:t>
      </w:r>
      <w:proofErr w:type="spellEnd"/>
      <w:r w:rsidR="002D061F">
        <w:rPr>
          <w:rFonts w:ascii="Aptos" w:hAnsi="Aptos" w:cstheme="minorHAnsi"/>
          <w:b/>
          <w:i/>
          <w:iCs/>
          <w:sz w:val="22"/>
          <w:szCs w:val="22"/>
          <w:lang w:val="el-GR"/>
        </w:rPr>
        <w:t xml:space="preserve"> γ</w:t>
      </w:r>
      <w:r w:rsidR="002D061F" w:rsidRPr="002D061F">
        <w:rPr>
          <w:rFonts w:ascii="Aptos" w:hAnsi="Aptos" w:cstheme="minorHAnsi"/>
          <w:b/>
          <w:i/>
          <w:iCs/>
          <w:sz w:val="22"/>
          <w:szCs w:val="22"/>
          <w:lang w:val="el-GR"/>
        </w:rPr>
        <w:t>ια υποβολή υποψηφιοτήτων για σύναψη Σύμβασης Μίσθωσης Έργου (Σ.Μ.Ε.)</w:t>
      </w:r>
      <w:r w:rsidR="00DB40E7">
        <w:rPr>
          <w:rFonts w:ascii="Aptos" w:hAnsi="Aptos" w:cstheme="minorHAnsi"/>
          <w:b/>
          <w:i/>
          <w:iCs/>
          <w:sz w:val="22"/>
          <w:szCs w:val="22"/>
          <w:lang w:val="el-GR"/>
        </w:rPr>
        <w:t>,</w:t>
      </w:r>
      <w:r w:rsidR="002D061F" w:rsidRPr="002D061F">
        <w:rPr>
          <w:rFonts w:ascii="Aptos" w:hAnsi="Aptos" w:cstheme="minorHAnsi"/>
          <w:b/>
          <w:i/>
          <w:iCs/>
          <w:sz w:val="22"/>
          <w:szCs w:val="22"/>
          <w:lang w:val="el-GR"/>
        </w:rPr>
        <w:t xml:space="preserve"> με </w:t>
      </w:r>
      <w:r w:rsidR="005839B1">
        <w:rPr>
          <w:rFonts w:ascii="Aptos" w:hAnsi="Aptos" w:cstheme="minorHAnsi"/>
          <w:b/>
          <w:i/>
          <w:iCs/>
          <w:sz w:val="22"/>
          <w:szCs w:val="22"/>
          <w:lang w:val="el-GR"/>
        </w:rPr>
        <w:t xml:space="preserve">ΠΕ </w:t>
      </w:r>
      <w:r w:rsidR="002D061F" w:rsidRPr="002D061F">
        <w:rPr>
          <w:rFonts w:ascii="Aptos" w:hAnsi="Aptos" w:cstheme="minorHAnsi"/>
          <w:b/>
          <w:i/>
          <w:iCs/>
          <w:sz w:val="22"/>
          <w:szCs w:val="22"/>
          <w:lang w:val="el-GR"/>
        </w:rPr>
        <w:t>Μηχανικό Περιβάλλοντος</w:t>
      </w:r>
      <w:r w:rsidR="00DB40E7">
        <w:rPr>
          <w:rFonts w:ascii="Aptos" w:hAnsi="Aptos" w:cstheme="minorHAnsi"/>
          <w:b/>
          <w:i/>
          <w:iCs/>
          <w:sz w:val="22"/>
          <w:szCs w:val="22"/>
          <w:lang w:val="el-GR"/>
        </w:rPr>
        <w:t>,</w:t>
      </w:r>
      <w:r w:rsidR="002D061F" w:rsidRPr="002D061F">
        <w:rPr>
          <w:rFonts w:ascii="Aptos" w:hAnsi="Aptos" w:cstheme="minorHAnsi"/>
          <w:b/>
          <w:i/>
          <w:iCs/>
          <w:sz w:val="22"/>
          <w:szCs w:val="22"/>
          <w:lang w:val="el-GR"/>
        </w:rPr>
        <w:t xml:space="preserve"> για τις ανάγκες υλοποίησης της Παρέμβασης Π3-77-4.1-9.1 του τοπικού προγράμματος LEADER ΣΣ ΚΑΠ</w:t>
      </w:r>
      <w:r w:rsidR="002D061F">
        <w:rPr>
          <w:rFonts w:ascii="Aptos" w:hAnsi="Aptos" w:cstheme="minorHAnsi"/>
          <w:b/>
          <w:i/>
          <w:iCs/>
          <w:sz w:val="22"/>
          <w:szCs w:val="22"/>
          <w:lang w:val="el-GR"/>
        </w:rPr>
        <w:t>».</w:t>
      </w:r>
    </w:p>
    <w:p w14:paraId="7DC61EB3" w14:textId="77777777" w:rsidR="007A3CA3" w:rsidRPr="00EA72AC" w:rsidRDefault="007A3CA3" w:rsidP="002D061F">
      <w:pPr>
        <w:jc w:val="both"/>
        <w:rPr>
          <w:rFonts w:ascii="Aptos" w:hAnsi="Aptos" w:cstheme="minorHAnsi"/>
          <w:b/>
          <w:i/>
          <w:iCs/>
          <w:lang w:val="el-GR"/>
        </w:rPr>
      </w:pPr>
    </w:p>
    <w:p w14:paraId="0B9F4E32" w14:textId="3BAE6209" w:rsidR="00E95BF8" w:rsidRPr="00EA72AC" w:rsidRDefault="0036108F" w:rsidP="00B07031">
      <w:pPr>
        <w:pStyle w:val="1"/>
        <w:spacing w:before="0"/>
        <w:rPr>
          <w:rFonts w:ascii="Aptos" w:hAnsi="Aptos"/>
          <w:lang w:val="el-GR"/>
        </w:rPr>
      </w:pPr>
      <w:bookmarkStart w:id="23" w:name="_Toc209711275"/>
      <w:bookmarkEnd w:id="22"/>
      <w:r w:rsidRPr="00EA72AC">
        <w:rPr>
          <w:rFonts w:ascii="Aptos" w:hAnsi="Aptos"/>
          <w:lang w:val="el-GR"/>
        </w:rPr>
        <w:t>7</w:t>
      </w:r>
      <w:r w:rsidR="00853949" w:rsidRPr="00EA72AC">
        <w:rPr>
          <w:rFonts w:ascii="Aptos" w:hAnsi="Aptos"/>
          <w:lang w:val="el-GR"/>
        </w:rPr>
        <w:t xml:space="preserve">. </w:t>
      </w:r>
      <w:r w:rsidR="00C335A3">
        <w:rPr>
          <w:rFonts w:ascii="Aptos" w:hAnsi="Aptos"/>
          <w:lang w:val="el-GR"/>
        </w:rPr>
        <w:t>Όργανα αξιολόγησης και λήψης αποφάσεων</w:t>
      </w:r>
      <w:bookmarkEnd w:id="23"/>
    </w:p>
    <w:p w14:paraId="798781A4" w14:textId="1E1CF30D" w:rsidR="00E95BF8" w:rsidRPr="00C335A3" w:rsidRDefault="00E95BF8" w:rsidP="00E95BF8">
      <w:pPr>
        <w:spacing w:before="120"/>
        <w:jc w:val="both"/>
        <w:rPr>
          <w:rFonts w:ascii="Aptos" w:hAnsi="Aptos" w:cstheme="minorHAnsi"/>
          <w:bCs/>
          <w:sz w:val="22"/>
          <w:szCs w:val="22"/>
          <w:lang w:val="el-GR"/>
        </w:rPr>
      </w:pPr>
      <w:bookmarkStart w:id="24" w:name="_Hlk489285101"/>
      <w:r w:rsidRPr="00C335A3">
        <w:rPr>
          <w:rFonts w:ascii="Aptos" w:hAnsi="Aptos" w:cstheme="minorHAnsi"/>
          <w:bCs/>
          <w:sz w:val="22"/>
          <w:szCs w:val="22"/>
          <w:lang w:val="el-GR"/>
        </w:rPr>
        <w:t xml:space="preserve">Η αξιολόγηση των υποψηφίων θα γίνει από Επιτροπή Αξιολόγησης και η λήψη της τελικής απόφασης θα γίνει από τα αρμόδια όργανα της </w:t>
      </w:r>
      <w:r w:rsidR="00853949" w:rsidRPr="00C335A3">
        <w:rPr>
          <w:rFonts w:ascii="Aptos" w:hAnsi="Aptos" w:cstheme="minorHAnsi"/>
          <w:bCs/>
          <w:sz w:val="22"/>
          <w:szCs w:val="22"/>
          <w:lang w:val="el-GR"/>
        </w:rPr>
        <w:t>ΑΙΤΩΛΙΚΗΣ ΑΝΑΠΤΥΞΙΑΚΗΣ ΑΕ ΟΤΑ.</w:t>
      </w:r>
    </w:p>
    <w:p w14:paraId="5B6C2078" w14:textId="77777777" w:rsidR="007A3CA3" w:rsidRPr="00EA72AC" w:rsidRDefault="007A3CA3" w:rsidP="00E95BF8">
      <w:pPr>
        <w:spacing w:before="120"/>
        <w:jc w:val="both"/>
        <w:rPr>
          <w:rFonts w:ascii="Aptos" w:hAnsi="Aptos" w:cstheme="minorHAnsi"/>
          <w:bCs/>
          <w:lang w:val="el-GR"/>
        </w:rPr>
      </w:pPr>
    </w:p>
    <w:p w14:paraId="41BD0989" w14:textId="212D23D1" w:rsidR="00E95BF8" w:rsidRPr="00EA72AC" w:rsidRDefault="0036108F" w:rsidP="00B07031">
      <w:pPr>
        <w:pStyle w:val="1"/>
        <w:spacing w:before="0"/>
        <w:rPr>
          <w:rFonts w:ascii="Aptos" w:hAnsi="Aptos"/>
          <w:lang w:val="el-GR"/>
        </w:rPr>
      </w:pPr>
      <w:bookmarkStart w:id="25" w:name="_Toc209711276"/>
      <w:bookmarkEnd w:id="24"/>
      <w:r w:rsidRPr="00EA72AC">
        <w:rPr>
          <w:rFonts w:ascii="Aptos" w:hAnsi="Aptos"/>
          <w:lang w:val="el-GR"/>
        </w:rPr>
        <w:t>8</w:t>
      </w:r>
      <w:r w:rsidR="00EC43FF" w:rsidRPr="00EA72AC">
        <w:rPr>
          <w:rFonts w:ascii="Aptos" w:hAnsi="Aptos"/>
          <w:lang w:val="el-GR"/>
        </w:rPr>
        <w:t xml:space="preserve">. </w:t>
      </w:r>
      <w:r w:rsidR="00E90AFD">
        <w:rPr>
          <w:rFonts w:ascii="Aptos" w:hAnsi="Aptos"/>
          <w:lang w:val="el-GR"/>
        </w:rPr>
        <w:t>Κατάρτιση πίνακα κατάταξης</w:t>
      </w:r>
      <w:r w:rsidR="00C335A3">
        <w:rPr>
          <w:rFonts w:ascii="Aptos" w:hAnsi="Aptos"/>
          <w:lang w:val="el-GR"/>
        </w:rPr>
        <w:t xml:space="preserve"> και υποβολή ενστάσεων</w:t>
      </w:r>
      <w:bookmarkEnd w:id="25"/>
    </w:p>
    <w:p w14:paraId="50568DD9" w14:textId="3A3ABFDF" w:rsidR="00E95BF8" w:rsidRPr="00C335A3" w:rsidRDefault="00F2413C" w:rsidP="00F573A6">
      <w:pPr>
        <w:jc w:val="both"/>
        <w:rPr>
          <w:rFonts w:ascii="Aptos" w:hAnsi="Aptos" w:cstheme="minorHAnsi"/>
          <w:bCs/>
          <w:color w:val="000000"/>
          <w:sz w:val="22"/>
          <w:szCs w:val="22"/>
          <w:lang w:val="el-GR"/>
        </w:rPr>
      </w:pPr>
      <w:bookmarkStart w:id="26" w:name="_Hlk531854685"/>
      <w:r>
        <w:rPr>
          <w:rFonts w:ascii="Aptos" w:hAnsi="Aptos" w:cstheme="minorHAnsi"/>
          <w:bCs/>
          <w:color w:val="000000"/>
          <w:sz w:val="22"/>
          <w:szCs w:val="22"/>
          <w:lang w:val="el-GR"/>
        </w:rPr>
        <w:t>Η αρμόδια επιτροπή αξιολόγησης θα καταρτίσει</w:t>
      </w:r>
      <w:r w:rsidR="00466CE2">
        <w:rPr>
          <w:rFonts w:ascii="Aptos" w:hAnsi="Aptos" w:cstheme="minorHAnsi"/>
          <w:bCs/>
          <w:color w:val="000000"/>
          <w:sz w:val="22"/>
          <w:szCs w:val="22"/>
          <w:lang w:val="el-GR"/>
        </w:rPr>
        <w:t xml:space="preserve"> προσωρινό</w:t>
      </w:r>
      <w:r>
        <w:rPr>
          <w:rFonts w:ascii="Aptos" w:hAnsi="Aptos" w:cstheme="minorHAnsi"/>
          <w:bCs/>
          <w:color w:val="000000"/>
          <w:sz w:val="22"/>
          <w:szCs w:val="22"/>
          <w:lang w:val="el-GR"/>
        </w:rPr>
        <w:t xml:space="preserve"> πίνακα κατάταξης, τον οποίο θα αποστείλει στ</w:t>
      </w:r>
      <w:r w:rsidR="00466CE2">
        <w:rPr>
          <w:rFonts w:ascii="Aptos" w:hAnsi="Aptos" w:cstheme="minorHAnsi"/>
          <w:bCs/>
          <w:color w:val="000000"/>
          <w:sz w:val="22"/>
          <w:szCs w:val="22"/>
          <w:lang w:val="el-GR"/>
        </w:rPr>
        <w:t>ο</w:t>
      </w:r>
      <w:r>
        <w:rPr>
          <w:rFonts w:ascii="Aptos" w:hAnsi="Aptos" w:cstheme="minorHAnsi"/>
          <w:bCs/>
          <w:color w:val="000000"/>
          <w:sz w:val="22"/>
          <w:szCs w:val="22"/>
          <w:lang w:val="el-GR"/>
        </w:rPr>
        <w:t xml:space="preserve"> </w:t>
      </w:r>
      <w:r>
        <w:rPr>
          <w:rFonts w:ascii="Aptos" w:hAnsi="Aptos" w:cstheme="minorHAnsi"/>
          <w:bCs/>
          <w:color w:val="000000"/>
          <w:sz w:val="22"/>
          <w:szCs w:val="22"/>
          <w:lang w:val="en-US"/>
        </w:rPr>
        <w:t>e</w:t>
      </w:r>
      <w:r w:rsidRPr="00F2413C">
        <w:rPr>
          <w:rFonts w:ascii="Aptos" w:hAnsi="Aptos" w:cstheme="minorHAnsi"/>
          <w:bCs/>
          <w:color w:val="000000"/>
          <w:sz w:val="22"/>
          <w:szCs w:val="22"/>
          <w:lang w:val="el-GR"/>
        </w:rPr>
        <w:t>-</w:t>
      </w:r>
      <w:r>
        <w:rPr>
          <w:rFonts w:ascii="Aptos" w:hAnsi="Aptos" w:cstheme="minorHAnsi"/>
          <w:bCs/>
          <w:color w:val="000000"/>
          <w:sz w:val="22"/>
          <w:szCs w:val="22"/>
          <w:lang w:val="en-US"/>
        </w:rPr>
        <w:t>mail</w:t>
      </w:r>
      <w:r w:rsidR="00466CE2">
        <w:rPr>
          <w:rFonts w:ascii="Aptos" w:hAnsi="Aptos" w:cstheme="minorHAnsi"/>
          <w:bCs/>
          <w:color w:val="000000"/>
          <w:sz w:val="22"/>
          <w:szCs w:val="22"/>
          <w:lang w:val="el-GR"/>
        </w:rPr>
        <w:t xml:space="preserve"> κάθε υποψηφίου. Κάθε υποψήφιος έχει δικαίωμα υποβολής έν</w:t>
      </w:r>
      <w:r w:rsidR="00B63E41">
        <w:rPr>
          <w:rFonts w:ascii="Aptos" w:hAnsi="Aptos" w:cstheme="minorHAnsi"/>
          <w:bCs/>
          <w:color w:val="000000"/>
          <w:sz w:val="22"/>
          <w:szCs w:val="22"/>
          <w:lang w:val="el-GR"/>
        </w:rPr>
        <w:t>στ</w:t>
      </w:r>
      <w:r w:rsidR="00466CE2">
        <w:rPr>
          <w:rFonts w:ascii="Aptos" w:hAnsi="Aptos" w:cstheme="minorHAnsi"/>
          <w:bCs/>
          <w:color w:val="000000"/>
          <w:sz w:val="22"/>
          <w:szCs w:val="22"/>
          <w:lang w:val="el-GR"/>
        </w:rPr>
        <w:t>α</w:t>
      </w:r>
      <w:r w:rsidR="00B63E41">
        <w:rPr>
          <w:rFonts w:ascii="Aptos" w:hAnsi="Aptos" w:cstheme="minorHAnsi"/>
          <w:bCs/>
          <w:color w:val="000000"/>
          <w:sz w:val="22"/>
          <w:szCs w:val="22"/>
          <w:lang w:val="el-GR"/>
        </w:rPr>
        <w:t>σ</w:t>
      </w:r>
      <w:r w:rsidR="00466CE2">
        <w:rPr>
          <w:rFonts w:ascii="Aptos" w:hAnsi="Aptos" w:cstheme="minorHAnsi"/>
          <w:bCs/>
          <w:color w:val="000000"/>
          <w:sz w:val="22"/>
          <w:szCs w:val="22"/>
          <w:lang w:val="el-GR"/>
        </w:rPr>
        <w:t>ης</w:t>
      </w:r>
      <w:r w:rsidR="00B63E41">
        <w:rPr>
          <w:rFonts w:ascii="Aptos" w:hAnsi="Aptos" w:cstheme="minorHAnsi"/>
          <w:bCs/>
          <w:color w:val="000000"/>
          <w:sz w:val="22"/>
          <w:szCs w:val="22"/>
          <w:lang w:val="el-GR"/>
        </w:rPr>
        <w:t xml:space="preserve"> εντός</w:t>
      </w:r>
      <w:r w:rsidR="00F573A6">
        <w:rPr>
          <w:rFonts w:ascii="Aptos" w:hAnsi="Aptos" w:cstheme="minorHAnsi"/>
          <w:bCs/>
          <w:color w:val="000000"/>
          <w:sz w:val="22"/>
          <w:szCs w:val="22"/>
          <w:lang w:val="el-GR"/>
        </w:rPr>
        <w:t xml:space="preserve"> αποκλειστικής προθεσμίας</w:t>
      </w:r>
      <w:r w:rsidR="00B63E41">
        <w:rPr>
          <w:rFonts w:ascii="Aptos" w:hAnsi="Aptos" w:cstheme="minorHAnsi"/>
          <w:bCs/>
          <w:color w:val="000000"/>
          <w:sz w:val="22"/>
          <w:szCs w:val="22"/>
          <w:lang w:val="el-GR"/>
        </w:rPr>
        <w:t xml:space="preserve"> πέντε (5) ημερολογιακών ημερών</w:t>
      </w:r>
      <w:r w:rsidR="008D7A32" w:rsidRPr="00C335A3">
        <w:rPr>
          <w:rFonts w:ascii="Aptos" w:hAnsi="Aptos" w:cstheme="minorHAnsi"/>
          <w:bCs/>
          <w:color w:val="000000"/>
          <w:sz w:val="22"/>
          <w:szCs w:val="22"/>
          <w:lang w:val="el-GR"/>
        </w:rPr>
        <w:t>,</w:t>
      </w:r>
      <w:r w:rsidR="00E95BF8" w:rsidRPr="00C335A3">
        <w:rPr>
          <w:rFonts w:ascii="Aptos" w:hAnsi="Aptos" w:cstheme="minorHAnsi"/>
          <w:bCs/>
          <w:color w:val="000000"/>
          <w:sz w:val="22"/>
          <w:szCs w:val="22"/>
          <w:lang w:val="el-GR"/>
        </w:rPr>
        <w:t xml:space="preserve"> η οποία αρχίζει από την επόμενη ημέρα της </w:t>
      </w:r>
      <w:r w:rsidR="00BA11F4" w:rsidRPr="00C335A3">
        <w:rPr>
          <w:rFonts w:ascii="Aptos" w:hAnsi="Aptos" w:cstheme="minorHAnsi"/>
          <w:bCs/>
          <w:color w:val="000000"/>
          <w:sz w:val="22"/>
          <w:szCs w:val="22"/>
          <w:lang w:val="el-GR"/>
        </w:rPr>
        <w:t xml:space="preserve">αποστολής </w:t>
      </w:r>
      <w:r w:rsidR="00F573A6">
        <w:rPr>
          <w:rFonts w:ascii="Aptos" w:hAnsi="Aptos" w:cstheme="minorHAnsi"/>
          <w:bCs/>
          <w:color w:val="000000"/>
          <w:sz w:val="22"/>
          <w:szCs w:val="22"/>
          <w:lang w:val="el-GR"/>
        </w:rPr>
        <w:t>τους του προσω</w:t>
      </w:r>
      <w:r w:rsidR="00B35692">
        <w:rPr>
          <w:rFonts w:ascii="Aptos" w:hAnsi="Aptos" w:cstheme="minorHAnsi"/>
          <w:bCs/>
          <w:color w:val="000000"/>
          <w:sz w:val="22"/>
          <w:szCs w:val="22"/>
          <w:lang w:val="el-GR"/>
        </w:rPr>
        <w:t xml:space="preserve">ρινού πίνακα κατάταξης στο </w:t>
      </w:r>
      <w:r w:rsidR="00B35692">
        <w:rPr>
          <w:rFonts w:ascii="Aptos" w:hAnsi="Aptos" w:cstheme="minorHAnsi"/>
          <w:bCs/>
          <w:color w:val="000000"/>
          <w:sz w:val="22"/>
          <w:szCs w:val="22"/>
          <w:lang w:val="en-US"/>
        </w:rPr>
        <w:t>e</w:t>
      </w:r>
      <w:r w:rsidR="00B35692" w:rsidRPr="00B35692">
        <w:rPr>
          <w:rFonts w:ascii="Aptos" w:hAnsi="Aptos" w:cstheme="minorHAnsi"/>
          <w:bCs/>
          <w:color w:val="000000"/>
          <w:sz w:val="22"/>
          <w:szCs w:val="22"/>
          <w:lang w:val="el-GR"/>
        </w:rPr>
        <w:t>-</w:t>
      </w:r>
      <w:r w:rsidR="00B35692">
        <w:rPr>
          <w:rFonts w:ascii="Aptos" w:hAnsi="Aptos" w:cstheme="minorHAnsi"/>
          <w:bCs/>
          <w:color w:val="000000"/>
          <w:sz w:val="22"/>
          <w:szCs w:val="22"/>
          <w:lang w:val="en-US"/>
        </w:rPr>
        <w:t>mail</w:t>
      </w:r>
      <w:r w:rsidR="00B35692" w:rsidRPr="00B35692">
        <w:rPr>
          <w:rFonts w:ascii="Aptos" w:hAnsi="Aptos" w:cstheme="minorHAnsi"/>
          <w:bCs/>
          <w:color w:val="000000"/>
          <w:sz w:val="22"/>
          <w:szCs w:val="22"/>
          <w:lang w:val="el-GR"/>
        </w:rPr>
        <w:t xml:space="preserve"> </w:t>
      </w:r>
      <w:r w:rsidR="00B35692">
        <w:rPr>
          <w:rFonts w:ascii="Aptos" w:hAnsi="Aptos" w:cstheme="minorHAnsi"/>
          <w:bCs/>
          <w:color w:val="000000"/>
          <w:sz w:val="22"/>
          <w:szCs w:val="22"/>
          <w:lang w:val="el-GR"/>
        </w:rPr>
        <w:t xml:space="preserve">του. </w:t>
      </w:r>
      <w:r w:rsidR="00E95BF8" w:rsidRPr="00C335A3">
        <w:rPr>
          <w:rFonts w:ascii="Aptos" w:hAnsi="Aptos" w:cstheme="minorHAnsi"/>
          <w:bCs/>
          <w:color w:val="000000"/>
          <w:sz w:val="22"/>
          <w:szCs w:val="22"/>
          <w:lang w:val="el-GR"/>
        </w:rPr>
        <w:t xml:space="preserve">Η ένσταση κατατίθεται ή αποστέλλεται με συστημένη επιστολή </w:t>
      </w:r>
      <w:r w:rsidR="00BA11F4" w:rsidRPr="00C335A3">
        <w:rPr>
          <w:rFonts w:ascii="Aptos" w:hAnsi="Aptos" w:cstheme="minorHAnsi"/>
          <w:bCs/>
          <w:color w:val="000000"/>
          <w:sz w:val="22"/>
          <w:szCs w:val="22"/>
          <w:lang w:val="el-GR"/>
        </w:rPr>
        <w:t>στην ΑΙΤΩΛΙΚΗ ΑΝΑΠΤΥΞΙΑΚΗ Α.Ε. Ο.Τ.Α.</w:t>
      </w:r>
    </w:p>
    <w:p w14:paraId="4E09B219" w14:textId="77777777" w:rsidR="009C4D3B" w:rsidRPr="00412350" w:rsidRDefault="009C4D3B" w:rsidP="00E95BF8">
      <w:pPr>
        <w:jc w:val="both"/>
        <w:rPr>
          <w:rFonts w:ascii="Aptos" w:hAnsi="Aptos" w:cstheme="minorHAnsi"/>
          <w:bCs/>
          <w:color w:val="000000"/>
          <w:lang w:val="el-GR"/>
        </w:rPr>
      </w:pPr>
    </w:p>
    <w:p w14:paraId="0A69A7B4" w14:textId="77777777" w:rsidR="0073509E" w:rsidRPr="00412350" w:rsidRDefault="0073509E" w:rsidP="00E95BF8">
      <w:pPr>
        <w:jc w:val="both"/>
        <w:rPr>
          <w:rFonts w:ascii="Aptos" w:hAnsi="Aptos" w:cstheme="minorHAnsi"/>
          <w:bCs/>
          <w:color w:val="000000"/>
          <w:lang w:val="el-GR"/>
        </w:rPr>
      </w:pPr>
    </w:p>
    <w:bookmarkEnd w:id="26"/>
    <w:p w14:paraId="56D065D3" w14:textId="4A9CBC94" w:rsidR="00E95BF8" w:rsidRPr="00C335A3" w:rsidRDefault="00517B89" w:rsidP="00E95BF8">
      <w:pPr>
        <w:tabs>
          <w:tab w:val="center" w:pos="6120"/>
        </w:tabs>
        <w:overflowPunct w:val="0"/>
        <w:autoSpaceDE w:val="0"/>
        <w:autoSpaceDN w:val="0"/>
        <w:adjustRightInd w:val="0"/>
        <w:jc w:val="center"/>
        <w:textAlignment w:val="baseline"/>
        <w:rPr>
          <w:rFonts w:ascii="Aptos" w:hAnsi="Aptos" w:cstheme="minorHAnsi"/>
          <w:spacing w:val="6"/>
          <w:sz w:val="22"/>
          <w:szCs w:val="22"/>
          <w:lang w:val="el-GR" w:eastAsia="x-none"/>
        </w:rPr>
      </w:pPr>
      <w:proofErr w:type="spellStart"/>
      <w:r w:rsidRPr="00C335A3">
        <w:rPr>
          <w:rFonts w:ascii="Aptos" w:hAnsi="Aptos" w:cstheme="minorHAnsi"/>
          <w:spacing w:val="6"/>
          <w:sz w:val="22"/>
          <w:szCs w:val="22"/>
          <w:lang w:val="el-GR" w:eastAsia="x-none"/>
        </w:rPr>
        <w:t>Πλατανίτης</w:t>
      </w:r>
      <w:proofErr w:type="spellEnd"/>
      <w:r w:rsidRPr="00C335A3">
        <w:rPr>
          <w:rFonts w:ascii="Aptos" w:hAnsi="Aptos" w:cstheme="minorHAnsi"/>
          <w:spacing w:val="6"/>
          <w:sz w:val="22"/>
          <w:szCs w:val="22"/>
          <w:lang w:val="el-GR" w:eastAsia="x-none"/>
        </w:rPr>
        <w:t xml:space="preserve"> Αντιρρίου</w:t>
      </w:r>
      <w:r w:rsidR="00E95BF8" w:rsidRPr="00C335A3">
        <w:rPr>
          <w:rFonts w:ascii="Aptos" w:hAnsi="Aptos" w:cstheme="minorHAnsi"/>
          <w:spacing w:val="6"/>
          <w:sz w:val="22"/>
          <w:szCs w:val="22"/>
          <w:lang w:val="el-GR" w:eastAsia="x-none"/>
        </w:rPr>
        <w:t>,</w:t>
      </w:r>
      <w:r w:rsidR="006D438B" w:rsidRPr="00C335A3">
        <w:rPr>
          <w:rFonts w:ascii="Aptos" w:hAnsi="Aptos" w:cstheme="minorHAnsi"/>
          <w:spacing w:val="6"/>
          <w:sz w:val="22"/>
          <w:szCs w:val="22"/>
          <w:lang w:val="el-GR" w:eastAsia="x-none"/>
        </w:rPr>
        <w:t xml:space="preserve"> </w:t>
      </w:r>
      <w:r w:rsidR="0084100D" w:rsidRPr="0084100D">
        <w:rPr>
          <w:rFonts w:ascii="Aptos" w:hAnsi="Aptos" w:cstheme="minorHAnsi"/>
          <w:spacing w:val="6"/>
          <w:sz w:val="22"/>
          <w:szCs w:val="22"/>
          <w:lang w:val="el-GR" w:eastAsia="x-none"/>
        </w:rPr>
        <w:t>26</w:t>
      </w:r>
      <w:r w:rsidR="006D438B" w:rsidRPr="0084100D">
        <w:rPr>
          <w:rFonts w:ascii="Aptos" w:hAnsi="Aptos" w:cstheme="minorHAnsi"/>
          <w:spacing w:val="6"/>
          <w:sz w:val="22"/>
          <w:szCs w:val="22"/>
          <w:lang w:val="el-GR" w:eastAsia="x-none"/>
        </w:rPr>
        <w:t>/</w:t>
      </w:r>
      <w:r w:rsidR="0084100D" w:rsidRPr="0084100D">
        <w:rPr>
          <w:rFonts w:ascii="Aptos" w:hAnsi="Aptos" w:cstheme="minorHAnsi"/>
          <w:spacing w:val="6"/>
          <w:sz w:val="22"/>
          <w:szCs w:val="22"/>
          <w:lang w:val="el-GR" w:eastAsia="x-none"/>
        </w:rPr>
        <w:t>09</w:t>
      </w:r>
      <w:r w:rsidR="006D438B" w:rsidRPr="0084100D">
        <w:rPr>
          <w:rFonts w:ascii="Aptos" w:hAnsi="Aptos" w:cstheme="minorHAnsi"/>
          <w:spacing w:val="6"/>
          <w:sz w:val="22"/>
          <w:szCs w:val="22"/>
          <w:lang w:val="el-GR" w:eastAsia="x-none"/>
        </w:rPr>
        <w:t>/</w:t>
      </w:r>
      <w:r w:rsidR="0084100D" w:rsidRPr="0084100D">
        <w:rPr>
          <w:rFonts w:ascii="Aptos" w:hAnsi="Aptos" w:cstheme="minorHAnsi"/>
          <w:spacing w:val="6"/>
          <w:sz w:val="22"/>
          <w:szCs w:val="22"/>
          <w:lang w:val="el-GR" w:eastAsia="x-none"/>
        </w:rPr>
        <w:t>2025</w:t>
      </w:r>
    </w:p>
    <w:p w14:paraId="13DF230D" w14:textId="0B9BE0FC" w:rsidR="00E95BF8" w:rsidRPr="00C335A3" w:rsidRDefault="00E95BF8" w:rsidP="00E95BF8">
      <w:pPr>
        <w:tabs>
          <w:tab w:val="center" w:pos="6120"/>
        </w:tabs>
        <w:overflowPunct w:val="0"/>
        <w:autoSpaceDE w:val="0"/>
        <w:autoSpaceDN w:val="0"/>
        <w:adjustRightInd w:val="0"/>
        <w:jc w:val="center"/>
        <w:textAlignment w:val="baseline"/>
        <w:rPr>
          <w:rFonts w:ascii="Aptos" w:hAnsi="Aptos" w:cstheme="minorHAnsi"/>
          <w:spacing w:val="6"/>
          <w:sz w:val="22"/>
          <w:szCs w:val="22"/>
          <w:lang w:val="el-GR" w:eastAsia="x-none"/>
        </w:rPr>
      </w:pPr>
      <w:r w:rsidRPr="00C335A3">
        <w:rPr>
          <w:rFonts w:ascii="Aptos" w:hAnsi="Aptos" w:cstheme="minorHAnsi"/>
          <w:spacing w:val="6"/>
          <w:sz w:val="22"/>
          <w:szCs w:val="22"/>
          <w:lang w:val="el-GR" w:eastAsia="x-none"/>
        </w:rPr>
        <w:t xml:space="preserve">Για την </w:t>
      </w:r>
      <w:r w:rsidR="00517B89" w:rsidRPr="00C335A3">
        <w:rPr>
          <w:rFonts w:ascii="Aptos" w:hAnsi="Aptos" w:cstheme="minorHAnsi"/>
          <w:spacing w:val="6"/>
          <w:sz w:val="22"/>
          <w:szCs w:val="22"/>
          <w:lang w:val="el-GR" w:eastAsia="x-none"/>
        </w:rPr>
        <w:t>ΑΙΤΩΛΙΚΗ ΑΝΑΠΤΥΞΙΑΚΗ ΑΕ ΟΤΑ</w:t>
      </w:r>
    </w:p>
    <w:p w14:paraId="72506391" w14:textId="3AA1B1C1" w:rsidR="00E95BF8" w:rsidRPr="00C335A3" w:rsidRDefault="00E95BF8" w:rsidP="00E95BF8">
      <w:pPr>
        <w:overflowPunct w:val="0"/>
        <w:autoSpaceDE w:val="0"/>
        <w:autoSpaceDN w:val="0"/>
        <w:adjustRightInd w:val="0"/>
        <w:jc w:val="center"/>
        <w:textAlignment w:val="baseline"/>
        <w:rPr>
          <w:rFonts w:ascii="Aptos" w:hAnsi="Aptos" w:cstheme="minorHAnsi"/>
          <w:spacing w:val="6"/>
          <w:sz w:val="22"/>
          <w:szCs w:val="22"/>
          <w:lang w:val="el-GR" w:eastAsia="x-none"/>
        </w:rPr>
      </w:pPr>
      <w:r w:rsidRPr="00C335A3">
        <w:rPr>
          <w:rFonts w:ascii="Aptos" w:hAnsi="Aptos" w:cstheme="minorHAnsi"/>
          <w:spacing w:val="6"/>
          <w:sz w:val="22"/>
          <w:szCs w:val="22"/>
          <w:lang w:val="en-US" w:eastAsia="x-none"/>
        </w:rPr>
        <w:t>O</w:t>
      </w:r>
      <w:r w:rsidRPr="00C335A3">
        <w:rPr>
          <w:rFonts w:ascii="Aptos" w:hAnsi="Aptos" w:cstheme="minorHAnsi"/>
          <w:spacing w:val="6"/>
          <w:sz w:val="22"/>
          <w:szCs w:val="22"/>
          <w:lang w:val="el-GR" w:eastAsia="x-none"/>
        </w:rPr>
        <w:t xml:space="preserve"> </w:t>
      </w:r>
      <w:r w:rsidR="00517B89" w:rsidRPr="00C335A3">
        <w:rPr>
          <w:rFonts w:ascii="Aptos" w:hAnsi="Aptos" w:cstheme="minorHAnsi"/>
          <w:spacing w:val="6"/>
          <w:sz w:val="22"/>
          <w:szCs w:val="22"/>
          <w:lang w:val="el-GR" w:eastAsia="x-none"/>
        </w:rPr>
        <w:t>ΓΕΝΙΚΟΣ ΔΙΕΥΘΥΝΤΗΣ</w:t>
      </w:r>
    </w:p>
    <w:p w14:paraId="711509C3" w14:textId="771C706D" w:rsidR="009B0CBE" w:rsidRPr="00EA72AC" w:rsidRDefault="00517B89" w:rsidP="00E34F6D">
      <w:pPr>
        <w:tabs>
          <w:tab w:val="center" w:pos="6120"/>
        </w:tabs>
        <w:overflowPunct w:val="0"/>
        <w:autoSpaceDE w:val="0"/>
        <w:autoSpaceDN w:val="0"/>
        <w:adjustRightInd w:val="0"/>
        <w:jc w:val="center"/>
        <w:textAlignment w:val="baseline"/>
        <w:rPr>
          <w:rFonts w:ascii="Aptos" w:hAnsi="Aptos" w:cstheme="minorHAnsi"/>
          <w:spacing w:val="6"/>
          <w:lang w:val="el-GR" w:eastAsia="x-none"/>
        </w:rPr>
      </w:pPr>
      <w:r w:rsidRPr="00C335A3">
        <w:rPr>
          <w:rFonts w:ascii="Aptos" w:hAnsi="Aptos" w:cstheme="minorHAnsi"/>
          <w:spacing w:val="6"/>
          <w:sz w:val="22"/>
          <w:szCs w:val="22"/>
          <w:lang w:val="el-GR" w:eastAsia="x-none"/>
        </w:rPr>
        <w:t>Μιχαλόπουλος Χαράλαμπος</w:t>
      </w:r>
    </w:p>
    <w:p w14:paraId="42A8C456"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14B9D2F"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B8A4A83"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6D51175"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258086DC"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672B01A"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38CCE5B"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ECC3667"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49852F1"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C678563"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6F5D3930"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7591DBF"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0108431"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2402E8C3"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AFA16DA"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47EFE02"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9C0D6C7" w14:textId="77777777" w:rsidR="00E50314" w:rsidRPr="00EA72AC" w:rsidRDefault="00E50314"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9F60BA2" w14:textId="63A8CC71" w:rsidR="00D93BF3" w:rsidRDefault="009B0CBE" w:rsidP="00281D34">
      <w:pPr>
        <w:pStyle w:val="1"/>
        <w:jc w:val="center"/>
        <w:rPr>
          <w:lang w:val="el-GR"/>
        </w:rPr>
      </w:pPr>
      <w:bookmarkStart w:id="27" w:name="_Toc209711277"/>
      <w:r w:rsidRPr="00EA72AC">
        <w:rPr>
          <w:lang w:val="el-GR"/>
        </w:rPr>
        <w:t>ΠΑΡΑΡΤΗΜΑ</w:t>
      </w:r>
      <w:r w:rsidR="00D93BF3">
        <w:rPr>
          <w:lang w:val="el-GR"/>
        </w:rPr>
        <w:t xml:space="preserve"> 1</w:t>
      </w:r>
      <w:r w:rsidR="00281D34">
        <w:rPr>
          <w:lang w:val="el-GR"/>
        </w:rPr>
        <w:t xml:space="preserve"> «</w:t>
      </w:r>
      <w:r w:rsidR="00D93BF3">
        <w:rPr>
          <w:lang w:val="el-GR"/>
        </w:rPr>
        <w:t>ΑΙΤΗΣΗ ΥΠΟΨΗΦΙΟΤΗΤΑΣ</w:t>
      </w:r>
      <w:r w:rsidR="00281D34">
        <w:rPr>
          <w:lang w:val="el-GR"/>
        </w:rPr>
        <w:t>»</w:t>
      </w:r>
      <w:bookmarkEnd w:id="27"/>
    </w:p>
    <w:p w14:paraId="067C4AA2" w14:textId="77777777" w:rsidR="00E80DF9" w:rsidRDefault="00E80DF9" w:rsidP="009B0CBE">
      <w:pPr>
        <w:tabs>
          <w:tab w:val="center" w:pos="6120"/>
        </w:tabs>
        <w:overflowPunct w:val="0"/>
        <w:autoSpaceDE w:val="0"/>
        <w:autoSpaceDN w:val="0"/>
        <w:adjustRightInd w:val="0"/>
        <w:jc w:val="center"/>
        <w:textAlignment w:val="baseline"/>
        <w:rPr>
          <w:rFonts w:ascii="Aptos" w:hAnsi="Aptos" w:cstheme="minorHAnsi"/>
          <w:b/>
          <w:bCs/>
          <w:spacing w:val="6"/>
          <w:sz w:val="36"/>
          <w:szCs w:val="36"/>
          <w:lang w:val="el-GR" w:eastAsia="x-none"/>
        </w:rPr>
      </w:pPr>
    </w:p>
    <w:p w14:paraId="3990791D" w14:textId="77777777" w:rsidR="00AF5FBA" w:rsidRPr="00EA72AC" w:rsidRDefault="00AF5FBA" w:rsidP="00AF5FBA">
      <w:pPr>
        <w:pBdr>
          <w:top w:val="single" w:sz="4" w:space="1" w:color="auto"/>
          <w:left w:val="single" w:sz="4" w:space="0" w:color="auto"/>
          <w:bottom w:val="single" w:sz="4" w:space="1" w:color="auto"/>
          <w:right w:val="single" w:sz="4" w:space="4" w:color="auto"/>
        </w:pBdr>
        <w:overflowPunct w:val="0"/>
        <w:autoSpaceDE w:val="0"/>
        <w:autoSpaceDN w:val="0"/>
        <w:adjustRightInd w:val="0"/>
        <w:spacing w:after="120"/>
        <w:jc w:val="both"/>
        <w:textAlignment w:val="baseline"/>
        <w:rPr>
          <w:rFonts w:ascii="Aptos" w:hAnsi="Aptos" w:cs="Calibri"/>
          <w:b/>
          <w:i/>
          <w:iCs/>
          <w:color w:val="FF0000"/>
          <w:spacing w:val="6"/>
          <w:sz w:val="19"/>
          <w:szCs w:val="19"/>
          <w:lang w:val="el-GR" w:eastAsia="x-none"/>
        </w:rPr>
      </w:pPr>
      <w:r w:rsidRPr="00EA72AC">
        <w:rPr>
          <w:rFonts w:ascii="Aptos" w:hAnsi="Aptos" w:cs="Calibri"/>
          <w:b/>
          <w:i/>
          <w:iCs/>
          <w:color w:val="FF0000"/>
          <w:spacing w:val="6"/>
          <w:sz w:val="19"/>
          <w:szCs w:val="19"/>
          <w:lang w:val="el-GR" w:eastAsia="x-none"/>
        </w:rPr>
        <w:t>Πριν από τη συμπλήρωση του παρόντος, παρακαλείσθε να μελετήσετε το τεύχος της παρούσας ΠΡΟΣΚΛΗΣΗΣ ΕΚΔΗΛΩΣΗΣ ΕΝΔΙΑΦΕΡΟΝΤΟΣ. Η υποβολή της συμμετοχής σας σημαίνει αποδοχή αυτής.</w:t>
      </w:r>
    </w:p>
    <w:p w14:paraId="076E9693" w14:textId="77777777" w:rsidR="00E80DF9" w:rsidRPr="00EA72AC" w:rsidRDefault="00E80DF9" w:rsidP="009B0CBE">
      <w:pPr>
        <w:tabs>
          <w:tab w:val="center" w:pos="6120"/>
        </w:tabs>
        <w:overflowPunct w:val="0"/>
        <w:autoSpaceDE w:val="0"/>
        <w:autoSpaceDN w:val="0"/>
        <w:adjustRightInd w:val="0"/>
        <w:jc w:val="center"/>
        <w:textAlignment w:val="baseline"/>
        <w:rPr>
          <w:rFonts w:ascii="Aptos" w:hAnsi="Aptos" w:cstheme="minorHAnsi"/>
          <w:b/>
          <w:bCs/>
          <w:spacing w:val="6"/>
          <w:sz w:val="36"/>
          <w:szCs w:val="36"/>
          <w:lang w:val="el-GR" w:eastAsia="x-none"/>
        </w:rPr>
      </w:pPr>
    </w:p>
    <w:p w14:paraId="5E505160"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647A95C"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5D37A72"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2B06EBEA"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058E5D9"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BCB249E"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695D604"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AF07527"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0119E27"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E565612"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5F39260"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60B3F5E9"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270B943B" w14:textId="77777777" w:rsidR="009B0CBE"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DD1D47B" w14:textId="77777777" w:rsidR="00E34F6D" w:rsidRDefault="00E34F6D"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19D75E64" w14:textId="77777777" w:rsidR="00E34F6D" w:rsidRDefault="00E34F6D"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FE08CE8" w14:textId="77777777" w:rsidR="00E34F6D" w:rsidRDefault="00E34F6D"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32DFE1F4" w14:textId="77777777" w:rsidR="00E34F6D" w:rsidRDefault="00E34F6D"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6A23DD54" w14:textId="77777777" w:rsidR="00E34F6D" w:rsidRDefault="00E34F6D"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4F78D9C7" w14:textId="77777777" w:rsidR="00413F9E" w:rsidRPr="00EA72AC" w:rsidRDefault="00413F9E" w:rsidP="004C39B9">
      <w:pPr>
        <w:overflowPunct w:val="0"/>
        <w:autoSpaceDE w:val="0"/>
        <w:autoSpaceDN w:val="0"/>
        <w:adjustRightInd w:val="0"/>
        <w:spacing w:line="360" w:lineRule="auto"/>
        <w:jc w:val="both"/>
        <w:textAlignment w:val="baseline"/>
        <w:rPr>
          <w:rFonts w:ascii="Aptos" w:hAnsi="Aptos" w:cs="Calibri"/>
          <w:b/>
          <w:color w:val="000000"/>
          <w:spacing w:val="6"/>
          <w:sz w:val="19"/>
          <w:szCs w:val="19"/>
          <w:u w:val="single"/>
          <w:lang w:val="el-GR" w:eastAsia="x-none"/>
        </w:rPr>
      </w:pPr>
    </w:p>
    <w:p w14:paraId="6F333012" w14:textId="1079C15B" w:rsidR="00AF5FBA" w:rsidRPr="00AF5FBA" w:rsidRDefault="004C39B9" w:rsidP="00AF5FBA">
      <w:pPr>
        <w:overflowPunct w:val="0"/>
        <w:autoSpaceDE w:val="0"/>
        <w:autoSpaceDN w:val="0"/>
        <w:adjustRightInd w:val="0"/>
        <w:spacing w:line="360" w:lineRule="auto"/>
        <w:jc w:val="center"/>
        <w:textAlignment w:val="baseline"/>
        <w:rPr>
          <w:rFonts w:ascii="Aptos" w:hAnsi="Aptos" w:cs="Calibri"/>
          <w:b/>
          <w:color w:val="000000"/>
          <w:spacing w:val="6"/>
          <w:sz w:val="28"/>
          <w:szCs w:val="28"/>
          <w:lang w:val="el-GR" w:eastAsia="x-none"/>
        </w:rPr>
      </w:pPr>
      <w:r w:rsidRPr="00AF5FBA">
        <w:rPr>
          <w:rFonts w:ascii="Aptos" w:hAnsi="Aptos" w:cs="Calibri"/>
          <w:b/>
          <w:color w:val="000000"/>
          <w:spacing w:val="6"/>
          <w:sz w:val="28"/>
          <w:szCs w:val="28"/>
          <w:lang w:val="el-GR" w:eastAsia="x-none"/>
        </w:rPr>
        <w:lastRenderedPageBreak/>
        <w:t xml:space="preserve">ΑΙΤΗΣΗ ΥΠΟΨΗΦΙΟΤΗΤΑΣ </w:t>
      </w:r>
    </w:p>
    <w:p w14:paraId="44571154" w14:textId="28FF8F8F" w:rsidR="004C39B9" w:rsidRPr="00AF5FBA" w:rsidRDefault="004C39B9" w:rsidP="00AF5FBA">
      <w:pPr>
        <w:overflowPunct w:val="0"/>
        <w:autoSpaceDE w:val="0"/>
        <w:autoSpaceDN w:val="0"/>
        <w:adjustRightInd w:val="0"/>
        <w:spacing w:line="360" w:lineRule="auto"/>
        <w:jc w:val="center"/>
        <w:textAlignment w:val="baseline"/>
        <w:rPr>
          <w:rFonts w:ascii="Aptos" w:hAnsi="Aptos" w:cs="Calibri"/>
          <w:b/>
          <w:color w:val="000000"/>
          <w:spacing w:val="6"/>
          <w:lang w:val="el-GR" w:eastAsia="x-none"/>
        </w:rPr>
      </w:pPr>
      <w:r w:rsidRPr="00AF5FBA">
        <w:rPr>
          <w:rFonts w:ascii="Aptos" w:hAnsi="Aptos" w:cs="Calibri"/>
          <w:color w:val="000000"/>
          <w:spacing w:val="6"/>
          <w:lang w:val="el-GR" w:eastAsia="x-none"/>
        </w:rPr>
        <w:t>Προς την ΑΙΤΩΛΙΚΗ ΑΝΑΠΤΥΞΙΑΚΗ Α.Ε. Ο.Τ.Α.</w:t>
      </w:r>
    </w:p>
    <w:p w14:paraId="375CF0C0" w14:textId="34C56E9E" w:rsidR="00E73805" w:rsidRPr="00AF5FBA" w:rsidRDefault="00E73805" w:rsidP="004C39B9">
      <w:pPr>
        <w:overflowPunct w:val="0"/>
        <w:autoSpaceDE w:val="0"/>
        <w:autoSpaceDN w:val="0"/>
        <w:adjustRightInd w:val="0"/>
        <w:spacing w:line="360" w:lineRule="auto"/>
        <w:jc w:val="both"/>
        <w:textAlignment w:val="baseline"/>
        <w:rPr>
          <w:rFonts w:ascii="Aptos" w:hAnsi="Aptos" w:cs="Calibri"/>
          <w:color w:val="000000"/>
          <w:spacing w:val="6"/>
          <w:sz w:val="22"/>
          <w:szCs w:val="22"/>
          <w:lang w:val="el-GR" w:eastAsia="x-none"/>
        </w:rPr>
      </w:pPr>
      <w:r w:rsidRPr="00AF5FBA">
        <w:rPr>
          <w:rFonts w:ascii="Aptos" w:hAnsi="Aptos" w:cstheme="minorHAnsi"/>
          <w:b/>
          <w:i/>
          <w:iCs/>
          <w:sz w:val="22"/>
          <w:szCs w:val="22"/>
          <w:lang w:val="el-GR"/>
        </w:rPr>
        <w:t>«</w:t>
      </w:r>
      <w:r w:rsidR="00B35692" w:rsidRPr="00AF5FBA">
        <w:rPr>
          <w:rFonts w:ascii="Aptos" w:hAnsi="Aptos" w:cstheme="minorHAnsi"/>
          <w:b/>
          <w:i/>
          <w:iCs/>
          <w:sz w:val="22"/>
          <w:szCs w:val="22"/>
          <w:lang w:val="el-GR"/>
        </w:rPr>
        <w:t>ΠΡΟΣΚΛΗΣΗ ΕΚΔΗΛΩΣΗΣ ΕΝΔΙΑΦΕΡΟΝΤΟΣ για υποβολή υποψηφιοτήτων για σύναψη Σύμβασης Μίσθωσης Έργου (Σ.Μ.Ε.)</w:t>
      </w:r>
      <w:r w:rsidR="005839B1">
        <w:rPr>
          <w:rFonts w:ascii="Aptos" w:hAnsi="Aptos" w:cstheme="minorHAnsi"/>
          <w:b/>
          <w:i/>
          <w:iCs/>
          <w:sz w:val="22"/>
          <w:szCs w:val="22"/>
          <w:lang w:val="el-GR"/>
        </w:rPr>
        <w:t>,</w:t>
      </w:r>
      <w:r w:rsidR="00B35692" w:rsidRPr="00AF5FBA">
        <w:rPr>
          <w:rFonts w:ascii="Aptos" w:hAnsi="Aptos" w:cstheme="minorHAnsi"/>
          <w:b/>
          <w:i/>
          <w:iCs/>
          <w:sz w:val="22"/>
          <w:szCs w:val="22"/>
          <w:lang w:val="el-GR"/>
        </w:rPr>
        <w:t xml:space="preserve"> με </w:t>
      </w:r>
      <w:r w:rsidR="005839B1">
        <w:rPr>
          <w:rFonts w:ascii="Aptos" w:hAnsi="Aptos" w:cstheme="minorHAnsi"/>
          <w:b/>
          <w:i/>
          <w:iCs/>
          <w:sz w:val="22"/>
          <w:szCs w:val="22"/>
          <w:lang w:val="el-GR"/>
        </w:rPr>
        <w:t xml:space="preserve">ΠΕ </w:t>
      </w:r>
      <w:r w:rsidR="00B35692" w:rsidRPr="00AF5FBA">
        <w:rPr>
          <w:rFonts w:ascii="Aptos" w:hAnsi="Aptos" w:cstheme="minorHAnsi"/>
          <w:b/>
          <w:i/>
          <w:iCs/>
          <w:sz w:val="22"/>
          <w:szCs w:val="22"/>
          <w:lang w:val="el-GR"/>
        </w:rPr>
        <w:t>Μηχανικό Περιβάλλοντος</w:t>
      </w:r>
      <w:r w:rsidR="005839B1">
        <w:rPr>
          <w:rFonts w:ascii="Aptos" w:hAnsi="Aptos" w:cstheme="minorHAnsi"/>
          <w:b/>
          <w:i/>
          <w:iCs/>
          <w:sz w:val="22"/>
          <w:szCs w:val="22"/>
          <w:lang w:val="el-GR"/>
        </w:rPr>
        <w:t>,</w:t>
      </w:r>
      <w:r w:rsidR="00B35692" w:rsidRPr="00AF5FBA">
        <w:rPr>
          <w:rFonts w:ascii="Aptos" w:hAnsi="Aptos" w:cstheme="minorHAnsi"/>
          <w:b/>
          <w:i/>
          <w:iCs/>
          <w:sz w:val="22"/>
          <w:szCs w:val="22"/>
          <w:lang w:val="el-GR"/>
        </w:rPr>
        <w:t xml:space="preserve"> για τις ανάγκες υλοποίησης της Παρέμβασης Π3-77-4.1-9.1 του τοπικού προγράμματος LEADER ΣΣ ΚΑΠ» </w:t>
      </w:r>
    </w:p>
    <w:p w14:paraId="578B841F"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x-none"/>
        </w:rPr>
      </w:pPr>
    </w:p>
    <w:p w14:paraId="45229F96" w14:textId="77777777" w:rsidR="006F5165" w:rsidRPr="00EA72AC" w:rsidRDefault="006F5165" w:rsidP="006F5165">
      <w:pPr>
        <w:overflowPunct w:val="0"/>
        <w:autoSpaceDE w:val="0"/>
        <w:autoSpaceDN w:val="0"/>
        <w:adjustRightInd w:val="0"/>
        <w:spacing w:after="120" w:line="336" w:lineRule="auto"/>
        <w:ind w:left="539"/>
        <w:jc w:val="both"/>
        <w:textAlignment w:val="baseline"/>
        <w:rPr>
          <w:rFonts w:ascii="Aptos" w:hAnsi="Aptos" w:cs="Calibri"/>
          <w:color w:val="000000"/>
          <w:spacing w:val="6"/>
          <w:sz w:val="19"/>
          <w:szCs w:val="19"/>
          <w:lang w:val="el-GR" w:eastAsia="x-none"/>
        </w:rPr>
      </w:pPr>
    </w:p>
    <w:p w14:paraId="45581AAF" w14:textId="4C2511A4" w:rsidR="004C39B9" w:rsidRPr="00EA72AC" w:rsidRDefault="004C39B9" w:rsidP="004C39B9">
      <w:pPr>
        <w:numPr>
          <w:ilvl w:val="0"/>
          <w:numId w:val="21"/>
        </w:numPr>
        <w:tabs>
          <w:tab w:val="num" w:pos="540"/>
        </w:tabs>
        <w:overflowPunct w:val="0"/>
        <w:autoSpaceDE w:val="0"/>
        <w:autoSpaceDN w:val="0"/>
        <w:adjustRightInd w:val="0"/>
        <w:spacing w:after="12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Προσωπικά στοιχεία</w:t>
      </w:r>
    </w:p>
    <w:p w14:paraId="60047454" w14:textId="75D280B2" w:rsidR="004C39B9" w:rsidRPr="00EA72AC" w:rsidRDefault="004C39B9" w:rsidP="006F5165">
      <w:pPr>
        <w:tabs>
          <w:tab w:val="left" w:pos="540"/>
        </w:tabs>
        <w:overflowPunct w:val="0"/>
        <w:autoSpaceDE w:val="0"/>
        <w:autoSpaceDN w:val="0"/>
        <w:adjustRightInd w:val="0"/>
        <w:spacing w:after="60" w:line="336" w:lineRule="auto"/>
        <w:ind w:left="539"/>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ab/>
        <w:t>Επώνυμο: …………………………………………………………………….………………………………………</w:t>
      </w:r>
    </w:p>
    <w:p w14:paraId="25EFA2AB" w14:textId="27A026F3" w:rsidR="004C39B9" w:rsidRPr="00EA72AC" w:rsidRDefault="004C39B9" w:rsidP="004C39B9">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Όνομα: ………………………………………………………………….…………………………………………….</w:t>
      </w:r>
    </w:p>
    <w:p w14:paraId="75404007" w14:textId="42F11197" w:rsidR="004C39B9" w:rsidRPr="00EA72AC" w:rsidRDefault="004C39B9" w:rsidP="004C39B9">
      <w:pPr>
        <w:overflowPunct w:val="0"/>
        <w:autoSpaceDE w:val="0"/>
        <w:autoSpaceDN w:val="0"/>
        <w:adjustRightInd w:val="0"/>
        <w:spacing w:after="160" w:line="336" w:lineRule="auto"/>
        <w:ind w:left="539"/>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Όνομα πατρός: …………..………………………………..……………………………………………………</w:t>
      </w:r>
    </w:p>
    <w:p w14:paraId="3CE53871" w14:textId="77777777" w:rsidR="004C39B9" w:rsidRPr="00EA72AC" w:rsidRDefault="004C39B9" w:rsidP="004C39B9">
      <w:pPr>
        <w:numPr>
          <w:ilvl w:val="0"/>
          <w:numId w:val="21"/>
        </w:numPr>
        <w:tabs>
          <w:tab w:val="num" w:pos="540"/>
        </w:tabs>
        <w:overflowPunct w:val="0"/>
        <w:autoSpaceDE w:val="0"/>
        <w:autoSpaceDN w:val="0"/>
        <w:adjustRightInd w:val="0"/>
        <w:spacing w:after="12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 xml:space="preserve">Στοιχεία αλληλογραφίας </w:t>
      </w:r>
    </w:p>
    <w:p w14:paraId="40B3101B" w14:textId="734AA5B6" w:rsidR="004C39B9" w:rsidRPr="00EA72AC" w:rsidRDefault="004C39B9" w:rsidP="004C39B9">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Οδός και αριθμός: …………………..…………………………………………………………………………</w:t>
      </w:r>
    </w:p>
    <w:p w14:paraId="307DB978" w14:textId="11C43693" w:rsidR="004C39B9" w:rsidRPr="00EA72AC" w:rsidRDefault="004C39B9" w:rsidP="004C39B9">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Πόλη: ……………………………………….……….…………………………………………………………………</w:t>
      </w:r>
    </w:p>
    <w:p w14:paraId="62410C61" w14:textId="372C4339" w:rsidR="004C39B9" w:rsidRPr="00EA72AC" w:rsidRDefault="004C39B9" w:rsidP="004C39B9">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Ταχυδρομικός κώδικας: ………………………………….……….………………………………………</w:t>
      </w:r>
    </w:p>
    <w:p w14:paraId="7484D2A1" w14:textId="180B5D29" w:rsidR="004C39B9" w:rsidRPr="00EA72AC" w:rsidRDefault="004C39B9" w:rsidP="004C39B9">
      <w:pPr>
        <w:overflowPunct w:val="0"/>
        <w:autoSpaceDE w:val="0"/>
        <w:autoSpaceDN w:val="0"/>
        <w:adjustRightInd w:val="0"/>
        <w:spacing w:after="60" w:line="336" w:lineRule="auto"/>
        <w:ind w:left="540"/>
        <w:jc w:val="both"/>
        <w:textAlignment w:val="baseline"/>
        <w:rPr>
          <w:rFonts w:ascii="Aptos" w:hAnsi="Aptos" w:cs="Calibri"/>
          <w:i/>
          <w:color w:val="000000"/>
          <w:spacing w:val="6"/>
          <w:sz w:val="19"/>
          <w:szCs w:val="19"/>
          <w:lang w:val="el-GR" w:eastAsia="x-none"/>
        </w:rPr>
      </w:pPr>
      <w:r w:rsidRPr="00EA72AC">
        <w:rPr>
          <w:rFonts w:ascii="Aptos" w:hAnsi="Aptos" w:cs="Calibri"/>
          <w:i/>
          <w:color w:val="000000"/>
          <w:spacing w:val="6"/>
          <w:sz w:val="19"/>
          <w:szCs w:val="19"/>
          <w:lang w:val="el-GR" w:eastAsia="x-none"/>
        </w:rPr>
        <w:t>Αριθμός τηλεφώνου οικίας: ….…….……….………………… Κινητό: ..…..……………………</w:t>
      </w:r>
    </w:p>
    <w:p w14:paraId="1C593BC9" w14:textId="070C740A" w:rsidR="004C39B9" w:rsidRPr="00EA72AC" w:rsidRDefault="004C39B9" w:rsidP="004C39B9">
      <w:pPr>
        <w:overflowPunct w:val="0"/>
        <w:autoSpaceDE w:val="0"/>
        <w:autoSpaceDN w:val="0"/>
        <w:adjustRightInd w:val="0"/>
        <w:spacing w:after="120" w:line="336" w:lineRule="auto"/>
        <w:ind w:left="540"/>
        <w:jc w:val="both"/>
        <w:textAlignment w:val="baseline"/>
        <w:rPr>
          <w:rFonts w:ascii="Aptos" w:hAnsi="Aptos" w:cs="Calibri"/>
          <w:i/>
          <w:color w:val="000000"/>
          <w:spacing w:val="6"/>
          <w:sz w:val="19"/>
          <w:szCs w:val="19"/>
          <w:lang w:val="en-US" w:eastAsia="x-none"/>
        </w:rPr>
      </w:pPr>
      <w:r w:rsidRPr="00EA72AC">
        <w:rPr>
          <w:rFonts w:ascii="Aptos" w:hAnsi="Aptos" w:cs="Calibri"/>
          <w:i/>
          <w:color w:val="000000"/>
          <w:spacing w:val="6"/>
          <w:sz w:val="19"/>
          <w:szCs w:val="19"/>
          <w:lang w:val="el-GR" w:eastAsia="x-none"/>
        </w:rPr>
        <w:t>Ε-</w:t>
      </w:r>
      <w:r w:rsidRPr="00EA72AC">
        <w:rPr>
          <w:rFonts w:ascii="Aptos" w:hAnsi="Aptos" w:cs="Calibri"/>
          <w:i/>
          <w:color w:val="000000"/>
          <w:spacing w:val="6"/>
          <w:sz w:val="19"/>
          <w:szCs w:val="19"/>
          <w:lang w:val="en-US" w:eastAsia="x-none"/>
        </w:rPr>
        <w:t>mail</w:t>
      </w:r>
      <w:r w:rsidRPr="00EA72AC">
        <w:rPr>
          <w:rFonts w:ascii="Aptos" w:hAnsi="Aptos" w:cs="Calibri"/>
          <w:i/>
          <w:color w:val="000000"/>
          <w:spacing w:val="6"/>
          <w:sz w:val="19"/>
          <w:szCs w:val="19"/>
          <w:lang w:val="el-GR" w:eastAsia="x-none"/>
        </w:rPr>
        <w:t>: ……………………………………….……….………………………………………………………………</w:t>
      </w:r>
    </w:p>
    <w:p w14:paraId="7FBA114D" w14:textId="598F74A4" w:rsidR="004C39B9" w:rsidRPr="00EA72AC" w:rsidRDefault="004C39B9" w:rsidP="004C39B9">
      <w:pPr>
        <w:numPr>
          <w:ilvl w:val="0"/>
          <w:numId w:val="21"/>
        </w:numPr>
        <w:tabs>
          <w:tab w:val="num" w:pos="540"/>
        </w:tabs>
        <w:overflowPunct w:val="0"/>
        <w:autoSpaceDE w:val="0"/>
        <w:autoSpaceDN w:val="0"/>
        <w:adjustRightInd w:val="0"/>
        <w:spacing w:after="16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Ημερομηνία γέννησης: ……………………………………………………………………………………….</w:t>
      </w:r>
    </w:p>
    <w:p w14:paraId="2036B0E2" w14:textId="77777777" w:rsidR="004C39B9" w:rsidRPr="00EA72AC" w:rsidRDefault="004C39B9" w:rsidP="004C39B9">
      <w:pPr>
        <w:numPr>
          <w:ilvl w:val="0"/>
          <w:numId w:val="21"/>
        </w:numPr>
        <w:tabs>
          <w:tab w:val="num" w:pos="540"/>
        </w:tabs>
        <w:overflowPunct w:val="0"/>
        <w:autoSpaceDE w:val="0"/>
        <w:autoSpaceDN w:val="0"/>
        <w:adjustRightInd w:val="0"/>
        <w:spacing w:after="160" w:line="336" w:lineRule="auto"/>
        <w:ind w:left="539" w:hanging="539"/>
        <w:jc w:val="both"/>
        <w:textAlignment w:val="baseline"/>
        <w:rPr>
          <w:rFonts w:ascii="Aptos" w:hAnsi="Aptos" w:cs="Calibri"/>
          <w:color w:val="000000"/>
          <w:spacing w:val="6"/>
          <w:sz w:val="19"/>
          <w:szCs w:val="19"/>
          <w:lang w:val="el-GR" w:eastAsia="x-none"/>
        </w:rPr>
      </w:pPr>
      <w:r w:rsidRPr="00EA72AC">
        <w:rPr>
          <w:rFonts w:ascii="Aptos" w:hAnsi="Aptos" w:cs="Calibri"/>
          <w:color w:val="000000"/>
          <w:spacing w:val="6"/>
          <w:sz w:val="19"/>
          <w:szCs w:val="19"/>
          <w:lang w:val="el-GR" w:eastAsia="x-none"/>
        </w:rPr>
        <w:t>Υπηκοότητα : …………………….……………………………………………………………………………….</w:t>
      </w:r>
    </w:p>
    <w:tbl>
      <w:tblPr>
        <w:tblW w:w="9303" w:type="dxa"/>
        <w:tblLook w:val="01E0" w:firstRow="1" w:lastRow="1" w:firstColumn="1" w:lastColumn="1" w:noHBand="0" w:noVBand="0"/>
      </w:tblPr>
      <w:tblGrid>
        <w:gridCol w:w="464"/>
        <w:gridCol w:w="3088"/>
        <w:gridCol w:w="666"/>
        <w:gridCol w:w="416"/>
        <w:gridCol w:w="730"/>
        <w:gridCol w:w="109"/>
        <w:gridCol w:w="1852"/>
        <w:gridCol w:w="161"/>
        <w:gridCol w:w="300"/>
        <w:gridCol w:w="1517"/>
      </w:tblGrid>
      <w:tr w:rsidR="004C39B9" w:rsidRPr="00EA72AC" w14:paraId="13A8A866" w14:textId="77777777" w:rsidTr="00F167B8">
        <w:trPr>
          <w:gridAfter w:val="1"/>
          <w:wAfter w:w="1517" w:type="dxa"/>
        </w:trPr>
        <w:tc>
          <w:tcPr>
            <w:tcW w:w="464" w:type="dxa"/>
          </w:tcPr>
          <w:p w14:paraId="6D2C95F5"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r w:rsidRPr="00EA72AC">
              <w:rPr>
                <w:rFonts w:ascii="Aptos" w:hAnsi="Aptos" w:cs="Calibri"/>
                <w:color w:val="000000"/>
                <w:spacing w:val="6"/>
                <w:sz w:val="19"/>
                <w:szCs w:val="19"/>
                <w:lang w:val="el-GR" w:eastAsia="el-GR"/>
              </w:rPr>
              <w:t>5.</w:t>
            </w:r>
          </w:p>
        </w:tc>
        <w:tc>
          <w:tcPr>
            <w:tcW w:w="3754" w:type="dxa"/>
            <w:gridSpan w:val="2"/>
            <w:tcBorders>
              <w:right w:val="single" w:sz="4" w:space="0" w:color="auto"/>
            </w:tcBorders>
          </w:tcPr>
          <w:p w14:paraId="6281B942"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r w:rsidRPr="00EA72AC">
              <w:rPr>
                <w:rFonts w:ascii="Aptos" w:hAnsi="Aptos" w:cs="Calibri"/>
                <w:color w:val="000000"/>
                <w:spacing w:val="6"/>
                <w:sz w:val="19"/>
                <w:szCs w:val="19"/>
                <w:lang w:val="el-GR" w:eastAsia="el-GR"/>
              </w:rPr>
              <w:t>Στρατιωτική θητεία : Απαλλαγή :</w:t>
            </w:r>
          </w:p>
        </w:tc>
        <w:tc>
          <w:tcPr>
            <w:tcW w:w="416" w:type="dxa"/>
            <w:tcBorders>
              <w:top w:val="single" w:sz="4" w:space="0" w:color="auto"/>
              <w:left w:val="single" w:sz="4" w:space="0" w:color="auto"/>
              <w:bottom w:val="single" w:sz="4" w:space="0" w:color="auto"/>
              <w:right w:val="single" w:sz="4" w:space="0" w:color="auto"/>
            </w:tcBorders>
          </w:tcPr>
          <w:p w14:paraId="25AD107D"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730" w:type="dxa"/>
            <w:tcBorders>
              <w:left w:val="single" w:sz="4" w:space="0" w:color="auto"/>
            </w:tcBorders>
          </w:tcPr>
          <w:p w14:paraId="7B5E5A62"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1961" w:type="dxa"/>
            <w:gridSpan w:val="2"/>
            <w:tcBorders>
              <w:right w:val="single" w:sz="4" w:space="0" w:color="auto"/>
            </w:tcBorders>
          </w:tcPr>
          <w:p w14:paraId="6DBE4CAC"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r w:rsidRPr="00EA72AC">
              <w:rPr>
                <w:rFonts w:ascii="Aptos" w:hAnsi="Aptos" w:cs="Calibri"/>
                <w:color w:val="000000"/>
                <w:spacing w:val="6"/>
                <w:sz w:val="19"/>
                <w:szCs w:val="19"/>
                <w:lang w:val="el-GR" w:eastAsia="el-GR"/>
              </w:rPr>
              <w:t>Εκπληρωμένη :</w:t>
            </w:r>
          </w:p>
        </w:tc>
        <w:tc>
          <w:tcPr>
            <w:tcW w:w="461" w:type="dxa"/>
            <w:gridSpan w:val="2"/>
            <w:tcBorders>
              <w:top w:val="single" w:sz="4" w:space="0" w:color="auto"/>
              <w:left w:val="single" w:sz="4" w:space="0" w:color="auto"/>
              <w:bottom w:val="single" w:sz="4" w:space="0" w:color="auto"/>
              <w:right w:val="single" w:sz="4" w:space="0" w:color="auto"/>
            </w:tcBorders>
          </w:tcPr>
          <w:p w14:paraId="3890520E"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r>
      <w:tr w:rsidR="004C39B9" w:rsidRPr="00EA72AC" w14:paraId="77B96111" w14:textId="77777777" w:rsidTr="00F167B8">
        <w:tc>
          <w:tcPr>
            <w:tcW w:w="464" w:type="dxa"/>
          </w:tcPr>
          <w:p w14:paraId="48510534"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3088" w:type="dxa"/>
          </w:tcPr>
          <w:p w14:paraId="674185E9" w14:textId="77777777" w:rsidR="004C39B9" w:rsidRPr="00EA72AC" w:rsidRDefault="004C39B9" w:rsidP="004C39B9">
            <w:pPr>
              <w:overflowPunct w:val="0"/>
              <w:autoSpaceDE w:val="0"/>
              <w:autoSpaceDN w:val="0"/>
              <w:adjustRightInd w:val="0"/>
              <w:ind w:left="72"/>
              <w:jc w:val="both"/>
              <w:textAlignment w:val="baseline"/>
              <w:rPr>
                <w:rFonts w:ascii="Aptos" w:hAnsi="Aptos" w:cs="Calibri"/>
                <w:color w:val="000000"/>
                <w:spacing w:val="6"/>
                <w:sz w:val="19"/>
                <w:szCs w:val="19"/>
                <w:lang w:val="el-GR" w:eastAsia="el-GR"/>
              </w:rPr>
            </w:pPr>
          </w:p>
        </w:tc>
        <w:tc>
          <w:tcPr>
            <w:tcW w:w="1921" w:type="dxa"/>
            <w:gridSpan w:val="4"/>
          </w:tcPr>
          <w:p w14:paraId="57BB3CAC"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2013" w:type="dxa"/>
            <w:gridSpan w:val="2"/>
          </w:tcPr>
          <w:p w14:paraId="45136415"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c>
          <w:tcPr>
            <w:tcW w:w="1817" w:type="dxa"/>
            <w:gridSpan w:val="2"/>
          </w:tcPr>
          <w:p w14:paraId="13F34C0E" w14:textId="77777777" w:rsidR="004C39B9" w:rsidRPr="00EA72AC" w:rsidRDefault="004C39B9" w:rsidP="004C39B9">
            <w:pPr>
              <w:overflowPunct w:val="0"/>
              <w:autoSpaceDE w:val="0"/>
              <w:autoSpaceDN w:val="0"/>
              <w:adjustRightInd w:val="0"/>
              <w:jc w:val="both"/>
              <w:textAlignment w:val="baseline"/>
              <w:rPr>
                <w:rFonts w:ascii="Aptos" w:hAnsi="Aptos" w:cs="Calibri"/>
                <w:color w:val="000000"/>
                <w:spacing w:val="6"/>
                <w:sz w:val="19"/>
                <w:szCs w:val="19"/>
                <w:lang w:val="el-GR" w:eastAsia="el-GR"/>
              </w:rPr>
            </w:pPr>
          </w:p>
        </w:tc>
      </w:tr>
    </w:tbl>
    <w:p w14:paraId="3D9ACDD8" w14:textId="77777777" w:rsidR="004C39B9" w:rsidRPr="00EA72AC" w:rsidRDefault="004C39B9" w:rsidP="008F1CDB"/>
    <w:p w14:paraId="76D79B93" w14:textId="3BB06E2C" w:rsidR="004C39B9" w:rsidRPr="00EA72AC" w:rsidRDefault="00DA7B96" w:rsidP="00DA7B96">
      <w:pPr>
        <w:jc w:val="center"/>
        <w:rPr>
          <w:rFonts w:ascii="Aptos" w:hAnsi="Aptos"/>
          <w:lang w:val="el-GR"/>
        </w:rPr>
      </w:pPr>
      <w:r w:rsidRPr="00EA72AC">
        <w:rPr>
          <w:rFonts w:ascii="Aptos" w:hAnsi="Aptos"/>
          <w:lang w:val="el-GR"/>
        </w:rPr>
        <w:t>……..</w:t>
      </w:r>
      <w:r w:rsidR="004C39B9" w:rsidRPr="00EA72AC">
        <w:rPr>
          <w:rFonts w:ascii="Aptos" w:hAnsi="Aptos"/>
          <w:lang w:val="el-GR"/>
        </w:rPr>
        <w:t>../</w:t>
      </w:r>
      <w:r w:rsidRPr="00EA72AC">
        <w:rPr>
          <w:rFonts w:ascii="Aptos" w:hAnsi="Aptos"/>
          <w:lang w:val="el-GR"/>
        </w:rPr>
        <w:t>……</w:t>
      </w:r>
      <w:r w:rsidR="004C39B9" w:rsidRPr="00EA72AC">
        <w:rPr>
          <w:rFonts w:ascii="Aptos" w:hAnsi="Aptos"/>
          <w:lang w:val="el-GR"/>
        </w:rPr>
        <w:t>/</w:t>
      </w:r>
      <w:r w:rsidR="004C39B9" w:rsidRPr="00251602">
        <w:rPr>
          <w:rFonts w:ascii="Aptos" w:hAnsi="Aptos"/>
          <w:lang w:val="el-GR"/>
        </w:rPr>
        <w:t>202</w:t>
      </w:r>
      <w:r w:rsidR="004B7A65" w:rsidRPr="00251602">
        <w:rPr>
          <w:rFonts w:ascii="Aptos" w:hAnsi="Aptos"/>
          <w:lang w:val="el-GR"/>
        </w:rPr>
        <w:t>5</w:t>
      </w:r>
    </w:p>
    <w:p w14:paraId="4CAED69E" w14:textId="77777777" w:rsidR="00155F4C" w:rsidRPr="00EA72AC" w:rsidRDefault="00155F4C"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5545BA9B" w14:textId="77777777" w:rsidR="00413F9E" w:rsidRPr="00EA72AC" w:rsidRDefault="00413F9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0A1964BC" w14:textId="77777777" w:rsidR="00413F9E" w:rsidRPr="00EA72AC" w:rsidRDefault="00413F9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p w14:paraId="7DD19A73" w14:textId="77777777" w:rsidR="009B0CBE" w:rsidRPr="00EA72AC" w:rsidRDefault="009B0CBE" w:rsidP="0036108F">
      <w:pPr>
        <w:tabs>
          <w:tab w:val="center" w:pos="6120"/>
        </w:tabs>
        <w:overflowPunct w:val="0"/>
        <w:autoSpaceDE w:val="0"/>
        <w:autoSpaceDN w:val="0"/>
        <w:adjustRightInd w:val="0"/>
        <w:jc w:val="both"/>
        <w:textAlignment w:val="baseline"/>
        <w:rPr>
          <w:rFonts w:ascii="Aptos" w:hAnsi="Aptos" w:cstheme="minorHAnsi"/>
          <w:spacing w:val="6"/>
          <w:lang w:val="el-GR" w:eastAsia="x-none"/>
        </w:rPr>
      </w:pPr>
    </w:p>
    <w:sectPr w:rsidR="009B0CBE" w:rsidRPr="00EA72AC">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EE388" w14:textId="77777777" w:rsidR="00556A52" w:rsidRDefault="00556A52" w:rsidP="00784079">
      <w:r>
        <w:separator/>
      </w:r>
    </w:p>
  </w:endnote>
  <w:endnote w:type="continuationSeparator" w:id="0">
    <w:p w14:paraId="268F681C" w14:textId="77777777" w:rsidR="00556A52" w:rsidRDefault="00556A52" w:rsidP="0078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Vijaya">
    <w:charset w:val="00"/>
    <w:family w:val="roman"/>
    <w:pitch w:val="variable"/>
    <w:sig w:usb0="001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D7E4" w14:textId="03C41FC6" w:rsidR="00920A7A" w:rsidRPr="000860D8" w:rsidRDefault="00165603" w:rsidP="00165603">
    <w:pPr>
      <w:pStyle w:val="a4"/>
      <w:jc w:val="center"/>
    </w:pPr>
    <w:r w:rsidRPr="00165603">
      <w:rPr>
        <w:rFonts w:ascii="Tahoma" w:hAnsi="Tahoma" w:cs="Tahoma"/>
        <w:noProof/>
        <w:sz w:val="20"/>
        <w:lang w:val="el-GR" w:eastAsia="el-GR"/>
      </w:rPr>
      <w:drawing>
        <wp:inline distT="0" distB="0" distL="0" distR="0" wp14:anchorId="1603A39B" wp14:editId="62BB29F7">
          <wp:extent cx="4217670" cy="760781"/>
          <wp:effectExtent l="0" t="0" r="0" b="1270"/>
          <wp:docPr id="12" name="Εικόνα 12" descr="Εικόνα που περιέχει κείμενο, γραμματοσειρά, λογότυπο,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835966" name="Εικόνα 1" descr="Εικόνα που περιέχει κείμενο, γραμματοσειρά, λογότυπο, στιγμιότυπο οθόνης&#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4233460" cy="76362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E9FC" w14:textId="77777777" w:rsidR="00556A52" w:rsidRDefault="00556A52" w:rsidP="00784079">
      <w:r>
        <w:separator/>
      </w:r>
    </w:p>
  </w:footnote>
  <w:footnote w:type="continuationSeparator" w:id="0">
    <w:p w14:paraId="6E09DDB3" w14:textId="77777777" w:rsidR="00556A52" w:rsidRDefault="00556A52" w:rsidP="00784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6129"/>
      <w:gridCol w:w="1606"/>
    </w:tblGrid>
    <w:tr w:rsidR="00784079" w:rsidRPr="00784079" w14:paraId="0333F263" w14:textId="77777777" w:rsidTr="00784079">
      <w:trPr>
        <w:trHeight w:val="683"/>
        <w:jc w:val="center"/>
      </w:trPr>
      <w:tc>
        <w:tcPr>
          <w:tcW w:w="2041" w:type="dxa"/>
          <w:tcBorders>
            <w:left w:val="single" w:sz="4" w:space="0" w:color="auto"/>
            <w:right w:val="nil"/>
          </w:tcBorders>
          <w:vAlign w:val="center"/>
        </w:tcPr>
        <w:p w14:paraId="14A7F896" w14:textId="77777777" w:rsidR="00784079" w:rsidRPr="00784079" w:rsidRDefault="00784079" w:rsidP="00784079">
          <w:pPr>
            <w:jc w:val="center"/>
            <w:rPr>
              <w:rFonts w:ascii="Vijaya" w:hAnsi="Vijaya" w:cs="Vijaya"/>
              <w:b/>
              <w:color w:val="17365D"/>
              <w:lang w:val="en-US"/>
            </w:rPr>
          </w:pPr>
          <w:r w:rsidRPr="00784079">
            <w:rPr>
              <w:noProof/>
            </w:rPr>
            <w:drawing>
              <wp:inline distT="0" distB="0" distL="0" distR="0" wp14:anchorId="7AE66D98" wp14:editId="750751CF">
                <wp:extent cx="845820" cy="84582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p>
      </w:tc>
      <w:tc>
        <w:tcPr>
          <w:tcW w:w="6129" w:type="dxa"/>
          <w:tcBorders>
            <w:left w:val="nil"/>
            <w:right w:val="nil"/>
          </w:tcBorders>
          <w:vAlign w:val="center"/>
        </w:tcPr>
        <w:p w14:paraId="0AF85781" w14:textId="77777777" w:rsidR="00784079" w:rsidRPr="00784079" w:rsidRDefault="00784079" w:rsidP="00784079">
          <w:pPr>
            <w:jc w:val="center"/>
            <w:rPr>
              <w:rFonts w:ascii="Verdana" w:hAnsi="Verdana" w:cs="Arial"/>
              <w:b/>
              <w:color w:val="17365D"/>
            </w:rPr>
          </w:pPr>
        </w:p>
        <w:p w14:paraId="7441AE80" w14:textId="77777777" w:rsidR="00784079" w:rsidRPr="00784079" w:rsidRDefault="00784079" w:rsidP="00784079">
          <w:pPr>
            <w:jc w:val="center"/>
            <w:rPr>
              <w:rFonts w:ascii="Verdana" w:hAnsi="Verdana" w:cs="Vijaya"/>
              <w:b/>
              <w:color w:val="17365D"/>
              <w:lang w:val="el-GR"/>
            </w:rPr>
          </w:pPr>
          <w:r w:rsidRPr="00784079">
            <w:rPr>
              <w:rFonts w:ascii="Verdana" w:hAnsi="Verdana" w:cs="Arial"/>
              <w:b/>
              <w:color w:val="17365D"/>
              <w:lang w:val="el-GR"/>
            </w:rPr>
            <w:t>ΑΙΤΩΛΙΚΗ</w:t>
          </w:r>
          <w:r w:rsidRPr="00784079">
            <w:rPr>
              <w:rFonts w:ascii="Verdana" w:hAnsi="Verdana" w:cs="Vijaya"/>
              <w:b/>
              <w:color w:val="17365D"/>
              <w:lang w:val="el-GR"/>
            </w:rPr>
            <w:t xml:space="preserve"> </w:t>
          </w:r>
          <w:r w:rsidRPr="00784079">
            <w:rPr>
              <w:rFonts w:ascii="Verdana" w:hAnsi="Verdana" w:cs="Arial"/>
              <w:b/>
              <w:color w:val="17365D"/>
              <w:lang w:val="el-GR"/>
            </w:rPr>
            <w:t>ΑΝΑΠΤΥΞΙΑΚΗ</w:t>
          </w:r>
          <w:r w:rsidRPr="00784079">
            <w:rPr>
              <w:rFonts w:ascii="Verdana" w:hAnsi="Verdana" w:cs="Vijaya"/>
              <w:b/>
              <w:color w:val="17365D"/>
              <w:lang w:val="el-GR"/>
            </w:rPr>
            <w:t xml:space="preserve"> </w:t>
          </w:r>
          <w:r w:rsidRPr="00784079">
            <w:rPr>
              <w:rFonts w:ascii="Verdana" w:hAnsi="Verdana" w:cs="Arial"/>
              <w:b/>
              <w:color w:val="17365D"/>
              <w:lang w:val="el-GR"/>
            </w:rPr>
            <w:t>Α</w:t>
          </w:r>
          <w:r w:rsidRPr="00784079">
            <w:rPr>
              <w:rFonts w:ascii="Verdana" w:hAnsi="Verdana" w:cs="Vijaya"/>
              <w:b/>
              <w:color w:val="17365D"/>
              <w:lang w:val="el-GR"/>
            </w:rPr>
            <w:t>.</w:t>
          </w:r>
          <w:r w:rsidRPr="00784079">
            <w:rPr>
              <w:rFonts w:ascii="Verdana" w:hAnsi="Verdana" w:cs="Arial"/>
              <w:b/>
              <w:color w:val="17365D"/>
              <w:lang w:val="el-GR"/>
            </w:rPr>
            <w:t>Ε</w:t>
          </w:r>
          <w:r w:rsidRPr="00784079">
            <w:rPr>
              <w:rFonts w:ascii="Verdana" w:hAnsi="Verdana" w:cs="Vijaya"/>
              <w:b/>
              <w:color w:val="17365D"/>
              <w:lang w:val="el-GR"/>
            </w:rPr>
            <w:t xml:space="preserve">. </w:t>
          </w:r>
          <w:r w:rsidRPr="00784079">
            <w:rPr>
              <w:rFonts w:ascii="Verdana" w:hAnsi="Verdana" w:cs="Arial"/>
              <w:b/>
              <w:color w:val="17365D"/>
              <w:lang w:val="el-GR"/>
            </w:rPr>
            <w:t>Ο.Τ.Α.</w:t>
          </w:r>
        </w:p>
        <w:p w14:paraId="16D05F03" w14:textId="77777777" w:rsidR="00784079" w:rsidRPr="00784079" w:rsidRDefault="00784079" w:rsidP="00784079">
          <w:pPr>
            <w:jc w:val="center"/>
            <w:rPr>
              <w:rFonts w:ascii="Vijaya" w:hAnsi="Vijaya" w:cs="Vijaya"/>
              <w:b/>
              <w:color w:val="17365D"/>
            </w:rPr>
          </w:pPr>
          <w:r w:rsidRPr="00784079">
            <w:rPr>
              <w:rFonts w:ascii="Verdana" w:hAnsi="Verdana" w:cs="Vijaya"/>
              <w:b/>
              <w:bCs/>
              <w:noProof/>
              <w:color w:val="17365D"/>
              <w:lang w:eastAsia="el-GR"/>
              <w14:shadow w14:blurRad="50800" w14:dist="38100" w14:dir="2700000" w14:sx="100000" w14:sy="100000" w14:kx="0" w14:ky="0" w14:algn="tl">
                <w14:srgbClr w14:val="000000">
                  <w14:alpha w14:val="60000"/>
                </w14:srgbClr>
              </w14:shadow>
            </w:rPr>
            <w:drawing>
              <wp:inline distT="0" distB="0" distL="0" distR="0" wp14:anchorId="34DA7134" wp14:editId="3B35AD3C">
                <wp:extent cx="565150" cy="29210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150" cy="292100"/>
                        </a:xfrm>
                        <a:prstGeom prst="rect">
                          <a:avLst/>
                        </a:prstGeom>
                        <a:noFill/>
                        <a:ln>
                          <a:noFill/>
                        </a:ln>
                      </pic:spPr>
                    </pic:pic>
                  </a:graphicData>
                </a:graphic>
              </wp:inline>
            </w:drawing>
          </w:r>
        </w:p>
      </w:tc>
      <w:tc>
        <w:tcPr>
          <w:tcW w:w="1606" w:type="dxa"/>
          <w:tcBorders>
            <w:left w:val="nil"/>
            <w:right w:val="single" w:sz="4" w:space="0" w:color="auto"/>
          </w:tcBorders>
          <w:vAlign w:val="center"/>
        </w:tcPr>
        <w:p w14:paraId="52D9A8F7" w14:textId="77777777" w:rsidR="00784079" w:rsidRPr="00784079" w:rsidRDefault="00784079" w:rsidP="00784079">
          <w:pPr>
            <w:ind w:left="633" w:right="-253" w:hanging="334"/>
            <w:jc w:val="center"/>
            <w:rPr>
              <w:rFonts w:ascii="Vijaya" w:hAnsi="Vijaya" w:cs="Vijaya"/>
              <w:b/>
              <w:color w:val="17365D"/>
            </w:rPr>
          </w:pPr>
          <w:r w:rsidRPr="00784079">
            <w:rPr>
              <w:rFonts w:ascii="Vijaya" w:hAnsi="Vijaya" w:cs="Vijaya"/>
              <w:b/>
              <w:noProof/>
              <w:color w:val="17365D"/>
              <w:lang w:eastAsia="el-GR"/>
            </w:rPr>
            <w:drawing>
              <wp:inline distT="0" distB="0" distL="0" distR="0" wp14:anchorId="1543AC5E" wp14:editId="60385642">
                <wp:extent cx="635000" cy="673100"/>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000" cy="673100"/>
                        </a:xfrm>
                        <a:prstGeom prst="rect">
                          <a:avLst/>
                        </a:prstGeom>
                        <a:noFill/>
                        <a:ln>
                          <a:noFill/>
                        </a:ln>
                      </pic:spPr>
                    </pic:pic>
                  </a:graphicData>
                </a:graphic>
              </wp:inline>
            </w:drawing>
          </w:r>
        </w:p>
      </w:tc>
    </w:tr>
  </w:tbl>
  <w:p w14:paraId="7D4FBEB6" w14:textId="77777777" w:rsidR="00784079" w:rsidRDefault="0078407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41290"/>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 w15:restartNumberingAfterBreak="0">
    <w:nsid w:val="0848678F"/>
    <w:multiLevelType w:val="hybridMultilevel"/>
    <w:tmpl w:val="14206442"/>
    <w:lvl w:ilvl="0" w:tplc="D3CCE4FC">
      <w:start w:val="1"/>
      <w:numFmt w:val="decimal"/>
      <w:lvlText w:val="%1."/>
      <w:lvlJc w:val="left"/>
      <w:pPr>
        <w:ind w:left="930" w:hanging="57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87C2675"/>
    <w:multiLevelType w:val="hybridMultilevel"/>
    <w:tmpl w:val="95C87C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B1D0EC5"/>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D9F43B0"/>
    <w:multiLevelType w:val="hybridMultilevel"/>
    <w:tmpl w:val="DEE806C4"/>
    <w:lvl w:ilvl="0" w:tplc="0408000F">
      <w:start w:val="1"/>
      <w:numFmt w:val="decimal"/>
      <w:lvlText w:val="%1."/>
      <w:lvlJc w:val="left"/>
      <w:pPr>
        <w:tabs>
          <w:tab w:val="num" w:pos="786"/>
        </w:tabs>
        <w:ind w:left="786"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13E02A10"/>
    <w:multiLevelType w:val="hybridMultilevel"/>
    <w:tmpl w:val="C75A539E"/>
    <w:lvl w:ilvl="0" w:tplc="ABD0F7C8">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146354C4"/>
    <w:multiLevelType w:val="hybridMultilevel"/>
    <w:tmpl w:val="5E9E444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99465C7"/>
    <w:multiLevelType w:val="hybridMultilevel"/>
    <w:tmpl w:val="2194924C"/>
    <w:lvl w:ilvl="0" w:tplc="4960685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A834249"/>
    <w:multiLevelType w:val="hybridMultilevel"/>
    <w:tmpl w:val="4F7CA7F4"/>
    <w:lvl w:ilvl="0" w:tplc="ABD0F7C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F6173C8"/>
    <w:multiLevelType w:val="hybridMultilevel"/>
    <w:tmpl w:val="24C269AC"/>
    <w:lvl w:ilvl="0" w:tplc="698CAB32">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17A7806"/>
    <w:multiLevelType w:val="hybridMultilevel"/>
    <w:tmpl w:val="C2AE3D70"/>
    <w:lvl w:ilvl="0" w:tplc="0408000F">
      <w:start w:val="1"/>
      <w:numFmt w:val="decimal"/>
      <w:lvlText w:val="%1."/>
      <w:lvlJc w:val="left"/>
      <w:pPr>
        <w:ind w:left="1287" w:hanging="360"/>
      </w:pPr>
    </w:lvl>
    <w:lvl w:ilvl="1" w:tplc="04080019" w:tentative="1">
      <w:start w:val="1"/>
      <w:numFmt w:val="lowerLetter"/>
      <w:lvlText w:val="%2."/>
      <w:lvlJc w:val="left"/>
      <w:pPr>
        <w:ind w:left="2007" w:hanging="360"/>
      </w:pPr>
    </w:lvl>
    <w:lvl w:ilvl="2" w:tplc="0408001B" w:tentative="1">
      <w:start w:val="1"/>
      <w:numFmt w:val="lowerRoman"/>
      <w:lvlText w:val="%3."/>
      <w:lvlJc w:val="right"/>
      <w:pPr>
        <w:ind w:left="2727" w:hanging="180"/>
      </w:pPr>
    </w:lvl>
    <w:lvl w:ilvl="3" w:tplc="0408000F" w:tentative="1">
      <w:start w:val="1"/>
      <w:numFmt w:val="decimal"/>
      <w:lvlText w:val="%4."/>
      <w:lvlJc w:val="left"/>
      <w:pPr>
        <w:ind w:left="3447" w:hanging="360"/>
      </w:pPr>
    </w:lvl>
    <w:lvl w:ilvl="4" w:tplc="04080019" w:tentative="1">
      <w:start w:val="1"/>
      <w:numFmt w:val="lowerLetter"/>
      <w:lvlText w:val="%5."/>
      <w:lvlJc w:val="left"/>
      <w:pPr>
        <w:ind w:left="4167" w:hanging="360"/>
      </w:pPr>
    </w:lvl>
    <w:lvl w:ilvl="5" w:tplc="0408001B" w:tentative="1">
      <w:start w:val="1"/>
      <w:numFmt w:val="lowerRoman"/>
      <w:lvlText w:val="%6."/>
      <w:lvlJc w:val="right"/>
      <w:pPr>
        <w:ind w:left="4887" w:hanging="180"/>
      </w:pPr>
    </w:lvl>
    <w:lvl w:ilvl="6" w:tplc="0408000F" w:tentative="1">
      <w:start w:val="1"/>
      <w:numFmt w:val="decimal"/>
      <w:lvlText w:val="%7."/>
      <w:lvlJc w:val="left"/>
      <w:pPr>
        <w:ind w:left="5607" w:hanging="360"/>
      </w:pPr>
    </w:lvl>
    <w:lvl w:ilvl="7" w:tplc="04080019" w:tentative="1">
      <w:start w:val="1"/>
      <w:numFmt w:val="lowerLetter"/>
      <w:lvlText w:val="%8."/>
      <w:lvlJc w:val="left"/>
      <w:pPr>
        <w:ind w:left="6327" w:hanging="360"/>
      </w:pPr>
    </w:lvl>
    <w:lvl w:ilvl="8" w:tplc="0408001B" w:tentative="1">
      <w:start w:val="1"/>
      <w:numFmt w:val="lowerRoman"/>
      <w:lvlText w:val="%9."/>
      <w:lvlJc w:val="right"/>
      <w:pPr>
        <w:ind w:left="7047" w:hanging="180"/>
      </w:pPr>
    </w:lvl>
  </w:abstractNum>
  <w:abstractNum w:abstractNumId="11" w15:restartNumberingAfterBreak="0">
    <w:nsid w:val="21AE5278"/>
    <w:multiLevelType w:val="hybridMultilevel"/>
    <w:tmpl w:val="B2806E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150401"/>
    <w:multiLevelType w:val="hybridMultilevel"/>
    <w:tmpl w:val="B986BF3E"/>
    <w:lvl w:ilvl="0" w:tplc="6CEAEE40">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56B3A21"/>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4" w15:restartNumberingAfterBreak="0">
    <w:nsid w:val="2EAC468D"/>
    <w:multiLevelType w:val="hybridMultilevel"/>
    <w:tmpl w:val="B1EAD2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F03419E"/>
    <w:multiLevelType w:val="multilevel"/>
    <w:tmpl w:val="5790889E"/>
    <w:lvl w:ilvl="0">
      <w:start w:val="3"/>
      <w:numFmt w:val="decimal"/>
      <w:lvlText w:val="%1"/>
      <w:lvlJc w:val="left"/>
      <w:pPr>
        <w:ind w:left="360" w:hanging="360"/>
      </w:pPr>
      <w:rPr>
        <w:rFonts w:hint="default"/>
      </w:rPr>
    </w:lvl>
    <w:lvl w:ilvl="1">
      <w:start w:val="3"/>
      <w:numFmt w:val="decimal"/>
      <w:lvlText w:val="%1.%2"/>
      <w:lvlJc w:val="left"/>
      <w:pPr>
        <w:ind w:left="1571" w:hanging="72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15:restartNumberingAfterBreak="0">
    <w:nsid w:val="355C53E7"/>
    <w:multiLevelType w:val="hybridMultilevel"/>
    <w:tmpl w:val="F3B2777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15:restartNumberingAfterBreak="0">
    <w:nsid w:val="40710176"/>
    <w:multiLevelType w:val="multilevel"/>
    <w:tmpl w:val="5F56C8EE"/>
    <w:lvl w:ilvl="0">
      <w:start w:val="4"/>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8" w15:restartNumberingAfterBreak="0">
    <w:nsid w:val="450D53BD"/>
    <w:multiLevelType w:val="hybridMultilevel"/>
    <w:tmpl w:val="900EEE7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15:restartNumberingAfterBreak="0">
    <w:nsid w:val="46224699"/>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0" w15:restartNumberingAfterBreak="0">
    <w:nsid w:val="47B07C5E"/>
    <w:multiLevelType w:val="multilevel"/>
    <w:tmpl w:val="599C50C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8313C38"/>
    <w:multiLevelType w:val="hybridMultilevel"/>
    <w:tmpl w:val="EFC4C13C"/>
    <w:lvl w:ilvl="0" w:tplc="ABD0F7C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A415EE4"/>
    <w:multiLevelType w:val="multilevel"/>
    <w:tmpl w:val="13B6B096"/>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973CCE"/>
    <w:multiLevelType w:val="hybridMultilevel"/>
    <w:tmpl w:val="B2806E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AF83F33"/>
    <w:multiLevelType w:val="multilevel"/>
    <w:tmpl w:val="9DE04A86"/>
    <w:lvl w:ilvl="0">
      <w:start w:val="1"/>
      <w:numFmt w:val="decimal"/>
      <w:lvlText w:val="%1."/>
      <w:lvlJc w:val="left"/>
      <w:pPr>
        <w:tabs>
          <w:tab w:val="num" w:pos="1080"/>
        </w:tabs>
        <w:ind w:left="1080" w:hanging="360"/>
      </w:pPr>
      <w:rPr>
        <w:rFonts w:cs="Times New Roman" w:hint="default"/>
      </w:rPr>
    </w:lvl>
    <w:lvl w:ilvl="1">
      <w:start w:val="5"/>
      <w:numFmt w:val="decimal"/>
      <w:isLgl/>
      <w:lvlText w:val="%1.%2."/>
      <w:lvlJc w:val="left"/>
      <w:pPr>
        <w:ind w:left="1440" w:hanging="720"/>
      </w:pPr>
      <w:rPr>
        <w:rFonts w:ascii="Calibri" w:hAnsi="Calibri" w:cs="Calibri" w:hint="default"/>
      </w:rPr>
    </w:lvl>
    <w:lvl w:ilvl="2">
      <w:start w:val="1"/>
      <w:numFmt w:val="decimal"/>
      <w:isLgl/>
      <w:lvlText w:val="%1.%2.%3."/>
      <w:lvlJc w:val="left"/>
      <w:pPr>
        <w:ind w:left="1440" w:hanging="720"/>
      </w:pPr>
      <w:rPr>
        <w:rFonts w:ascii="Calibri" w:hAnsi="Calibri" w:cs="Calibri" w:hint="default"/>
      </w:rPr>
    </w:lvl>
    <w:lvl w:ilvl="3">
      <w:start w:val="1"/>
      <w:numFmt w:val="decimal"/>
      <w:isLgl/>
      <w:lvlText w:val="%1.%2.%3.%4."/>
      <w:lvlJc w:val="left"/>
      <w:pPr>
        <w:ind w:left="1440" w:hanging="720"/>
      </w:pPr>
      <w:rPr>
        <w:rFonts w:ascii="Calibri" w:hAnsi="Calibri" w:cs="Calibri" w:hint="default"/>
      </w:rPr>
    </w:lvl>
    <w:lvl w:ilvl="4">
      <w:start w:val="1"/>
      <w:numFmt w:val="decimal"/>
      <w:isLgl/>
      <w:lvlText w:val="%1.%2.%3.%4.%5."/>
      <w:lvlJc w:val="left"/>
      <w:pPr>
        <w:ind w:left="1800" w:hanging="1080"/>
      </w:pPr>
      <w:rPr>
        <w:rFonts w:ascii="Calibri" w:hAnsi="Calibri" w:cs="Calibri" w:hint="default"/>
      </w:rPr>
    </w:lvl>
    <w:lvl w:ilvl="5">
      <w:start w:val="1"/>
      <w:numFmt w:val="decimal"/>
      <w:isLgl/>
      <w:lvlText w:val="%1.%2.%3.%4.%5.%6."/>
      <w:lvlJc w:val="left"/>
      <w:pPr>
        <w:ind w:left="1800" w:hanging="1080"/>
      </w:pPr>
      <w:rPr>
        <w:rFonts w:ascii="Calibri" w:hAnsi="Calibri" w:cs="Calibri" w:hint="default"/>
      </w:rPr>
    </w:lvl>
    <w:lvl w:ilvl="6">
      <w:start w:val="1"/>
      <w:numFmt w:val="decimal"/>
      <w:isLgl/>
      <w:lvlText w:val="%1.%2.%3.%4.%5.%6.%7."/>
      <w:lvlJc w:val="left"/>
      <w:pPr>
        <w:ind w:left="2160" w:hanging="1440"/>
      </w:pPr>
      <w:rPr>
        <w:rFonts w:ascii="Calibri" w:hAnsi="Calibri" w:cs="Calibri" w:hint="default"/>
      </w:rPr>
    </w:lvl>
    <w:lvl w:ilvl="7">
      <w:start w:val="1"/>
      <w:numFmt w:val="decimal"/>
      <w:isLgl/>
      <w:lvlText w:val="%1.%2.%3.%4.%5.%6.%7.%8."/>
      <w:lvlJc w:val="left"/>
      <w:pPr>
        <w:ind w:left="2160" w:hanging="1440"/>
      </w:pPr>
      <w:rPr>
        <w:rFonts w:ascii="Calibri" w:hAnsi="Calibri" w:cs="Calibri" w:hint="default"/>
      </w:rPr>
    </w:lvl>
    <w:lvl w:ilvl="8">
      <w:start w:val="1"/>
      <w:numFmt w:val="decimal"/>
      <w:isLgl/>
      <w:lvlText w:val="%1.%2.%3.%4.%5.%6.%7.%8.%9."/>
      <w:lvlJc w:val="left"/>
      <w:pPr>
        <w:ind w:left="2520" w:hanging="1800"/>
      </w:pPr>
      <w:rPr>
        <w:rFonts w:ascii="Calibri" w:hAnsi="Calibri" w:cs="Calibri" w:hint="default"/>
      </w:rPr>
    </w:lvl>
  </w:abstractNum>
  <w:abstractNum w:abstractNumId="25" w15:restartNumberingAfterBreak="0">
    <w:nsid w:val="4C7C78AC"/>
    <w:multiLevelType w:val="hybridMultilevel"/>
    <w:tmpl w:val="127699F8"/>
    <w:lvl w:ilvl="0" w:tplc="0408000F">
      <w:start w:val="1"/>
      <w:numFmt w:val="decimal"/>
      <w:lvlText w:val="%1."/>
      <w:lvlJc w:val="left"/>
      <w:pPr>
        <w:tabs>
          <w:tab w:val="num" w:pos="1080"/>
        </w:tabs>
        <w:ind w:left="1080" w:hanging="360"/>
      </w:pPr>
      <w:rPr>
        <w:rFonts w:cs="Times New Roman"/>
      </w:rPr>
    </w:lvl>
    <w:lvl w:ilvl="1" w:tplc="0408000D">
      <w:start w:val="1"/>
      <w:numFmt w:val="bullet"/>
      <w:lvlText w:val=""/>
      <w:lvlJc w:val="left"/>
      <w:pPr>
        <w:tabs>
          <w:tab w:val="num" w:pos="1800"/>
        </w:tabs>
        <w:ind w:left="1800" w:hanging="360"/>
      </w:pPr>
      <w:rPr>
        <w:rFonts w:ascii="Wingdings" w:hAnsi="Wingdings" w:hint="default"/>
      </w:rPr>
    </w:lvl>
    <w:lvl w:ilvl="2" w:tplc="04080001">
      <w:start w:val="1"/>
      <w:numFmt w:val="bullet"/>
      <w:lvlText w:val=""/>
      <w:lvlJc w:val="left"/>
      <w:pPr>
        <w:tabs>
          <w:tab w:val="num" w:pos="2700"/>
        </w:tabs>
        <w:ind w:left="2700" w:hanging="360"/>
      </w:pPr>
      <w:rPr>
        <w:rFonts w:ascii="Symbol" w:hAnsi="Symbol" w:hint="default"/>
      </w:rPr>
    </w:lvl>
    <w:lvl w:ilvl="3" w:tplc="0408000F">
      <w:start w:val="1"/>
      <w:numFmt w:val="decimal"/>
      <w:lvlText w:val="%4."/>
      <w:lvlJc w:val="left"/>
      <w:pPr>
        <w:tabs>
          <w:tab w:val="num" w:pos="3240"/>
        </w:tabs>
        <w:ind w:left="3240" w:hanging="360"/>
      </w:pPr>
      <w:rPr>
        <w:rFonts w:cs="Times New Roman"/>
      </w:rPr>
    </w:lvl>
    <w:lvl w:ilvl="4" w:tplc="04080019">
      <w:start w:val="1"/>
      <w:numFmt w:val="lowerLetter"/>
      <w:lvlText w:val="%5."/>
      <w:lvlJc w:val="left"/>
      <w:pPr>
        <w:tabs>
          <w:tab w:val="num" w:pos="3960"/>
        </w:tabs>
        <w:ind w:left="3960" w:hanging="360"/>
      </w:pPr>
      <w:rPr>
        <w:rFonts w:cs="Times New Roman"/>
      </w:rPr>
    </w:lvl>
    <w:lvl w:ilvl="5" w:tplc="0408001B">
      <w:start w:val="1"/>
      <w:numFmt w:val="lowerRoman"/>
      <w:lvlText w:val="%6."/>
      <w:lvlJc w:val="right"/>
      <w:pPr>
        <w:tabs>
          <w:tab w:val="num" w:pos="4680"/>
        </w:tabs>
        <w:ind w:left="4680" w:hanging="180"/>
      </w:pPr>
      <w:rPr>
        <w:rFonts w:cs="Times New Roman"/>
      </w:rPr>
    </w:lvl>
    <w:lvl w:ilvl="6" w:tplc="0408000F">
      <w:start w:val="1"/>
      <w:numFmt w:val="decimal"/>
      <w:lvlText w:val="%7."/>
      <w:lvlJc w:val="left"/>
      <w:pPr>
        <w:tabs>
          <w:tab w:val="num" w:pos="5400"/>
        </w:tabs>
        <w:ind w:left="5400" w:hanging="360"/>
      </w:pPr>
      <w:rPr>
        <w:rFonts w:cs="Times New Roman"/>
      </w:rPr>
    </w:lvl>
    <w:lvl w:ilvl="7" w:tplc="04080019">
      <w:start w:val="1"/>
      <w:numFmt w:val="lowerLetter"/>
      <w:lvlText w:val="%8."/>
      <w:lvlJc w:val="left"/>
      <w:pPr>
        <w:tabs>
          <w:tab w:val="num" w:pos="6120"/>
        </w:tabs>
        <w:ind w:left="6120" w:hanging="360"/>
      </w:pPr>
      <w:rPr>
        <w:rFonts w:cs="Times New Roman"/>
      </w:rPr>
    </w:lvl>
    <w:lvl w:ilvl="8" w:tplc="0408001B">
      <w:start w:val="1"/>
      <w:numFmt w:val="lowerRoman"/>
      <w:lvlText w:val="%9."/>
      <w:lvlJc w:val="right"/>
      <w:pPr>
        <w:tabs>
          <w:tab w:val="num" w:pos="6840"/>
        </w:tabs>
        <w:ind w:left="6840" w:hanging="180"/>
      </w:pPr>
      <w:rPr>
        <w:rFonts w:cs="Times New Roman"/>
      </w:rPr>
    </w:lvl>
  </w:abstractNum>
  <w:abstractNum w:abstractNumId="26" w15:restartNumberingAfterBreak="0">
    <w:nsid w:val="54423C75"/>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4E34BEE"/>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808" w:hanging="360"/>
      </w:pPr>
      <w:rPr>
        <w:rFonts w:hint="default"/>
      </w:rPr>
    </w:lvl>
    <w:lvl w:ilvl="1" w:tplc="FFFFFFFF" w:tentative="1">
      <w:start w:val="1"/>
      <w:numFmt w:val="lowerLetter"/>
      <w:lvlText w:val="%2."/>
      <w:lvlJc w:val="left"/>
      <w:pPr>
        <w:ind w:left="2528" w:hanging="360"/>
      </w:pPr>
    </w:lvl>
    <w:lvl w:ilvl="2" w:tplc="FFFFFFFF" w:tentative="1">
      <w:start w:val="1"/>
      <w:numFmt w:val="lowerRoman"/>
      <w:lvlText w:val="%3."/>
      <w:lvlJc w:val="right"/>
      <w:pPr>
        <w:ind w:left="3248" w:hanging="180"/>
      </w:pPr>
    </w:lvl>
    <w:lvl w:ilvl="3" w:tplc="FFFFFFFF" w:tentative="1">
      <w:start w:val="1"/>
      <w:numFmt w:val="decimal"/>
      <w:lvlText w:val="%4."/>
      <w:lvlJc w:val="left"/>
      <w:pPr>
        <w:ind w:left="3968" w:hanging="360"/>
      </w:pPr>
    </w:lvl>
    <w:lvl w:ilvl="4" w:tplc="FFFFFFFF" w:tentative="1">
      <w:start w:val="1"/>
      <w:numFmt w:val="lowerLetter"/>
      <w:lvlText w:val="%5."/>
      <w:lvlJc w:val="left"/>
      <w:pPr>
        <w:ind w:left="4688" w:hanging="360"/>
      </w:pPr>
    </w:lvl>
    <w:lvl w:ilvl="5" w:tplc="FFFFFFFF" w:tentative="1">
      <w:start w:val="1"/>
      <w:numFmt w:val="lowerRoman"/>
      <w:lvlText w:val="%6."/>
      <w:lvlJc w:val="right"/>
      <w:pPr>
        <w:ind w:left="5408" w:hanging="180"/>
      </w:pPr>
    </w:lvl>
    <w:lvl w:ilvl="6" w:tplc="FFFFFFFF" w:tentative="1">
      <w:start w:val="1"/>
      <w:numFmt w:val="decimal"/>
      <w:lvlText w:val="%7."/>
      <w:lvlJc w:val="left"/>
      <w:pPr>
        <w:ind w:left="6128" w:hanging="360"/>
      </w:pPr>
    </w:lvl>
    <w:lvl w:ilvl="7" w:tplc="FFFFFFFF" w:tentative="1">
      <w:start w:val="1"/>
      <w:numFmt w:val="lowerLetter"/>
      <w:lvlText w:val="%8."/>
      <w:lvlJc w:val="left"/>
      <w:pPr>
        <w:ind w:left="6848" w:hanging="360"/>
      </w:pPr>
    </w:lvl>
    <w:lvl w:ilvl="8" w:tplc="FFFFFFFF" w:tentative="1">
      <w:start w:val="1"/>
      <w:numFmt w:val="lowerRoman"/>
      <w:lvlText w:val="%9."/>
      <w:lvlJc w:val="right"/>
      <w:pPr>
        <w:ind w:left="7568" w:hanging="180"/>
      </w:pPr>
    </w:lvl>
  </w:abstractNum>
  <w:abstractNum w:abstractNumId="28" w15:restartNumberingAfterBreak="0">
    <w:nsid w:val="556B1E9A"/>
    <w:multiLevelType w:val="hybridMultilevel"/>
    <w:tmpl w:val="56403578"/>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15:restartNumberingAfterBreak="0">
    <w:nsid w:val="55BE0F72"/>
    <w:multiLevelType w:val="multilevel"/>
    <w:tmpl w:val="70606E44"/>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800"/>
        </w:tabs>
        <w:ind w:left="1800" w:hanging="360"/>
      </w:pPr>
      <w:rPr>
        <w:rFonts w:ascii="Wingdings" w:hAnsi="Wingdings"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520"/>
        </w:tabs>
        <w:ind w:left="2520" w:hanging="108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600"/>
        </w:tabs>
        <w:ind w:left="3600" w:hanging="1440"/>
      </w:pPr>
      <w:rPr>
        <w:rFonts w:cs="Times New Roman" w:hint="default"/>
      </w:rPr>
    </w:lvl>
    <w:lvl w:ilvl="6">
      <w:start w:val="1"/>
      <w:numFmt w:val="decimal"/>
      <w:isLgl/>
      <w:lvlText w:val="%1.%2.%3.%4.%5.%6.%7"/>
      <w:lvlJc w:val="left"/>
      <w:pPr>
        <w:tabs>
          <w:tab w:val="num" w:pos="4320"/>
        </w:tabs>
        <w:ind w:left="4320" w:hanging="1800"/>
      </w:pPr>
      <w:rPr>
        <w:rFonts w:cs="Times New Roman" w:hint="default"/>
      </w:rPr>
    </w:lvl>
    <w:lvl w:ilvl="7">
      <w:start w:val="1"/>
      <w:numFmt w:val="decimal"/>
      <w:isLgl/>
      <w:lvlText w:val="%1.%2.%3.%4.%5.%6.%7.%8"/>
      <w:lvlJc w:val="left"/>
      <w:pPr>
        <w:tabs>
          <w:tab w:val="num" w:pos="4680"/>
        </w:tabs>
        <w:ind w:left="4680" w:hanging="1800"/>
      </w:pPr>
      <w:rPr>
        <w:rFonts w:cs="Times New Roman" w:hint="default"/>
      </w:rPr>
    </w:lvl>
    <w:lvl w:ilvl="8">
      <w:start w:val="1"/>
      <w:numFmt w:val="decimal"/>
      <w:isLgl/>
      <w:lvlText w:val="%1.%2.%3.%4.%5.%6.%7.%8.%9"/>
      <w:lvlJc w:val="left"/>
      <w:pPr>
        <w:tabs>
          <w:tab w:val="num" w:pos="5400"/>
        </w:tabs>
        <w:ind w:left="5400" w:hanging="2160"/>
      </w:pPr>
      <w:rPr>
        <w:rFonts w:cs="Times New Roman" w:hint="default"/>
      </w:rPr>
    </w:lvl>
  </w:abstractNum>
  <w:abstractNum w:abstractNumId="30" w15:restartNumberingAfterBreak="0">
    <w:nsid w:val="579543CE"/>
    <w:multiLevelType w:val="hybridMultilevel"/>
    <w:tmpl w:val="F55088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94905D7"/>
    <w:multiLevelType w:val="hybridMultilevel"/>
    <w:tmpl w:val="891C7E80"/>
    <w:lvl w:ilvl="0" w:tplc="ABD0F7C8">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9C636E8"/>
    <w:multiLevelType w:val="hybridMultilevel"/>
    <w:tmpl w:val="53487A62"/>
    <w:lvl w:ilvl="0" w:tplc="6CEAEE40">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5D7B01BF"/>
    <w:multiLevelType w:val="hybridMultilevel"/>
    <w:tmpl w:val="891C7E80"/>
    <w:lvl w:ilvl="0" w:tplc="FFFFFFFF">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E982D26"/>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808" w:hanging="360"/>
      </w:pPr>
      <w:rPr>
        <w:rFonts w:hint="default"/>
      </w:rPr>
    </w:lvl>
    <w:lvl w:ilvl="1" w:tplc="FFFFFFFF" w:tentative="1">
      <w:start w:val="1"/>
      <w:numFmt w:val="lowerLetter"/>
      <w:lvlText w:val="%2."/>
      <w:lvlJc w:val="left"/>
      <w:pPr>
        <w:ind w:left="2528" w:hanging="360"/>
      </w:pPr>
    </w:lvl>
    <w:lvl w:ilvl="2" w:tplc="FFFFFFFF" w:tentative="1">
      <w:start w:val="1"/>
      <w:numFmt w:val="lowerRoman"/>
      <w:lvlText w:val="%3."/>
      <w:lvlJc w:val="right"/>
      <w:pPr>
        <w:ind w:left="3248" w:hanging="180"/>
      </w:pPr>
    </w:lvl>
    <w:lvl w:ilvl="3" w:tplc="FFFFFFFF" w:tentative="1">
      <w:start w:val="1"/>
      <w:numFmt w:val="decimal"/>
      <w:lvlText w:val="%4."/>
      <w:lvlJc w:val="left"/>
      <w:pPr>
        <w:ind w:left="3968" w:hanging="360"/>
      </w:pPr>
    </w:lvl>
    <w:lvl w:ilvl="4" w:tplc="FFFFFFFF" w:tentative="1">
      <w:start w:val="1"/>
      <w:numFmt w:val="lowerLetter"/>
      <w:lvlText w:val="%5."/>
      <w:lvlJc w:val="left"/>
      <w:pPr>
        <w:ind w:left="4688" w:hanging="360"/>
      </w:pPr>
    </w:lvl>
    <w:lvl w:ilvl="5" w:tplc="FFFFFFFF" w:tentative="1">
      <w:start w:val="1"/>
      <w:numFmt w:val="lowerRoman"/>
      <w:lvlText w:val="%6."/>
      <w:lvlJc w:val="right"/>
      <w:pPr>
        <w:ind w:left="5408" w:hanging="180"/>
      </w:pPr>
    </w:lvl>
    <w:lvl w:ilvl="6" w:tplc="FFFFFFFF" w:tentative="1">
      <w:start w:val="1"/>
      <w:numFmt w:val="decimal"/>
      <w:lvlText w:val="%7."/>
      <w:lvlJc w:val="left"/>
      <w:pPr>
        <w:ind w:left="6128" w:hanging="360"/>
      </w:pPr>
    </w:lvl>
    <w:lvl w:ilvl="7" w:tplc="FFFFFFFF" w:tentative="1">
      <w:start w:val="1"/>
      <w:numFmt w:val="lowerLetter"/>
      <w:lvlText w:val="%8."/>
      <w:lvlJc w:val="left"/>
      <w:pPr>
        <w:ind w:left="6848" w:hanging="360"/>
      </w:pPr>
    </w:lvl>
    <w:lvl w:ilvl="8" w:tplc="FFFFFFFF" w:tentative="1">
      <w:start w:val="1"/>
      <w:numFmt w:val="lowerRoman"/>
      <w:lvlText w:val="%9."/>
      <w:lvlJc w:val="right"/>
      <w:pPr>
        <w:ind w:left="7568" w:hanging="180"/>
      </w:pPr>
    </w:lvl>
  </w:abstractNum>
  <w:abstractNum w:abstractNumId="35" w15:restartNumberingAfterBreak="0">
    <w:nsid w:val="62674BD5"/>
    <w:multiLevelType w:val="multilevel"/>
    <w:tmpl w:val="760E6BE2"/>
    <w:lvl w:ilvl="0">
      <w:start w:val="1"/>
      <w:numFmt w:val="decimal"/>
      <w:lvlText w:val="%1."/>
      <w:lvlJc w:val="left"/>
      <w:pPr>
        <w:ind w:left="720" w:hanging="360"/>
      </w:pPr>
      <w:rPr>
        <w:rFonts w:asciiTheme="minorHAnsi" w:eastAsia="Times New Roman" w:hAnsiTheme="minorHAnsi" w:cstheme="minorHAnsi"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36" w15:restartNumberingAfterBreak="0">
    <w:nsid w:val="70EA154F"/>
    <w:multiLevelType w:val="hybridMultilevel"/>
    <w:tmpl w:val="EFC4C13C"/>
    <w:lvl w:ilvl="0" w:tplc="FFFFFFFF">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7D7840E2"/>
    <w:multiLevelType w:val="hybridMultilevel"/>
    <w:tmpl w:val="D076E9B8"/>
    <w:lvl w:ilvl="0" w:tplc="6CEAEE40">
      <w:start w:val="1"/>
      <mc:AlternateContent>
        <mc:Choice Requires="w14">
          <w:numFmt w:val="custom" w:format="α, β, γ, ..."/>
        </mc:Choice>
        <mc:Fallback>
          <w:numFmt w:val="decimal"/>
        </mc:Fallback>
      </mc:AlternateContent>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8" w15:restartNumberingAfterBreak="0">
    <w:nsid w:val="7E5D0856"/>
    <w:multiLevelType w:val="hybridMultilevel"/>
    <w:tmpl w:val="17FEBC3A"/>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16cid:durableId="406729706">
    <w:abstractNumId w:val="30"/>
  </w:num>
  <w:num w:numId="2" w16cid:durableId="79984710">
    <w:abstractNumId w:val="32"/>
  </w:num>
  <w:num w:numId="3" w16cid:durableId="135882211">
    <w:abstractNumId w:val="2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13716103">
    <w:abstractNumId w:val="25"/>
  </w:num>
  <w:num w:numId="5" w16cid:durableId="2142333787">
    <w:abstractNumId w:val="24"/>
  </w:num>
  <w:num w:numId="6" w16cid:durableId="1103963696">
    <w:abstractNumId w:val="29"/>
  </w:num>
  <w:num w:numId="7" w16cid:durableId="1039473021">
    <w:abstractNumId w:val="38"/>
  </w:num>
  <w:num w:numId="8" w16cid:durableId="2015953070">
    <w:abstractNumId w:val="20"/>
  </w:num>
  <w:num w:numId="9" w16cid:durableId="1062099751">
    <w:abstractNumId w:val="13"/>
  </w:num>
  <w:num w:numId="10" w16cid:durableId="1054740920">
    <w:abstractNumId w:val="2"/>
  </w:num>
  <w:num w:numId="11" w16cid:durableId="2138840798">
    <w:abstractNumId w:val="15"/>
  </w:num>
  <w:num w:numId="12" w16cid:durableId="1607423332">
    <w:abstractNumId w:val="17"/>
  </w:num>
  <w:num w:numId="13" w16cid:durableId="711461446">
    <w:abstractNumId w:val="22"/>
  </w:num>
  <w:num w:numId="14" w16cid:durableId="496072361">
    <w:abstractNumId w:val="6"/>
  </w:num>
  <w:num w:numId="15" w16cid:durableId="1378385482">
    <w:abstractNumId w:val="7"/>
  </w:num>
  <w:num w:numId="16" w16cid:durableId="275795308">
    <w:abstractNumId w:val="37"/>
  </w:num>
  <w:num w:numId="17" w16cid:durableId="147718908">
    <w:abstractNumId w:val="16"/>
  </w:num>
  <w:num w:numId="18" w16cid:durableId="325673687">
    <w:abstractNumId w:val="10"/>
  </w:num>
  <w:num w:numId="19" w16cid:durableId="1754666569">
    <w:abstractNumId w:val="9"/>
  </w:num>
  <w:num w:numId="20" w16cid:durableId="757485001">
    <w:abstractNumId w:val="23"/>
  </w:num>
  <w:num w:numId="21" w16cid:durableId="1364284327">
    <w:abstractNumId w:val="28"/>
  </w:num>
  <w:num w:numId="22" w16cid:durableId="1922370804">
    <w:abstractNumId w:val="4"/>
  </w:num>
  <w:num w:numId="23" w16cid:durableId="1774741801">
    <w:abstractNumId w:val="12"/>
  </w:num>
  <w:num w:numId="24" w16cid:durableId="1119296044">
    <w:abstractNumId w:val="14"/>
  </w:num>
  <w:num w:numId="25" w16cid:durableId="690835479">
    <w:abstractNumId w:val="21"/>
  </w:num>
  <w:num w:numId="26" w16cid:durableId="410732929">
    <w:abstractNumId w:val="5"/>
  </w:num>
  <w:num w:numId="27" w16cid:durableId="1002048367">
    <w:abstractNumId w:val="31"/>
  </w:num>
  <w:num w:numId="28" w16cid:durableId="421147786">
    <w:abstractNumId w:val="33"/>
  </w:num>
  <w:num w:numId="29" w16cid:durableId="1601063122">
    <w:abstractNumId w:val="3"/>
  </w:num>
  <w:num w:numId="30" w16cid:durableId="164175784">
    <w:abstractNumId w:val="26"/>
  </w:num>
  <w:num w:numId="31" w16cid:durableId="752512368">
    <w:abstractNumId w:val="36"/>
  </w:num>
  <w:num w:numId="32" w16cid:durableId="1570456677">
    <w:abstractNumId w:val="8"/>
  </w:num>
  <w:num w:numId="33" w16cid:durableId="1214583941">
    <w:abstractNumId w:val="1"/>
  </w:num>
  <w:num w:numId="34" w16cid:durableId="817384687">
    <w:abstractNumId w:val="27"/>
  </w:num>
  <w:num w:numId="35" w16cid:durableId="1428192872">
    <w:abstractNumId w:val="34"/>
  </w:num>
  <w:num w:numId="36" w16cid:durableId="1464347194">
    <w:abstractNumId w:val="0"/>
  </w:num>
  <w:num w:numId="37" w16cid:durableId="259917202">
    <w:abstractNumId w:val="19"/>
  </w:num>
  <w:num w:numId="38" w16cid:durableId="120267709">
    <w:abstractNumId w:val="11"/>
  </w:num>
  <w:num w:numId="39" w16cid:durableId="1828747141">
    <w:abstractNumId w:val="35"/>
  </w:num>
  <w:num w:numId="40" w16cid:durableId="17302237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2E"/>
    <w:rsid w:val="00001B91"/>
    <w:rsid w:val="00006090"/>
    <w:rsid w:val="00006870"/>
    <w:rsid w:val="000101AD"/>
    <w:rsid w:val="000148A3"/>
    <w:rsid w:val="000158E1"/>
    <w:rsid w:val="0002195C"/>
    <w:rsid w:val="00023600"/>
    <w:rsid w:val="0002425D"/>
    <w:rsid w:val="00032802"/>
    <w:rsid w:val="00032D3F"/>
    <w:rsid w:val="00036D36"/>
    <w:rsid w:val="00040FEC"/>
    <w:rsid w:val="00045B91"/>
    <w:rsid w:val="00052AAB"/>
    <w:rsid w:val="0005685A"/>
    <w:rsid w:val="00062A8F"/>
    <w:rsid w:val="00064532"/>
    <w:rsid w:val="000648C8"/>
    <w:rsid w:val="000649B0"/>
    <w:rsid w:val="00073CE4"/>
    <w:rsid w:val="00074C95"/>
    <w:rsid w:val="00074EF4"/>
    <w:rsid w:val="0007675C"/>
    <w:rsid w:val="00081246"/>
    <w:rsid w:val="000860D8"/>
    <w:rsid w:val="000861C1"/>
    <w:rsid w:val="000878F4"/>
    <w:rsid w:val="0008799B"/>
    <w:rsid w:val="0009080D"/>
    <w:rsid w:val="000962FA"/>
    <w:rsid w:val="000A0021"/>
    <w:rsid w:val="000A05E8"/>
    <w:rsid w:val="000A0BA6"/>
    <w:rsid w:val="000A147C"/>
    <w:rsid w:val="000A588F"/>
    <w:rsid w:val="000A7507"/>
    <w:rsid w:val="000C4778"/>
    <w:rsid w:val="000C5CCC"/>
    <w:rsid w:val="000C6C84"/>
    <w:rsid w:val="000D2B9E"/>
    <w:rsid w:val="000D5337"/>
    <w:rsid w:val="000E3235"/>
    <w:rsid w:val="000E5200"/>
    <w:rsid w:val="000F1F21"/>
    <w:rsid w:val="000F2B05"/>
    <w:rsid w:val="000F37FD"/>
    <w:rsid w:val="00101CA8"/>
    <w:rsid w:val="0010340D"/>
    <w:rsid w:val="001133D2"/>
    <w:rsid w:val="0011490F"/>
    <w:rsid w:val="00123809"/>
    <w:rsid w:val="00124D37"/>
    <w:rsid w:val="00125250"/>
    <w:rsid w:val="0012540C"/>
    <w:rsid w:val="00131A8A"/>
    <w:rsid w:val="0013348A"/>
    <w:rsid w:val="001379DE"/>
    <w:rsid w:val="00140B05"/>
    <w:rsid w:val="00141AE3"/>
    <w:rsid w:val="001426C2"/>
    <w:rsid w:val="0014567A"/>
    <w:rsid w:val="0015185D"/>
    <w:rsid w:val="0015245C"/>
    <w:rsid w:val="00152943"/>
    <w:rsid w:val="00155F4C"/>
    <w:rsid w:val="00165603"/>
    <w:rsid w:val="0016772F"/>
    <w:rsid w:val="00175A68"/>
    <w:rsid w:val="00176262"/>
    <w:rsid w:val="001857A6"/>
    <w:rsid w:val="001927E6"/>
    <w:rsid w:val="001959C0"/>
    <w:rsid w:val="00197F57"/>
    <w:rsid w:val="001A22E5"/>
    <w:rsid w:val="001A6FF5"/>
    <w:rsid w:val="001A7EC6"/>
    <w:rsid w:val="001B02B2"/>
    <w:rsid w:val="001B1EEE"/>
    <w:rsid w:val="001B2F16"/>
    <w:rsid w:val="001C08F9"/>
    <w:rsid w:val="001C5E18"/>
    <w:rsid w:val="001D5CE0"/>
    <w:rsid w:val="001E0717"/>
    <w:rsid w:val="001E1865"/>
    <w:rsid w:val="001E291D"/>
    <w:rsid w:val="001E4706"/>
    <w:rsid w:val="001F4DB1"/>
    <w:rsid w:val="001F7563"/>
    <w:rsid w:val="00201846"/>
    <w:rsid w:val="00210DE9"/>
    <w:rsid w:val="0021262B"/>
    <w:rsid w:val="00214FC6"/>
    <w:rsid w:val="00221B3F"/>
    <w:rsid w:val="00221ECC"/>
    <w:rsid w:val="002239BE"/>
    <w:rsid w:val="00230BBC"/>
    <w:rsid w:val="00233E9F"/>
    <w:rsid w:val="002344F5"/>
    <w:rsid w:val="00234E0B"/>
    <w:rsid w:val="00235451"/>
    <w:rsid w:val="00235D11"/>
    <w:rsid w:val="00240B29"/>
    <w:rsid w:val="00243201"/>
    <w:rsid w:val="002452FE"/>
    <w:rsid w:val="002457FC"/>
    <w:rsid w:val="00251602"/>
    <w:rsid w:val="002549A8"/>
    <w:rsid w:val="00265D00"/>
    <w:rsid w:val="00267C13"/>
    <w:rsid w:val="00270C6C"/>
    <w:rsid w:val="00272328"/>
    <w:rsid w:val="00274B11"/>
    <w:rsid w:val="00275B29"/>
    <w:rsid w:val="00276AC2"/>
    <w:rsid w:val="00281D34"/>
    <w:rsid w:val="00286EB1"/>
    <w:rsid w:val="00290A0B"/>
    <w:rsid w:val="00297FE7"/>
    <w:rsid w:val="002A5A92"/>
    <w:rsid w:val="002A6E7B"/>
    <w:rsid w:val="002B0434"/>
    <w:rsid w:val="002B47D0"/>
    <w:rsid w:val="002B67C1"/>
    <w:rsid w:val="002C55C2"/>
    <w:rsid w:val="002D0410"/>
    <w:rsid w:val="002D061F"/>
    <w:rsid w:val="002D3123"/>
    <w:rsid w:val="002D5C6B"/>
    <w:rsid w:val="002D63CB"/>
    <w:rsid w:val="002E1015"/>
    <w:rsid w:val="002E49FD"/>
    <w:rsid w:val="002E6213"/>
    <w:rsid w:val="002F373B"/>
    <w:rsid w:val="002F41A1"/>
    <w:rsid w:val="002F5CDF"/>
    <w:rsid w:val="002F7143"/>
    <w:rsid w:val="00301BDC"/>
    <w:rsid w:val="003040ED"/>
    <w:rsid w:val="003074C5"/>
    <w:rsid w:val="003117BE"/>
    <w:rsid w:val="003124FF"/>
    <w:rsid w:val="0031380A"/>
    <w:rsid w:val="00316106"/>
    <w:rsid w:val="00321493"/>
    <w:rsid w:val="0032376A"/>
    <w:rsid w:val="003264CC"/>
    <w:rsid w:val="00331C49"/>
    <w:rsid w:val="00331DED"/>
    <w:rsid w:val="003329C2"/>
    <w:rsid w:val="00332B98"/>
    <w:rsid w:val="003378C8"/>
    <w:rsid w:val="00344495"/>
    <w:rsid w:val="00344585"/>
    <w:rsid w:val="003451E6"/>
    <w:rsid w:val="00345923"/>
    <w:rsid w:val="00353D28"/>
    <w:rsid w:val="0035489E"/>
    <w:rsid w:val="00354BCE"/>
    <w:rsid w:val="00355A8A"/>
    <w:rsid w:val="003562D6"/>
    <w:rsid w:val="0036108F"/>
    <w:rsid w:val="003633D1"/>
    <w:rsid w:val="003647E0"/>
    <w:rsid w:val="00366F62"/>
    <w:rsid w:val="00375987"/>
    <w:rsid w:val="00375AEC"/>
    <w:rsid w:val="00381C0F"/>
    <w:rsid w:val="00390DFD"/>
    <w:rsid w:val="0039291B"/>
    <w:rsid w:val="003A071E"/>
    <w:rsid w:val="003A14ED"/>
    <w:rsid w:val="003A34F0"/>
    <w:rsid w:val="003B1CDB"/>
    <w:rsid w:val="003B2E4B"/>
    <w:rsid w:val="003B3D58"/>
    <w:rsid w:val="003C1FE7"/>
    <w:rsid w:val="003C7AC3"/>
    <w:rsid w:val="003D1D41"/>
    <w:rsid w:val="003E24B8"/>
    <w:rsid w:val="003E7A9E"/>
    <w:rsid w:val="003F0D66"/>
    <w:rsid w:val="003F14E0"/>
    <w:rsid w:val="003F1DFF"/>
    <w:rsid w:val="003F3BAD"/>
    <w:rsid w:val="003F6272"/>
    <w:rsid w:val="00401893"/>
    <w:rsid w:val="0040751C"/>
    <w:rsid w:val="00412350"/>
    <w:rsid w:val="00413F9E"/>
    <w:rsid w:val="004355C9"/>
    <w:rsid w:val="00443E7E"/>
    <w:rsid w:val="004477B0"/>
    <w:rsid w:val="00452F48"/>
    <w:rsid w:val="00453DEA"/>
    <w:rsid w:val="004609E8"/>
    <w:rsid w:val="00462654"/>
    <w:rsid w:val="00462F23"/>
    <w:rsid w:val="00463BF4"/>
    <w:rsid w:val="00466CE2"/>
    <w:rsid w:val="00472555"/>
    <w:rsid w:val="0047463E"/>
    <w:rsid w:val="00475082"/>
    <w:rsid w:val="004768CE"/>
    <w:rsid w:val="004772A5"/>
    <w:rsid w:val="00481984"/>
    <w:rsid w:val="00485FDE"/>
    <w:rsid w:val="00486FC1"/>
    <w:rsid w:val="00492638"/>
    <w:rsid w:val="004938B9"/>
    <w:rsid w:val="004940A6"/>
    <w:rsid w:val="00495970"/>
    <w:rsid w:val="004961F8"/>
    <w:rsid w:val="004A13FA"/>
    <w:rsid w:val="004A470A"/>
    <w:rsid w:val="004B04FB"/>
    <w:rsid w:val="004B2DC6"/>
    <w:rsid w:val="004B7A65"/>
    <w:rsid w:val="004C39B9"/>
    <w:rsid w:val="004C4403"/>
    <w:rsid w:val="004C524E"/>
    <w:rsid w:val="004D0C92"/>
    <w:rsid w:val="004D0D57"/>
    <w:rsid w:val="004D3E3F"/>
    <w:rsid w:val="004D7E30"/>
    <w:rsid w:val="004E1920"/>
    <w:rsid w:val="004E28D0"/>
    <w:rsid w:val="004E300F"/>
    <w:rsid w:val="004E35A8"/>
    <w:rsid w:val="004F01D9"/>
    <w:rsid w:val="005004CB"/>
    <w:rsid w:val="00504AAF"/>
    <w:rsid w:val="00510B58"/>
    <w:rsid w:val="00511794"/>
    <w:rsid w:val="0051226F"/>
    <w:rsid w:val="00517B89"/>
    <w:rsid w:val="0052152D"/>
    <w:rsid w:val="00522B15"/>
    <w:rsid w:val="00526C5A"/>
    <w:rsid w:val="0053228D"/>
    <w:rsid w:val="00534BFF"/>
    <w:rsid w:val="00536A31"/>
    <w:rsid w:val="00536DD7"/>
    <w:rsid w:val="005427AA"/>
    <w:rsid w:val="005433CC"/>
    <w:rsid w:val="00544CFF"/>
    <w:rsid w:val="0054622D"/>
    <w:rsid w:val="005473EB"/>
    <w:rsid w:val="00547911"/>
    <w:rsid w:val="0055082D"/>
    <w:rsid w:val="00552C0E"/>
    <w:rsid w:val="005551B2"/>
    <w:rsid w:val="00555875"/>
    <w:rsid w:val="00556A52"/>
    <w:rsid w:val="00560392"/>
    <w:rsid w:val="00560DFC"/>
    <w:rsid w:val="00574A54"/>
    <w:rsid w:val="005772F9"/>
    <w:rsid w:val="005839B1"/>
    <w:rsid w:val="005A06E8"/>
    <w:rsid w:val="005A1D25"/>
    <w:rsid w:val="005A597E"/>
    <w:rsid w:val="005A6854"/>
    <w:rsid w:val="005B0186"/>
    <w:rsid w:val="005C30CD"/>
    <w:rsid w:val="005C7830"/>
    <w:rsid w:val="005D04B0"/>
    <w:rsid w:val="005D2039"/>
    <w:rsid w:val="005D2DD0"/>
    <w:rsid w:val="005E1AAE"/>
    <w:rsid w:val="005E3676"/>
    <w:rsid w:val="005E4C30"/>
    <w:rsid w:val="005E5442"/>
    <w:rsid w:val="005F0EE4"/>
    <w:rsid w:val="00600377"/>
    <w:rsid w:val="00600A51"/>
    <w:rsid w:val="0060653A"/>
    <w:rsid w:val="0060671B"/>
    <w:rsid w:val="00607B30"/>
    <w:rsid w:val="006137BD"/>
    <w:rsid w:val="00614B97"/>
    <w:rsid w:val="00614E94"/>
    <w:rsid w:val="00615358"/>
    <w:rsid w:val="00634652"/>
    <w:rsid w:val="00642E02"/>
    <w:rsid w:val="00653AD7"/>
    <w:rsid w:val="00677337"/>
    <w:rsid w:val="00680A99"/>
    <w:rsid w:val="00681B01"/>
    <w:rsid w:val="00682E5A"/>
    <w:rsid w:val="0068572B"/>
    <w:rsid w:val="00686A59"/>
    <w:rsid w:val="006910EA"/>
    <w:rsid w:val="0069582C"/>
    <w:rsid w:val="00696735"/>
    <w:rsid w:val="006B0936"/>
    <w:rsid w:val="006B4853"/>
    <w:rsid w:val="006B5DA5"/>
    <w:rsid w:val="006B6D29"/>
    <w:rsid w:val="006C292E"/>
    <w:rsid w:val="006C6FE0"/>
    <w:rsid w:val="006C7BE0"/>
    <w:rsid w:val="006D0031"/>
    <w:rsid w:val="006D438B"/>
    <w:rsid w:val="006D5FDB"/>
    <w:rsid w:val="006E2800"/>
    <w:rsid w:val="006F1723"/>
    <w:rsid w:val="006F5165"/>
    <w:rsid w:val="006F7169"/>
    <w:rsid w:val="006F777D"/>
    <w:rsid w:val="00712C83"/>
    <w:rsid w:val="00715245"/>
    <w:rsid w:val="00721C5E"/>
    <w:rsid w:val="00722A80"/>
    <w:rsid w:val="00726507"/>
    <w:rsid w:val="00730630"/>
    <w:rsid w:val="00730731"/>
    <w:rsid w:val="00734954"/>
    <w:rsid w:val="00734E27"/>
    <w:rsid w:val="0073509E"/>
    <w:rsid w:val="0073520F"/>
    <w:rsid w:val="00736CC5"/>
    <w:rsid w:val="00751BBE"/>
    <w:rsid w:val="00753243"/>
    <w:rsid w:val="00755C8F"/>
    <w:rsid w:val="00756528"/>
    <w:rsid w:val="007655F8"/>
    <w:rsid w:val="00765F04"/>
    <w:rsid w:val="00771D5C"/>
    <w:rsid w:val="00782D76"/>
    <w:rsid w:val="00784079"/>
    <w:rsid w:val="00790106"/>
    <w:rsid w:val="00792EAA"/>
    <w:rsid w:val="0079355A"/>
    <w:rsid w:val="007A2555"/>
    <w:rsid w:val="007A2B24"/>
    <w:rsid w:val="007A3CA3"/>
    <w:rsid w:val="007A720C"/>
    <w:rsid w:val="007B20E8"/>
    <w:rsid w:val="007B255E"/>
    <w:rsid w:val="007B3397"/>
    <w:rsid w:val="007B368C"/>
    <w:rsid w:val="007B3C79"/>
    <w:rsid w:val="007B7A2F"/>
    <w:rsid w:val="007B7DCB"/>
    <w:rsid w:val="007C1EC6"/>
    <w:rsid w:val="007C7328"/>
    <w:rsid w:val="007C7942"/>
    <w:rsid w:val="007D1737"/>
    <w:rsid w:val="007E4C4A"/>
    <w:rsid w:val="007E5982"/>
    <w:rsid w:val="007F0B94"/>
    <w:rsid w:val="007F17CB"/>
    <w:rsid w:val="007F1BD8"/>
    <w:rsid w:val="007F50D4"/>
    <w:rsid w:val="007F5587"/>
    <w:rsid w:val="007F5FA4"/>
    <w:rsid w:val="007F7144"/>
    <w:rsid w:val="00801D32"/>
    <w:rsid w:val="00802712"/>
    <w:rsid w:val="00802D43"/>
    <w:rsid w:val="00810BC0"/>
    <w:rsid w:val="00817D72"/>
    <w:rsid w:val="00826BC5"/>
    <w:rsid w:val="00827D8B"/>
    <w:rsid w:val="00830D72"/>
    <w:rsid w:val="0083447F"/>
    <w:rsid w:val="00840CCA"/>
    <w:rsid w:val="0084100D"/>
    <w:rsid w:val="00842CDA"/>
    <w:rsid w:val="00845326"/>
    <w:rsid w:val="0085123B"/>
    <w:rsid w:val="00853949"/>
    <w:rsid w:val="00856DEB"/>
    <w:rsid w:val="00857C61"/>
    <w:rsid w:val="00864F5B"/>
    <w:rsid w:val="00870A1E"/>
    <w:rsid w:val="00887172"/>
    <w:rsid w:val="00890E32"/>
    <w:rsid w:val="00893705"/>
    <w:rsid w:val="00895A87"/>
    <w:rsid w:val="008A015A"/>
    <w:rsid w:val="008A3151"/>
    <w:rsid w:val="008A6BA7"/>
    <w:rsid w:val="008B1D17"/>
    <w:rsid w:val="008C2F6A"/>
    <w:rsid w:val="008C5C3C"/>
    <w:rsid w:val="008C6858"/>
    <w:rsid w:val="008C6B03"/>
    <w:rsid w:val="008C7D2F"/>
    <w:rsid w:val="008D7A32"/>
    <w:rsid w:val="008E442B"/>
    <w:rsid w:val="008F1CDB"/>
    <w:rsid w:val="008F7EBE"/>
    <w:rsid w:val="009018BE"/>
    <w:rsid w:val="009059C8"/>
    <w:rsid w:val="00920A7A"/>
    <w:rsid w:val="00922600"/>
    <w:rsid w:val="009276EE"/>
    <w:rsid w:val="00927C58"/>
    <w:rsid w:val="009342BB"/>
    <w:rsid w:val="00934A20"/>
    <w:rsid w:val="00942B73"/>
    <w:rsid w:val="00943562"/>
    <w:rsid w:val="0094619B"/>
    <w:rsid w:val="00961C13"/>
    <w:rsid w:val="00961E36"/>
    <w:rsid w:val="009636F7"/>
    <w:rsid w:val="0096785A"/>
    <w:rsid w:val="00973E17"/>
    <w:rsid w:val="00977C21"/>
    <w:rsid w:val="00980283"/>
    <w:rsid w:val="00980867"/>
    <w:rsid w:val="0098266E"/>
    <w:rsid w:val="009829B2"/>
    <w:rsid w:val="009832EF"/>
    <w:rsid w:val="0099523F"/>
    <w:rsid w:val="009970DC"/>
    <w:rsid w:val="009B032B"/>
    <w:rsid w:val="009B0781"/>
    <w:rsid w:val="009B0CBE"/>
    <w:rsid w:val="009B313D"/>
    <w:rsid w:val="009B3985"/>
    <w:rsid w:val="009B771E"/>
    <w:rsid w:val="009C040D"/>
    <w:rsid w:val="009C4D3B"/>
    <w:rsid w:val="009D37F4"/>
    <w:rsid w:val="009E0E97"/>
    <w:rsid w:val="009F3942"/>
    <w:rsid w:val="009F4E96"/>
    <w:rsid w:val="009F511A"/>
    <w:rsid w:val="00A032F6"/>
    <w:rsid w:val="00A035BF"/>
    <w:rsid w:val="00A03C86"/>
    <w:rsid w:val="00A10FA5"/>
    <w:rsid w:val="00A15DA8"/>
    <w:rsid w:val="00A2100C"/>
    <w:rsid w:val="00A2484C"/>
    <w:rsid w:val="00A26A6B"/>
    <w:rsid w:val="00A32B9D"/>
    <w:rsid w:val="00A34930"/>
    <w:rsid w:val="00A355F9"/>
    <w:rsid w:val="00A40F28"/>
    <w:rsid w:val="00A456EB"/>
    <w:rsid w:val="00A478D7"/>
    <w:rsid w:val="00A52A8C"/>
    <w:rsid w:val="00A539A3"/>
    <w:rsid w:val="00A55450"/>
    <w:rsid w:val="00A56A03"/>
    <w:rsid w:val="00A6240D"/>
    <w:rsid w:val="00A675D0"/>
    <w:rsid w:val="00A71244"/>
    <w:rsid w:val="00A72BD7"/>
    <w:rsid w:val="00A72CDC"/>
    <w:rsid w:val="00A72E77"/>
    <w:rsid w:val="00A73862"/>
    <w:rsid w:val="00A75203"/>
    <w:rsid w:val="00A7772E"/>
    <w:rsid w:val="00A868AF"/>
    <w:rsid w:val="00A91081"/>
    <w:rsid w:val="00A938B8"/>
    <w:rsid w:val="00AA3E7D"/>
    <w:rsid w:val="00AA749D"/>
    <w:rsid w:val="00AA76F7"/>
    <w:rsid w:val="00AB5E9C"/>
    <w:rsid w:val="00AD0422"/>
    <w:rsid w:val="00AD0AA2"/>
    <w:rsid w:val="00AD1509"/>
    <w:rsid w:val="00AD5B1A"/>
    <w:rsid w:val="00AD6BC7"/>
    <w:rsid w:val="00AE05FB"/>
    <w:rsid w:val="00AE08A2"/>
    <w:rsid w:val="00AE117C"/>
    <w:rsid w:val="00AE6200"/>
    <w:rsid w:val="00AE6F8C"/>
    <w:rsid w:val="00AE7D27"/>
    <w:rsid w:val="00AF16E6"/>
    <w:rsid w:val="00AF2940"/>
    <w:rsid w:val="00AF2CA6"/>
    <w:rsid w:val="00AF5ACF"/>
    <w:rsid w:val="00AF5FBA"/>
    <w:rsid w:val="00B0170D"/>
    <w:rsid w:val="00B02D25"/>
    <w:rsid w:val="00B03997"/>
    <w:rsid w:val="00B07031"/>
    <w:rsid w:val="00B12EC8"/>
    <w:rsid w:val="00B13D99"/>
    <w:rsid w:val="00B1549A"/>
    <w:rsid w:val="00B1733D"/>
    <w:rsid w:val="00B22066"/>
    <w:rsid w:val="00B23384"/>
    <w:rsid w:val="00B35692"/>
    <w:rsid w:val="00B366D8"/>
    <w:rsid w:val="00B41332"/>
    <w:rsid w:val="00B44F2E"/>
    <w:rsid w:val="00B465EA"/>
    <w:rsid w:val="00B51743"/>
    <w:rsid w:val="00B61063"/>
    <w:rsid w:val="00B6323C"/>
    <w:rsid w:val="00B63E41"/>
    <w:rsid w:val="00B651B6"/>
    <w:rsid w:val="00B6776C"/>
    <w:rsid w:val="00B703FC"/>
    <w:rsid w:val="00B7061E"/>
    <w:rsid w:val="00B81490"/>
    <w:rsid w:val="00B83BBB"/>
    <w:rsid w:val="00B850E0"/>
    <w:rsid w:val="00B8531E"/>
    <w:rsid w:val="00B86FE6"/>
    <w:rsid w:val="00B9185B"/>
    <w:rsid w:val="00BA02F9"/>
    <w:rsid w:val="00BA0AC7"/>
    <w:rsid w:val="00BA11F4"/>
    <w:rsid w:val="00BA236C"/>
    <w:rsid w:val="00BA593F"/>
    <w:rsid w:val="00BB147F"/>
    <w:rsid w:val="00BB39ED"/>
    <w:rsid w:val="00BB4B13"/>
    <w:rsid w:val="00BC0DC5"/>
    <w:rsid w:val="00BC7FC2"/>
    <w:rsid w:val="00BE017C"/>
    <w:rsid w:val="00BE46C5"/>
    <w:rsid w:val="00BE4ED4"/>
    <w:rsid w:val="00BE6129"/>
    <w:rsid w:val="00BE7FCC"/>
    <w:rsid w:val="00BF5B73"/>
    <w:rsid w:val="00C049EE"/>
    <w:rsid w:val="00C07116"/>
    <w:rsid w:val="00C10CA8"/>
    <w:rsid w:val="00C13EB1"/>
    <w:rsid w:val="00C14628"/>
    <w:rsid w:val="00C14D9E"/>
    <w:rsid w:val="00C2638E"/>
    <w:rsid w:val="00C271D1"/>
    <w:rsid w:val="00C31BC3"/>
    <w:rsid w:val="00C32298"/>
    <w:rsid w:val="00C335A3"/>
    <w:rsid w:val="00C378F5"/>
    <w:rsid w:val="00C40D78"/>
    <w:rsid w:val="00C42CD1"/>
    <w:rsid w:val="00C46959"/>
    <w:rsid w:val="00C47092"/>
    <w:rsid w:val="00C56EA4"/>
    <w:rsid w:val="00C577FC"/>
    <w:rsid w:val="00C667AF"/>
    <w:rsid w:val="00C71F21"/>
    <w:rsid w:val="00C72CA9"/>
    <w:rsid w:val="00C75967"/>
    <w:rsid w:val="00C75E48"/>
    <w:rsid w:val="00C77882"/>
    <w:rsid w:val="00C80354"/>
    <w:rsid w:val="00C835E8"/>
    <w:rsid w:val="00C83EF2"/>
    <w:rsid w:val="00C8610F"/>
    <w:rsid w:val="00C877F1"/>
    <w:rsid w:val="00C9036E"/>
    <w:rsid w:val="00C971EF"/>
    <w:rsid w:val="00CA3967"/>
    <w:rsid w:val="00CA5E9B"/>
    <w:rsid w:val="00CB20D4"/>
    <w:rsid w:val="00CB5757"/>
    <w:rsid w:val="00CB7755"/>
    <w:rsid w:val="00CC11A3"/>
    <w:rsid w:val="00CC318B"/>
    <w:rsid w:val="00CC622F"/>
    <w:rsid w:val="00CC6E12"/>
    <w:rsid w:val="00CD0306"/>
    <w:rsid w:val="00CD0595"/>
    <w:rsid w:val="00CD7097"/>
    <w:rsid w:val="00CE01F0"/>
    <w:rsid w:val="00CE100E"/>
    <w:rsid w:val="00CE3911"/>
    <w:rsid w:val="00CF0958"/>
    <w:rsid w:val="00CF166E"/>
    <w:rsid w:val="00CF5AD6"/>
    <w:rsid w:val="00CF654E"/>
    <w:rsid w:val="00D05C9C"/>
    <w:rsid w:val="00D06ABA"/>
    <w:rsid w:val="00D1522B"/>
    <w:rsid w:val="00D168F2"/>
    <w:rsid w:val="00D17FFD"/>
    <w:rsid w:val="00D20CA5"/>
    <w:rsid w:val="00D22BF8"/>
    <w:rsid w:val="00D23C77"/>
    <w:rsid w:val="00D302C3"/>
    <w:rsid w:val="00D32878"/>
    <w:rsid w:val="00D34BF8"/>
    <w:rsid w:val="00D37B5D"/>
    <w:rsid w:val="00D42C0F"/>
    <w:rsid w:val="00D475C7"/>
    <w:rsid w:val="00D52C17"/>
    <w:rsid w:val="00D52DF2"/>
    <w:rsid w:val="00D56986"/>
    <w:rsid w:val="00D60FEC"/>
    <w:rsid w:val="00D619EF"/>
    <w:rsid w:val="00D62817"/>
    <w:rsid w:val="00D62D97"/>
    <w:rsid w:val="00D65FA0"/>
    <w:rsid w:val="00D76D95"/>
    <w:rsid w:val="00D76E60"/>
    <w:rsid w:val="00D81564"/>
    <w:rsid w:val="00D81C0A"/>
    <w:rsid w:val="00D85469"/>
    <w:rsid w:val="00D939B3"/>
    <w:rsid w:val="00D93BF3"/>
    <w:rsid w:val="00D961A4"/>
    <w:rsid w:val="00DA06F7"/>
    <w:rsid w:val="00DA2C68"/>
    <w:rsid w:val="00DA4380"/>
    <w:rsid w:val="00DA6F57"/>
    <w:rsid w:val="00DA7B96"/>
    <w:rsid w:val="00DB36CD"/>
    <w:rsid w:val="00DB3DAB"/>
    <w:rsid w:val="00DB40E7"/>
    <w:rsid w:val="00DB4E2C"/>
    <w:rsid w:val="00DB5142"/>
    <w:rsid w:val="00DB72F7"/>
    <w:rsid w:val="00DB76A2"/>
    <w:rsid w:val="00DC0F25"/>
    <w:rsid w:val="00DC1E18"/>
    <w:rsid w:val="00DC4C80"/>
    <w:rsid w:val="00DD0EC2"/>
    <w:rsid w:val="00DD1EC1"/>
    <w:rsid w:val="00DE1D6E"/>
    <w:rsid w:val="00DE4A1A"/>
    <w:rsid w:val="00E0265E"/>
    <w:rsid w:val="00E0752F"/>
    <w:rsid w:val="00E10519"/>
    <w:rsid w:val="00E13406"/>
    <w:rsid w:val="00E14378"/>
    <w:rsid w:val="00E14DAD"/>
    <w:rsid w:val="00E230A0"/>
    <w:rsid w:val="00E23223"/>
    <w:rsid w:val="00E23CEF"/>
    <w:rsid w:val="00E24A78"/>
    <w:rsid w:val="00E25FDD"/>
    <w:rsid w:val="00E273D2"/>
    <w:rsid w:val="00E2768E"/>
    <w:rsid w:val="00E3199B"/>
    <w:rsid w:val="00E33133"/>
    <w:rsid w:val="00E34F6D"/>
    <w:rsid w:val="00E35003"/>
    <w:rsid w:val="00E44841"/>
    <w:rsid w:val="00E45855"/>
    <w:rsid w:val="00E50314"/>
    <w:rsid w:val="00E51DA3"/>
    <w:rsid w:val="00E51F69"/>
    <w:rsid w:val="00E53EAC"/>
    <w:rsid w:val="00E53FF4"/>
    <w:rsid w:val="00E56C15"/>
    <w:rsid w:val="00E62E41"/>
    <w:rsid w:val="00E70CD0"/>
    <w:rsid w:val="00E71C28"/>
    <w:rsid w:val="00E73257"/>
    <w:rsid w:val="00E7360B"/>
    <w:rsid w:val="00E73805"/>
    <w:rsid w:val="00E74C68"/>
    <w:rsid w:val="00E80DF9"/>
    <w:rsid w:val="00E90AFD"/>
    <w:rsid w:val="00E95BF8"/>
    <w:rsid w:val="00E95E63"/>
    <w:rsid w:val="00EA152E"/>
    <w:rsid w:val="00EA35E4"/>
    <w:rsid w:val="00EA6224"/>
    <w:rsid w:val="00EA72AC"/>
    <w:rsid w:val="00EA768D"/>
    <w:rsid w:val="00EB028A"/>
    <w:rsid w:val="00EB5B29"/>
    <w:rsid w:val="00EB6CB6"/>
    <w:rsid w:val="00EB77E5"/>
    <w:rsid w:val="00EC23B0"/>
    <w:rsid w:val="00EC43FF"/>
    <w:rsid w:val="00ED3BEE"/>
    <w:rsid w:val="00EE3499"/>
    <w:rsid w:val="00EE7B97"/>
    <w:rsid w:val="00EF582A"/>
    <w:rsid w:val="00F011D1"/>
    <w:rsid w:val="00F01EB8"/>
    <w:rsid w:val="00F0347D"/>
    <w:rsid w:val="00F03559"/>
    <w:rsid w:val="00F1462E"/>
    <w:rsid w:val="00F15B3E"/>
    <w:rsid w:val="00F167B8"/>
    <w:rsid w:val="00F23D59"/>
    <w:rsid w:val="00F2413C"/>
    <w:rsid w:val="00F25411"/>
    <w:rsid w:val="00F261D2"/>
    <w:rsid w:val="00F33110"/>
    <w:rsid w:val="00F343AC"/>
    <w:rsid w:val="00F36B97"/>
    <w:rsid w:val="00F3729C"/>
    <w:rsid w:val="00F42617"/>
    <w:rsid w:val="00F44586"/>
    <w:rsid w:val="00F5056C"/>
    <w:rsid w:val="00F553EA"/>
    <w:rsid w:val="00F573A6"/>
    <w:rsid w:val="00F5749D"/>
    <w:rsid w:val="00F6363F"/>
    <w:rsid w:val="00F6752B"/>
    <w:rsid w:val="00F76C3F"/>
    <w:rsid w:val="00F82559"/>
    <w:rsid w:val="00F857B7"/>
    <w:rsid w:val="00F86625"/>
    <w:rsid w:val="00F92271"/>
    <w:rsid w:val="00F944D2"/>
    <w:rsid w:val="00FA2519"/>
    <w:rsid w:val="00FA7DFA"/>
    <w:rsid w:val="00FC242E"/>
    <w:rsid w:val="00FC3CF0"/>
    <w:rsid w:val="00FC4C24"/>
    <w:rsid w:val="00FC61BB"/>
    <w:rsid w:val="00FC7B2E"/>
    <w:rsid w:val="00FD38F4"/>
    <w:rsid w:val="00FD3E83"/>
    <w:rsid w:val="00FD40EF"/>
    <w:rsid w:val="00FD4F7C"/>
    <w:rsid w:val="00FD644A"/>
    <w:rsid w:val="00FD72B0"/>
    <w:rsid w:val="00FD7641"/>
    <w:rsid w:val="00FE179B"/>
    <w:rsid w:val="00FE558D"/>
    <w:rsid w:val="00FF06C9"/>
    <w:rsid w:val="00FF0CCC"/>
    <w:rsid w:val="00FF3C51"/>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3289A"/>
  <w15:chartTrackingRefBased/>
  <w15:docId w15:val="{1003CD84-E9AD-4944-904A-E4382CE8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EA4"/>
    <w:pPr>
      <w:spacing w:after="0" w:line="240" w:lineRule="auto"/>
    </w:pPr>
    <w:rPr>
      <w:rFonts w:ascii="Times New Roman" w:eastAsia="Times New Roman" w:hAnsi="Times New Roman" w:cs="Times New Roman"/>
      <w:sz w:val="24"/>
      <w:szCs w:val="24"/>
      <w:lang w:val="en-GB"/>
    </w:rPr>
  </w:style>
  <w:style w:type="paragraph" w:styleId="1">
    <w:name w:val="heading 1"/>
    <w:basedOn w:val="a"/>
    <w:next w:val="a"/>
    <w:link w:val="1Char"/>
    <w:uiPriority w:val="9"/>
    <w:qFormat/>
    <w:rsid w:val="00B44F2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84079"/>
    <w:pPr>
      <w:tabs>
        <w:tab w:val="center" w:pos="4153"/>
        <w:tab w:val="right" w:pos="8306"/>
      </w:tabs>
    </w:pPr>
  </w:style>
  <w:style w:type="character" w:customStyle="1" w:styleId="Char">
    <w:name w:val="Κεφαλίδα Char"/>
    <w:basedOn w:val="a0"/>
    <w:link w:val="a3"/>
    <w:uiPriority w:val="99"/>
    <w:rsid w:val="00784079"/>
  </w:style>
  <w:style w:type="paragraph" w:styleId="a4">
    <w:name w:val="footer"/>
    <w:basedOn w:val="a"/>
    <w:link w:val="Char0"/>
    <w:uiPriority w:val="99"/>
    <w:unhideWhenUsed/>
    <w:rsid w:val="00784079"/>
    <w:pPr>
      <w:tabs>
        <w:tab w:val="center" w:pos="4153"/>
        <w:tab w:val="right" w:pos="8306"/>
      </w:tabs>
    </w:pPr>
  </w:style>
  <w:style w:type="character" w:customStyle="1" w:styleId="Char0">
    <w:name w:val="Υποσέλιδο Char"/>
    <w:basedOn w:val="a0"/>
    <w:link w:val="a4"/>
    <w:uiPriority w:val="99"/>
    <w:rsid w:val="00784079"/>
  </w:style>
  <w:style w:type="character" w:styleId="-">
    <w:name w:val="Hyperlink"/>
    <w:uiPriority w:val="99"/>
    <w:rsid w:val="001E291D"/>
    <w:rPr>
      <w:rFonts w:cs="Times New Roman"/>
      <w:color w:val="0000FF"/>
      <w:u w:val="single"/>
    </w:rPr>
  </w:style>
  <w:style w:type="character" w:customStyle="1" w:styleId="1Char">
    <w:name w:val="Επικεφαλίδα 1 Char"/>
    <w:basedOn w:val="a0"/>
    <w:link w:val="1"/>
    <w:uiPriority w:val="9"/>
    <w:rsid w:val="00B44F2E"/>
    <w:rPr>
      <w:rFonts w:asciiTheme="majorHAnsi" w:eastAsiaTheme="majorEastAsia" w:hAnsiTheme="majorHAnsi" w:cstheme="majorBidi"/>
      <w:color w:val="2F5496" w:themeColor="accent1" w:themeShade="BF"/>
      <w:sz w:val="32"/>
      <w:szCs w:val="32"/>
      <w:lang w:val="en-GB"/>
    </w:rPr>
  </w:style>
  <w:style w:type="paragraph" w:styleId="a5">
    <w:name w:val="TOC Heading"/>
    <w:basedOn w:val="1"/>
    <w:next w:val="a"/>
    <w:uiPriority w:val="39"/>
    <w:unhideWhenUsed/>
    <w:qFormat/>
    <w:rsid w:val="00B44F2E"/>
    <w:pPr>
      <w:spacing w:line="259" w:lineRule="auto"/>
      <w:outlineLvl w:val="9"/>
    </w:pPr>
    <w:rPr>
      <w:lang w:val="el-GR" w:eastAsia="el-GR"/>
    </w:rPr>
  </w:style>
  <w:style w:type="paragraph" w:styleId="a6">
    <w:name w:val="List Paragraph"/>
    <w:basedOn w:val="a"/>
    <w:uiPriority w:val="34"/>
    <w:qFormat/>
    <w:rsid w:val="00E25FDD"/>
    <w:pPr>
      <w:ind w:left="720"/>
      <w:contextualSpacing/>
    </w:pPr>
  </w:style>
  <w:style w:type="paragraph" w:styleId="10">
    <w:name w:val="toc 1"/>
    <w:basedOn w:val="a"/>
    <w:next w:val="a"/>
    <w:autoRedefine/>
    <w:uiPriority w:val="39"/>
    <w:unhideWhenUsed/>
    <w:rsid w:val="007A2555"/>
    <w:pPr>
      <w:spacing w:after="100"/>
    </w:pPr>
  </w:style>
  <w:style w:type="numbering" w:customStyle="1" w:styleId="11">
    <w:name w:val="Χωρίς λίστα1"/>
    <w:next w:val="a2"/>
    <w:uiPriority w:val="99"/>
    <w:semiHidden/>
    <w:unhideWhenUsed/>
    <w:rsid w:val="00E95BF8"/>
  </w:style>
  <w:style w:type="table" w:styleId="a7">
    <w:name w:val="Table Grid"/>
    <w:basedOn w:val="a1"/>
    <w:uiPriority w:val="39"/>
    <w:rsid w:val="001B2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Unresolved Mention"/>
    <w:basedOn w:val="a0"/>
    <w:uiPriority w:val="99"/>
    <w:semiHidden/>
    <w:unhideWhenUsed/>
    <w:rsid w:val="00607B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itoliki.g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itoliki.g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95381-75E9-461E-92C4-C57273244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16</Pages>
  <Words>3212</Words>
  <Characters>20692</Characters>
  <Application>Microsoft Office Word</Application>
  <DocSecurity>0</DocSecurity>
  <Lines>827</Lines>
  <Paragraphs>318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ΧΑΡΑΛΑΜΠΟΣ ΜΙΧΑΛΟΠΟΥΛΟΣ</dc:creator>
  <cp:keywords/>
  <dc:description/>
  <cp:lastModifiedBy>ΧΑΡΑΛΑΜΠΟΣ ΜΙΧΑΛΟΠΟΥΛΟΣ</cp:lastModifiedBy>
  <cp:revision>386</cp:revision>
  <cp:lastPrinted>2025-09-04T03:16:00Z</cp:lastPrinted>
  <dcterms:created xsi:type="dcterms:W3CDTF">2025-08-31T22:07:00Z</dcterms:created>
  <dcterms:modified xsi:type="dcterms:W3CDTF">2026-03-27T14:49:00Z</dcterms:modified>
</cp:coreProperties>
</file>